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47A" w:rsidRDefault="00E1147A" w:rsidP="00E1147A">
      <w:pPr>
        <w:pStyle w:val="Textbody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Трудоустройство выпускников 9  класса</w:t>
      </w:r>
    </w:p>
    <w:p w:rsidR="00E1147A" w:rsidRDefault="00E1147A" w:rsidP="00E1147A">
      <w:pPr>
        <w:pStyle w:val="Textbody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 xml:space="preserve"> Малолавровского филиала МБОУ «Новопокровская СОШ» </w:t>
      </w:r>
    </w:p>
    <w:p w:rsidR="00E1147A" w:rsidRDefault="00E1147A" w:rsidP="00E1147A">
      <w:pPr>
        <w:pStyle w:val="Textbody"/>
        <w:jc w:val="center"/>
        <w:rPr>
          <w:rFonts w:cs="Times New Roman"/>
          <w:b/>
          <w:bCs/>
          <w:lang w:val="ru-RU"/>
        </w:rPr>
      </w:pPr>
      <w:r>
        <w:rPr>
          <w:rFonts w:cs="Times New Roman"/>
          <w:b/>
          <w:bCs/>
          <w:lang w:val="ru-RU"/>
        </w:rPr>
        <w:t>в 2023/2024уч.г.</w:t>
      </w:r>
    </w:p>
    <w:tbl>
      <w:tblPr>
        <w:tblW w:w="10830" w:type="dxa"/>
        <w:tblInd w:w="-11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0"/>
        <w:gridCol w:w="2393"/>
        <w:gridCol w:w="2662"/>
        <w:gridCol w:w="1942"/>
        <w:gridCol w:w="1385"/>
        <w:gridCol w:w="1548"/>
      </w:tblGrid>
      <w:tr w:rsidR="00E1147A" w:rsidTr="00E1147A">
        <w:trPr>
          <w:trHeight w:val="195"/>
        </w:trPr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</w:pPr>
            <w:r>
              <w:rPr>
                <w:rFonts w:cs="Times New Roman"/>
              </w:rPr>
              <w:t xml:space="preserve">№ </w:t>
            </w:r>
            <w:r>
              <w:rPr>
                <w:rFonts w:cs="Times New Roman"/>
                <w:lang w:val="ru-RU"/>
              </w:rPr>
              <w:t>п/п</w:t>
            </w:r>
          </w:p>
        </w:tc>
        <w:tc>
          <w:tcPr>
            <w:tcW w:w="23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ФИО</w:t>
            </w:r>
          </w:p>
        </w:tc>
        <w:tc>
          <w:tcPr>
            <w:tcW w:w="26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Учебное заведение</w:t>
            </w:r>
          </w:p>
        </w:tc>
        <w:tc>
          <w:tcPr>
            <w:tcW w:w="19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Факультет</w:t>
            </w:r>
          </w:p>
        </w:tc>
        <w:tc>
          <w:tcPr>
            <w:tcW w:w="1385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Бюджет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Коммерция</w:t>
            </w:r>
          </w:p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(договор)</w:t>
            </w:r>
          </w:p>
        </w:tc>
      </w:tr>
      <w:tr w:rsidR="00E1147A" w:rsidTr="00E1147A">
        <w:trPr>
          <w:trHeight w:val="165"/>
        </w:trPr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nil"/>
            </w:tcBorders>
            <w:vAlign w:val="center"/>
            <w:hideMark/>
          </w:tcPr>
          <w:p w:rsidR="00E1147A" w:rsidRDefault="00E1147A">
            <w:pPr>
              <w:widowControl/>
              <w:suppressAutoHyphens w:val="0"/>
              <w:autoSpaceDN/>
            </w:pPr>
          </w:p>
        </w:tc>
        <w:tc>
          <w:tcPr>
            <w:tcW w:w="23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vAlign w:val="center"/>
            <w:hideMark/>
          </w:tcPr>
          <w:p w:rsidR="00E1147A" w:rsidRDefault="00E1147A">
            <w:pPr>
              <w:widowControl/>
              <w:suppressAutoHyphens w:val="0"/>
              <w:autoSpaceDN/>
              <w:rPr>
                <w:rFonts w:cs="Times New Roman"/>
              </w:rPr>
            </w:pPr>
          </w:p>
        </w:tc>
        <w:tc>
          <w:tcPr>
            <w:tcW w:w="26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vAlign w:val="center"/>
            <w:hideMark/>
          </w:tcPr>
          <w:p w:rsidR="00E1147A" w:rsidRDefault="00E1147A">
            <w:pPr>
              <w:widowControl/>
              <w:suppressAutoHyphens w:val="0"/>
              <w:autoSpaceDN/>
              <w:rPr>
                <w:rFonts w:cs="Times New Roman"/>
              </w:rPr>
            </w:pPr>
          </w:p>
        </w:tc>
        <w:tc>
          <w:tcPr>
            <w:tcW w:w="19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vAlign w:val="center"/>
            <w:hideMark/>
          </w:tcPr>
          <w:p w:rsidR="00E1147A" w:rsidRDefault="00E1147A">
            <w:pPr>
              <w:widowControl/>
              <w:suppressAutoHyphens w:val="0"/>
              <w:autoSpaceDN/>
              <w:rPr>
                <w:rFonts w:cs="Times New Roman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</w:rPr>
            </w:pPr>
          </w:p>
        </w:tc>
      </w:tr>
      <w:tr w:rsidR="00E1147A" w:rsidTr="00E1147A">
        <w:trPr>
          <w:trHeight w:val="150"/>
        </w:trPr>
        <w:tc>
          <w:tcPr>
            <w:tcW w:w="900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Гречко Ирина Александровна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 класс Ленинский филиал МБОУ «Новопокровская СОШ»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</w:tr>
      <w:tr w:rsidR="00E1147A" w:rsidTr="00E1147A">
        <w:trPr>
          <w:trHeight w:val="825"/>
        </w:trPr>
        <w:tc>
          <w:tcPr>
            <w:tcW w:w="90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Неснова Мария Владимировна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ТОГБПОУ «Тамбовский областной медицинский колледж»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«Сестринское дело»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+</w:t>
            </w:r>
          </w:p>
        </w:tc>
      </w:tr>
      <w:tr w:rsidR="00E1147A" w:rsidTr="00E1147A">
        <w:trPr>
          <w:trHeight w:val="400"/>
        </w:trPr>
        <w:tc>
          <w:tcPr>
            <w:tcW w:w="900" w:type="dxa"/>
            <w:tcBorders>
              <w:top w:val="single" w:sz="4" w:space="0" w:color="auto"/>
              <w:left w:val="single" w:sz="4" w:space="0" w:color="00000A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Перова Кристина Геннадьевна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shd w:val="clear" w:color="auto" w:fill="FFFFFF"/>
              <w:spacing w:line="276" w:lineRule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  <w:t>ТОГАПОУ «Многопрофильный колледж им. И.Т. Карасева»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43.01.09 Подготовка квалифицированных рабочих</w:t>
            </w:r>
          </w:p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Повар, кондитер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+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00000A"/>
              <w:bottom w:val="nil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</w:tr>
      <w:tr w:rsidR="00E1147A" w:rsidTr="00E1147A">
        <w:trPr>
          <w:trHeight w:val="330"/>
        </w:trPr>
        <w:tc>
          <w:tcPr>
            <w:tcW w:w="900" w:type="dxa"/>
            <w:tcBorders>
              <w:top w:val="nil"/>
              <w:left w:val="single" w:sz="4" w:space="0" w:color="00000A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393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2662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widowControl/>
              <w:suppressAutoHyphens w:val="0"/>
              <w:spacing w:line="276" w:lineRule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</w:p>
        </w:tc>
        <w:tc>
          <w:tcPr>
            <w:tcW w:w="1942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147A" w:rsidRDefault="00E1147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</w:p>
        </w:tc>
      </w:tr>
    </w:tbl>
    <w:p w:rsidR="00E1147A" w:rsidRDefault="00E1147A" w:rsidP="00E1147A">
      <w:pPr>
        <w:pStyle w:val="Standard"/>
        <w:rPr>
          <w:rFonts w:cs="Times New Roman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40BCA71B" wp14:editId="206394FF">
            <wp:simplePos x="0" y="0"/>
            <wp:positionH relativeFrom="column">
              <wp:posOffset>1659255</wp:posOffset>
            </wp:positionH>
            <wp:positionV relativeFrom="paragraph">
              <wp:posOffset>41910</wp:posOffset>
            </wp:positionV>
            <wp:extent cx="772160" cy="1303020"/>
            <wp:effectExtent l="127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72160" cy="130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47A" w:rsidRDefault="00E1147A" w:rsidP="00E1147A">
      <w:pPr>
        <w:pStyle w:val="Standard"/>
        <w:rPr>
          <w:rFonts w:cs="Times New Roman"/>
          <w:lang w:val="ru-RU"/>
        </w:rPr>
      </w:pPr>
    </w:p>
    <w:p w:rsidR="00E1147A" w:rsidRDefault="00E1147A" w:rsidP="00E1147A">
      <w:pPr>
        <w:pStyle w:val="Standard"/>
        <w:rPr>
          <w:rFonts w:cs="Times New Roman"/>
          <w:lang w:val="ru-RU"/>
        </w:rPr>
      </w:pPr>
      <w:r>
        <w:rPr>
          <w:rFonts w:cs="Times New Roman"/>
          <w:lang w:val="ru-RU"/>
        </w:rPr>
        <w:t>Директор школы:       А.П.Макаров</w:t>
      </w:r>
    </w:p>
    <w:p w:rsidR="00E1147A" w:rsidRDefault="00E1147A" w:rsidP="00E1147A">
      <w:pPr>
        <w:pStyle w:val="Standard"/>
        <w:rPr>
          <w:lang w:val="ru-RU"/>
        </w:rPr>
      </w:pPr>
      <w:r>
        <w:rPr>
          <w:rFonts w:cs="Times New Roman"/>
          <w:lang w:val="ru-RU"/>
        </w:rPr>
        <w:t>Заведующий филиалом:                         Никитина Н.В.</w:t>
      </w:r>
    </w:p>
    <w:p w:rsidR="00E1147A" w:rsidRDefault="00E1147A" w:rsidP="00E1147A">
      <w:pPr>
        <w:rPr>
          <w:lang w:val="ru-RU"/>
        </w:rPr>
      </w:pPr>
    </w:p>
    <w:p w:rsidR="008C6AEF" w:rsidRPr="00E1147A" w:rsidRDefault="008C6AEF">
      <w:pPr>
        <w:rPr>
          <w:lang w:val="ru-RU"/>
        </w:rPr>
      </w:pPr>
    </w:p>
    <w:sectPr w:rsidR="008C6AEF" w:rsidRPr="00E1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BE"/>
    <w:rsid w:val="00865FBE"/>
    <w:rsid w:val="008C6AEF"/>
    <w:rsid w:val="00E1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7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147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E1147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47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147A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E1147A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7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2024-10-07T09:22:00Z</dcterms:created>
  <dcterms:modified xsi:type="dcterms:W3CDTF">2024-10-07T09:22:00Z</dcterms:modified>
</cp:coreProperties>
</file>