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ПАСПОРТ ДОСТУПНОСТИ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объекта социальной инфраструктуры (ОСИ)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Общие сведения об объекте</w:t>
      </w:r>
    </w:p>
    <w:p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Наименование (вид) объекта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Образовательное учреждение</w:t>
      </w:r>
    </w:p>
    <w:p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Адрес объекта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РФ 393607, Тамбовская область, Мордовский район, д.Плоское д. 3а</w:t>
      </w:r>
    </w:p>
    <w:p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Сведения о размещении объекта: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отдельно стоящее здание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1 этаж  350   кв. м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наличие прилегающего земельного участка (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нет); 21000 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кв. м</w:t>
      </w:r>
    </w:p>
    <w:p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Год постройки здания 1871 г, последний капитальный ремонт 2015 г.</w:t>
      </w:r>
    </w:p>
    <w:p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Дата предстоящих плановых ремонтных работ: текущего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2024 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</w:p>
    <w:p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Название организации (учреждения), (полное юридическое наименование – согласно Уставу, краткое наименование) Плоскинский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филиал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Муниципального бюджетное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\го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общеобразовательного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учреждения «Новопокровская средняя общеобразовательная школа», (Плоскинский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 xml:space="preserve"> филиал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МБОУ «Новопокровская СОШ»)</w:t>
      </w:r>
    </w:p>
    <w:p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Юридический адрес организации (учреждения)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393610, Российская Федерация,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Тамбовская область, Мордовский район, р. п. Новопокровка, ул. Школьная, д.14</w:t>
      </w:r>
    </w:p>
    <w:p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пользования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объектом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(оперативное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управление,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аренда, собственность)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реализация основных и дополнительных общеобразовательных  программ</w:t>
      </w:r>
    </w:p>
    <w:p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Форма собственности (государственная, негосударственная)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государственная</w:t>
      </w:r>
    </w:p>
    <w:p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Территориальная принадлежность (федеральная, региональная, муниципальная)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муниципальная</w:t>
      </w:r>
    </w:p>
    <w:p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Вышестоящая организация (наименование)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отде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л образования 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Мордовского района, Тамбовской области</w:t>
      </w:r>
    </w:p>
    <w:p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вышестоящей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координаты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Тамбовская область р. п. Мордово, ул. Ленинский проспект, д.4 тел. 8(47542)3-17-79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Характеристика деятельности организации на объекте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(по обслуживанию населения)</w:t>
      </w:r>
    </w:p>
    <w:p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образовательная</w:t>
      </w:r>
    </w:p>
    <w:p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Виды оказываемых услуг: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начальное общее, основное общее, дополнительное, среднее (полное) общее образование.</w:t>
      </w:r>
    </w:p>
    <w:p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Форма оказания услуг: (на объекте, с длительным пребыванием, в т. ч. проживанием, на дому, дистанционно)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на объекте</w:t>
      </w:r>
    </w:p>
    <w:p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Категории обслуживаемого населения по возрасту: (дети, взрослые трудоспособного возраста, пожилые; все возрастные категории)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дети</w:t>
      </w:r>
    </w:p>
    <w:p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Категории обслуживаемых: инвалиды с нарушениями опорно-двигательного аппарата; нарушениями зрения, нарушениями слуха, нарушениями умственного развития -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есть</w:t>
      </w:r>
    </w:p>
    <w:p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Плановая мощность: посещаемость (количество обслуживаемых в день), вместимость, пропускная способность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50 человек</w:t>
      </w:r>
    </w:p>
    <w:p>
      <w:pPr>
        <w:widowControl w:val="0"/>
        <w:numPr>
          <w:ilvl w:val="1"/>
          <w:numId w:val="1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Участие в исполнении ИПР инвалида, ребенка-инвалида (да,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нет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Состояние доступности объекта</w:t>
      </w:r>
    </w:p>
    <w:p>
      <w:pPr>
        <w:widowControl w:val="0"/>
        <w:numPr>
          <w:ilvl w:val="1"/>
          <w:numId w:val="4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Путь следования к объекту пассажирским транспортом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(описать маршрут движения с использованием пассажирского транспорта)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Подвоза школьников автобусами - нет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numPr>
          <w:ilvl w:val="1"/>
          <w:numId w:val="4"/>
        </w:numPr>
        <w:autoSpaceDE w:val="0"/>
        <w:autoSpaceDN w:val="0"/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Организация доступности объекта для инвалидов – форма обслуживания*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1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5565"/>
        <w:gridCol w:w="31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Категория инвалидов (вид нарушения)</w:t>
            </w:r>
          </w:p>
        </w:tc>
        <w:tc>
          <w:tcPr>
            <w:tcW w:w="3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*- указывается один из вариантов: «А», «Б», «ДУ», «ВНД»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numPr>
          <w:ilvl w:val="1"/>
          <w:numId w:val="4"/>
        </w:numPr>
        <w:autoSpaceDE w:val="0"/>
        <w:autoSpaceDN w:val="0"/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Состояние доступности основных структурно-функциональных зон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1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5565"/>
        <w:gridCol w:w="31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Состояние доступности, в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том числе для основных категорий инвалидов**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ДУ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эвакуации)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целевого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назначения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здания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(целевого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посещения объекта)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ДУ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ДУ 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1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5565"/>
        <w:gridCol w:w="31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Пути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движения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объекту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(от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остановки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транспорта)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ДУ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** Указывается: 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ВНД– временно недоступно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3.5.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Итоговое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заключение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о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состоянии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доступности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ОСИ: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7"/>
          <w:szCs w:val="27"/>
          <w:u w:val="thick"/>
          <w:lang w:eastAsia="ru-RU"/>
        </w:rPr>
        <w:t>основные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u w:val="thick"/>
          <w:lang w:eastAsia="ru-RU"/>
        </w:rPr>
        <w:t>структурно-функциональные зоны доступны условно для всех категорий инвалидов.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br w:type="page"/>
      </w:r>
    </w:p>
    <w:p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Управленческое решение</w:t>
      </w:r>
    </w:p>
    <w:p>
      <w:pPr>
        <w:widowControl w:val="0"/>
        <w:numPr>
          <w:ilvl w:val="1"/>
          <w:numId w:val="5"/>
        </w:numPr>
        <w:autoSpaceDE w:val="0"/>
        <w:autoSpaceDN w:val="0"/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Рекомендации по адаптации основных структурных элементов объекта</w:t>
      </w:r>
    </w:p>
    <w:tbl>
      <w:tblPr>
        <w:tblStyle w:val="1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5565"/>
        <w:gridCol w:w="31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3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Индивидуальные решения с ТСР, текущий ремонт,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ситуационная помощь.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Индивидуальное решение с ТСР, текущий ремонт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Индивидуальное решение с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ТСР, текущий ремонт, ситуационная помощь.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целевого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назначения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здания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(целевого посещения объекта)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Индивидуальное решение с ТСР, текущий ремонт.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Ситуационная помощь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Индивидуальное решение с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ТСР, текущий ремонт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Пути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движения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объекту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Текущий ремонт,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индивидуальные решения с ТСР, ситуационная помощь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Индивидуальные решения с ТСР, текущий ремонт,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ситуационная помощь.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numPr>
          <w:ilvl w:val="1"/>
          <w:numId w:val="5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Период проведения работ 2015 г. в рамках исполнения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4.3 Ожидаемый результат (по состоянию доступности) после выполнения работ по адаптации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доступен полностью всем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доступности)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доступен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полностью всем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numPr>
          <w:ilvl w:val="1"/>
          <w:numId w:val="6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Для принятия решения требуется,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не требуется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(нужное подчеркнуть): Согласование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numPr>
          <w:ilvl w:val="1"/>
          <w:numId w:val="6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Информация размещена (обновлена) на Карте доступности субъекта Российской Федерации дата</w:t>
      </w:r>
    </w:p>
    <w:tbl>
      <w:tblPr>
        <w:tblStyle w:val="3"/>
        <w:tblW w:w="0" w:type="auto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92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270" w:type="dxa"/>
          <w:tblCellSpacing w:w="0" w:type="dxa"/>
        </w:trPr>
        <w:tc>
          <w:tcPr>
            <w:tcW w:w="0" w:type="auto"/>
            <w:vAlign w:val="center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5876925" cy="9525"/>
                  <wp:effectExtent l="0" t="0" r="9525" b="9525"/>
                  <wp:docPr id="1" name="Рисунок 1" descr="C:\Users\wx\AppData\Local\Temp\ksohtml868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wx\AppData\Local\Temp\ksohtml868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69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(наименование сайта, портала)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5. Особые отметки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Паспорт сформирован на основании: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numPr>
          <w:ilvl w:val="0"/>
          <w:numId w:val="7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Акта обследования объекта: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«  »           2024 г.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numPr>
          <w:ilvl w:val="0"/>
          <w:numId w:val="7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Решения Комиссии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«  »           2024 г.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pgSz w:w="12240" w:h="15840"/>
          <w:pgMar w:top="1134" w:right="850" w:bottom="1134" w:left="1701" w:header="720" w:footer="720" w:gutter="0"/>
          <w:cols w:space="720" w:num="1"/>
        </w:sectPr>
      </w:pPr>
    </w:p>
    <w:p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АКТ ОБСЛЕДОВАНИЯ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 ПАСПОРТУ ДОСТУПНОСТИ ОСИ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«   »        2024 г.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numPr>
          <w:ilvl w:val="1"/>
          <w:numId w:val="8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Наименование (вид) объекта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Образовательное учреждение</w:t>
      </w:r>
    </w:p>
    <w:p>
      <w:pPr>
        <w:widowControl w:val="0"/>
        <w:numPr>
          <w:ilvl w:val="1"/>
          <w:numId w:val="8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Адрес объекта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РФ Тамбовская область , Мордовский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район, д. Плоское, д. 3а</w:t>
      </w:r>
    </w:p>
    <w:p>
      <w:pPr>
        <w:widowControl w:val="0"/>
        <w:numPr>
          <w:ilvl w:val="1"/>
          <w:numId w:val="8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Сведения о размещении объекта: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отдельно стоящее здание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1 этаж 350 кв. м</w:t>
      </w:r>
    </w:p>
    <w:p>
      <w:pPr>
        <w:widowControl w:val="0"/>
        <w:numPr>
          <w:ilvl w:val="0"/>
          <w:numId w:val="3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наличие прилегающего земельного участка (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нет);21000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кв. м</w:t>
      </w:r>
    </w:p>
    <w:p>
      <w:pPr>
        <w:widowControl w:val="0"/>
        <w:numPr>
          <w:ilvl w:val="1"/>
          <w:numId w:val="8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Год постройки здания 1871 г, последнего капитального ремонта 2015</w:t>
      </w:r>
    </w:p>
    <w:p>
      <w:pPr>
        <w:widowControl w:val="0"/>
        <w:numPr>
          <w:ilvl w:val="1"/>
          <w:numId w:val="8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Дата предстоящих плановых ремонтных работ: текущего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2024 г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 сведения об организации, расположенной на объекте</w:t>
      </w:r>
    </w:p>
    <w:p>
      <w:pPr>
        <w:widowControl w:val="0"/>
        <w:numPr>
          <w:ilvl w:val="1"/>
          <w:numId w:val="8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Название организации (учреждения), (полное юридическое наименование – согласно Уставу, краткое наименование)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Муниципальное бюджетное общеобразовательное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учреждение « Новопокровская средняя общеобразовательная школа», ( МБОУ «Новопокровская СОШ»)</w:t>
      </w:r>
    </w:p>
    <w:p>
      <w:pPr>
        <w:widowControl w:val="0"/>
        <w:numPr>
          <w:ilvl w:val="1"/>
          <w:numId w:val="2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Юридический адрес организации (учреждения)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393610, Российская Федерация,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Тамбовская область, Мордовский район, р. п. Новопокровка, ул. Школьная, д.14</w:t>
      </w:r>
    </w:p>
    <w:p>
      <w:pPr>
        <w:widowControl w:val="0"/>
        <w:numPr>
          <w:ilvl w:val="1"/>
          <w:numId w:val="8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пользования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объектом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(оперативное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управление,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аренда, собственность)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реализация основных и дополнительных общеобразовательных программ</w:t>
      </w:r>
    </w:p>
    <w:p>
      <w:pPr>
        <w:widowControl w:val="0"/>
        <w:numPr>
          <w:ilvl w:val="1"/>
          <w:numId w:val="8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Форма собственности (государственная, негосударственная)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государственная</w:t>
      </w:r>
    </w:p>
    <w:p>
      <w:pPr>
        <w:widowControl w:val="0"/>
        <w:numPr>
          <w:ilvl w:val="1"/>
          <w:numId w:val="8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Территориальная принадлежность (федеральная, региональная, муниципальная)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муниципальная</w:t>
      </w:r>
    </w:p>
    <w:p>
      <w:pPr>
        <w:widowControl w:val="0"/>
        <w:numPr>
          <w:ilvl w:val="1"/>
          <w:numId w:val="8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Вышестоящая организация (наименование)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отдел образования администрации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Мордовского района, Тамбовской области</w:t>
      </w:r>
    </w:p>
    <w:p>
      <w:pPr>
        <w:widowControl w:val="0"/>
        <w:numPr>
          <w:ilvl w:val="1"/>
          <w:numId w:val="8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вышестоящей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организации,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другие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координаты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РФ Тамбовская область, р. п. Мордово, ул. Ленинский проспект,д.4 тел.8(47542)3-17-79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Характеристика деятельности организации на объекте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>(по обслуживанию населения)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</w:p>
    <w:p>
      <w:pPr>
        <w:widowControl w:val="0"/>
        <w:numPr>
          <w:ilvl w:val="1"/>
          <w:numId w:val="9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образовательная</w:t>
      </w:r>
    </w:p>
    <w:p>
      <w:pPr>
        <w:widowControl w:val="0"/>
        <w:numPr>
          <w:ilvl w:val="1"/>
          <w:numId w:val="9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Виды оказываемых услуг начальное общее, основное общее, дополнительное, среднее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(полное) общее образование</w:t>
      </w:r>
    </w:p>
    <w:p>
      <w:pPr>
        <w:widowControl w:val="0"/>
        <w:numPr>
          <w:ilvl w:val="1"/>
          <w:numId w:val="9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Форма оказания услуг: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(на объекте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с длительным пребыванием, в т.ч. проживанием, на дому, дистанционно) </w:t>
      </w:r>
    </w:p>
    <w:p>
      <w:pPr>
        <w:widowControl w:val="0"/>
        <w:numPr>
          <w:ilvl w:val="1"/>
          <w:numId w:val="9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Категории обслуживаемого населения по возрасту: (дети, взрослые трудоспособного возраста, пожилые; все возрастные категории)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дети</w:t>
      </w:r>
    </w:p>
    <w:p>
      <w:pPr>
        <w:widowControl w:val="0"/>
        <w:numPr>
          <w:ilvl w:val="1"/>
          <w:numId w:val="9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Категории обслуживаемых инвалидов: инвалиды, передвигающиеся на коляске,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инвалиды с нарушениями опорно-двигательного аппарата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 нарушениями зрения, нарушениями слуха, нарушениями умственного развития </w:t>
      </w:r>
    </w:p>
    <w:p>
      <w:pPr>
        <w:widowControl w:val="0"/>
        <w:numPr>
          <w:ilvl w:val="1"/>
          <w:numId w:val="9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Плановая мощность: посещаемость (количество обслуживаемых в день), вместимость, пропускная способность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50 человек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2.8 Участие в исполнении ИПР инвалида, ребенка-инвалида (да,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нет)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pgSz w:w="12240" w:h="15840"/>
          <w:pgMar w:top="1134" w:right="850" w:bottom="1134" w:left="1701" w:header="720" w:footer="720" w:gutter="0"/>
          <w:cols w:space="720" w:num="1"/>
        </w:sectPr>
      </w:pPr>
    </w:p>
    <w:p>
      <w:pPr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Состояние доступности объекта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>
      <w:pPr>
        <w:widowControl w:val="0"/>
        <w:numPr>
          <w:ilvl w:val="1"/>
          <w:numId w:val="10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Путь следования к объекту пассажирским транспортом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(описать маршрут движения с использованием пассажирского транспорта)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Подвоза школьными автобусами - нет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numPr>
          <w:ilvl w:val="1"/>
          <w:numId w:val="10"/>
        </w:numPr>
        <w:autoSpaceDE w:val="0"/>
        <w:autoSpaceDN w:val="0"/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Организация доступности объекта для инвалидов – форма обслуживания*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1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5565"/>
        <w:gridCol w:w="31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Категория инвалидов (вид нарушения)</w:t>
            </w:r>
          </w:p>
        </w:tc>
        <w:tc>
          <w:tcPr>
            <w:tcW w:w="3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Вариант организации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доступности объекта (формы обслуживания)*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*- указывается один из вариантов: «А», «Б», «ДУ», «ВНД»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numPr>
          <w:ilvl w:val="1"/>
          <w:numId w:val="10"/>
        </w:numPr>
        <w:autoSpaceDE w:val="0"/>
        <w:autoSpaceDN w:val="0"/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Состояние доступности основных структурно-функциональных зон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1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5565"/>
        <w:gridCol w:w="31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категорий инвалидов**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ДУ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Путь (пути) движения внутри здания ( в т.ч. пути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эвакуации)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целевого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назначения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здания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(целевого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посещения объекта)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ДУ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pgSz w:w="12240" w:h="15840"/>
          <w:pgMar w:top="1134" w:right="850" w:bottom="1134" w:left="1701" w:header="720" w:footer="720" w:gutter="0"/>
          <w:cols w:space="720" w:num="1"/>
        </w:sectPr>
      </w:pPr>
    </w:p>
    <w:tbl>
      <w:tblPr>
        <w:tblStyle w:val="1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5565"/>
        <w:gridCol w:w="31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Пути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движения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объекту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** Указывается: 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ВНД– временно недоступно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3.5.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ИТОГОВОЕ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ЗАКЛЮЧЕНИЕ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о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состоянии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доступности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ОСИ: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ab/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основные структурно-функциональные зоны доступны условно.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>
      <w:pPr>
        <w:widowControl w:val="0"/>
        <w:numPr>
          <w:ilvl w:val="0"/>
          <w:numId w:val="9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Управленческое решение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(проект)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numPr>
          <w:ilvl w:val="1"/>
          <w:numId w:val="11"/>
        </w:numPr>
        <w:autoSpaceDE w:val="0"/>
        <w:autoSpaceDN w:val="0"/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Рекомендации по адаптации основных структурных элементов объекта</w:t>
      </w:r>
    </w:p>
    <w:tbl>
      <w:tblPr>
        <w:tblStyle w:val="1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5565"/>
        <w:gridCol w:w="31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3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Индивидуальные решения с ТСР, текущий ремонт,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ситуационная помощь.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Индивидуальное решение с ТСР, текущий ремонт,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Индивидуальное решение с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ТСР, текущий ремонт, ситуационная помощь.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Зона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целевого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назначения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здания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(целевого посещения объекта)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Индивидуальное решение с ТСР, текущий ремонт.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Ситуационная помощь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Индивидуальное решение с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ТСР, текущий ремонт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Пути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движения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объекту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Текущий ремонт,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индивидуальные решения с ТСР, ситуационная помощь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31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Индивидуальные решения с ТСР, текущий ремонт,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ситуационная помощь.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numPr>
          <w:ilvl w:val="1"/>
          <w:numId w:val="11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Период проведения работ 2024 г. в рамках исполнения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numPr>
          <w:ilvl w:val="1"/>
          <w:numId w:val="1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Ожидаемый результат (по состоянию доступности) после выполнения работ по адаптации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доступен полностью всем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доступности)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доступен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полностью всем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pgSz w:w="12240" w:h="15840"/>
          <w:pgMar w:top="1134" w:right="850" w:bottom="1134" w:left="1701" w:header="720" w:footer="720" w:gutter="0"/>
          <w:cols w:space="720" w:num="1"/>
        </w:sectPr>
      </w:pPr>
    </w:p>
    <w:p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1 к Акту обследования ОСИ</w:t>
      </w:r>
    </w:p>
    <w:p>
      <w:pPr>
        <w:widowControl w:val="0"/>
        <w:autoSpaceDE w:val="0"/>
        <w:autoSpaceDN w:val="0"/>
        <w:spacing w:after="0" w:line="48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паспорту доступности ОСИ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от «      »          2024 г.</w:t>
      </w:r>
    </w:p>
    <w:p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Результаты обследования:</w:t>
      </w:r>
    </w:p>
    <w:p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Территории, прилегающей к зданию (участка)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Плоскинский филиал МБОУ «Новопокровская средняя общеобразовательная школа»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393607 Тамбовская  область, Мордовский  район, деревня Плоское,  дом 3а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0"/>
        <w:tblW w:w="105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560"/>
        <w:gridCol w:w="555"/>
        <w:gridCol w:w="705"/>
        <w:gridCol w:w="570"/>
        <w:gridCol w:w="1560"/>
        <w:gridCol w:w="1410"/>
        <w:gridCol w:w="2220"/>
        <w:gridCol w:w="14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 ие функционал ьно- планировочн ого элемента</w:t>
            </w:r>
          </w:p>
        </w:tc>
        <w:tc>
          <w:tcPr>
            <w:tcW w:w="18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элемента</w:t>
            </w:r>
          </w:p>
        </w:tc>
        <w:tc>
          <w:tcPr>
            <w:tcW w:w="29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Выявленные нарушения 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Есть/нет</w:t>
            </w: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5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Путь (пути)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ест</w:t>
            </w: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22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Обеспечить</w:t>
            </w:r>
          </w:p>
        </w:tc>
        <w:tc>
          <w:tcPr>
            <w:tcW w:w="142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Работы 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движения на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обозначения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информационное</w:t>
            </w:r>
          </w:p>
        </w:tc>
        <w:tc>
          <w:tcPr>
            <w:tcW w:w="142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порядке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сопровождение к</w:t>
            </w:r>
          </w:p>
        </w:tc>
        <w:tc>
          <w:tcPr>
            <w:tcW w:w="142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текущего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движения к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адаптированному</w:t>
            </w:r>
          </w:p>
        </w:tc>
        <w:tc>
          <w:tcPr>
            <w:tcW w:w="142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ремонта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входу для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входу</w:t>
            </w:r>
          </w:p>
        </w:tc>
        <w:tc>
          <w:tcPr>
            <w:tcW w:w="142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МГН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pgSz w:w="12240" w:h="15840"/>
          <w:pgMar w:top="1134" w:right="850" w:bottom="1134" w:left="1701" w:header="720" w:footer="720" w:gutter="0"/>
          <w:cols w:space="720" w:num="1"/>
        </w:sect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Заключение по зоне: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1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5"/>
        <w:gridCol w:w="2385"/>
        <w:gridCol w:w="1200"/>
        <w:gridCol w:w="1185"/>
        <w:gridCol w:w="23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2385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Рекомендации по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2385" w:type="dxa"/>
            <w:vMerge w:val="restart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структурно-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функциональной зоны</w:t>
            </w:r>
          </w:p>
        </w:tc>
        <w:tc>
          <w:tcPr>
            <w:tcW w:w="2385" w:type="dxa"/>
            <w:vMerge w:val="restart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доступности*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 к пункту 3.4 Акта обследования ОСИ)</w:t>
            </w:r>
          </w:p>
        </w:tc>
        <w:tc>
          <w:tcPr>
            <w:tcW w:w="3570" w:type="dxa"/>
            <w:gridSpan w:val="2"/>
            <w:vMerge w:val="continue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restart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адаптации (вид работы)**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 пункту 4.1 Акта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vMerge w:val="continue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continue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2385" w:type="dxa"/>
            <w:vMerge w:val="continue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обследования ОСИ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Территории,</w:t>
            </w: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20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Ситуационная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прилегающей к</w:t>
            </w: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помощь,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зданию</w:t>
            </w: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указывается: 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pgSz w:w="12240" w:h="15840"/>
          <w:pgMar w:top="1134" w:right="850" w:bottom="1134" w:left="1701" w:header="720" w:footer="720" w:gutter="0"/>
          <w:cols w:space="720" w:num="1"/>
        </w:sectPr>
      </w:pPr>
    </w:p>
    <w:p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2 к Акту обследования ОСИ</w:t>
      </w:r>
    </w:p>
    <w:p>
      <w:pPr>
        <w:widowControl w:val="0"/>
        <w:autoSpaceDE w:val="0"/>
        <w:autoSpaceDN w:val="0"/>
        <w:spacing w:after="0" w:line="48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паспорту доступности ОСИ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от «     »           2024 г.</w:t>
      </w:r>
    </w:p>
    <w:p>
      <w:pPr>
        <w:widowControl w:val="0"/>
        <w:autoSpaceDE w:val="0"/>
        <w:autoSpaceDN w:val="0"/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Результаты обследования: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     Входа (входов) в здание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Плоскинского филиала МБОУ «Новопокровская средняя общеобразовательная школа»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393607, РФ Тамбовская область, Мордовский район, деревня Плоское, дом3а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0"/>
        <w:tblW w:w="105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560"/>
        <w:gridCol w:w="555"/>
        <w:gridCol w:w="705"/>
        <w:gridCol w:w="570"/>
        <w:gridCol w:w="1560"/>
        <w:gridCol w:w="1410"/>
        <w:gridCol w:w="2220"/>
        <w:gridCol w:w="14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 ие функционал ьно- планировочн ого элемента</w:t>
            </w:r>
          </w:p>
        </w:tc>
        <w:tc>
          <w:tcPr>
            <w:tcW w:w="18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297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Выявленные нарушения и замечания</w:t>
            </w:r>
          </w:p>
        </w:tc>
        <w:tc>
          <w:tcPr>
            <w:tcW w:w="36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Есть/нет</w:t>
            </w: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5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22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6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Лестница (наружная)</w:t>
            </w:r>
          </w:p>
        </w:tc>
        <w:tc>
          <w:tcPr>
            <w:tcW w:w="555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ест ь</w:t>
            </w:r>
          </w:p>
        </w:tc>
        <w:tc>
          <w:tcPr>
            <w:tcW w:w="705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Краевые ступени лестницы не выделены цветом или фактурой.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Отсутствуют предупредит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ельные тактильные полосы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перед лестницей</w:t>
            </w:r>
          </w:p>
        </w:tc>
        <w:tc>
          <w:tcPr>
            <w:tcW w:w="141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222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Краевые ступени лестницы выделить цветом или фактурой.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Перед лестницей за 0,6м сделать предупредительны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 тактильные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полосы шириной 0,5м</w:t>
            </w:r>
          </w:p>
        </w:tc>
        <w:tc>
          <w:tcPr>
            <w:tcW w:w="1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Пандус (наружный)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нет электронного  подъемника для инвалидов - колясочнико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Дверь (входная)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ест ь</w:t>
            </w: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Отсутствует контрастное выделение дверного полотна или световые маяки, система автоматичес кого открывания дверей, усилие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 открытии двери более нормативног о.</w:t>
            </w: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222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Установить дверные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полотна, имеющие смотровые панели, высота порога при установке согласно нормативам.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Установить систему автоматического открывания дверей.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Обозначить входы для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инвалидов знаками доступности</w:t>
            </w:r>
          </w:p>
        </w:tc>
        <w:tc>
          <w:tcPr>
            <w:tcW w:w="14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Заключение по зоне: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1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5"/>
        <w:gridCol w:w="2385"/>
        <w:gridCol w:w="1200"/>
        <w:gridCol w:w="1185"/>
        <w:gridCol w:w="23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 структурно- функциональной зоны</w:t>
            </w:r>
          </w:p>
        </w:tc>
        <w:tc>
          <w:tcPr>
            <w:tcW w:w="23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Состояние доступности*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 к пункту 3.4 Акта обследования ОСИ)</w:t>
            </w:r>
          </w:p>
        </w:tc>
        <w:tc>
          <w:tcPr>
            <w:tcW w:w="2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3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Рекомендации по адаптации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(вид работы)** К пункту 4.1 Акта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обследования ОСИ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1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Вход в здание</w:t>
            </w: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указывается: 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pgSz w:w="12240" w:h="15840"/>
          <w:pgMar w:top="1134" w:right="850" w:bottom="1134" w:left="1701" w:header="720" w:footer="720" w:gutter="0"/>
          <w:cols w:space="720" w:num="1"/>
        </w:sectPr>
      </w:pPr>
    </w:p>
    <w:p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3 к Акту обследования ОСИ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паспорту доступности ОСИ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от «   »      2024 г.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Результаты обследования:</w:t>
      </w:r>
    </w:p>
    <w:p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Пути (путей) движения внутри здания (в т.ч. путей эвакуации)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Плоскинского филиала МБОУ «Новопокровская средняя общеобразовательная школа»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393607, РФ Тамбовская область, Мордовский район, деревня Плоское, дом3а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0"/>
        <w:tblW w:w="1005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560"/>
        <w:gridCol w:w="555"/>
        <w:gridCol w:w="705"/>
        <w:gridCol w:w="555"/>
        <w:gridCol w:w="15"/>
        <w:gridCol w:w="1859"/>
        <w:gridCol w:w="1134"/>
        <w:gridCol w:w="2268"/>
        <w:gridCol w:w="8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 ие функционал ьно- планировочн ого элемента</w:t>
            </w:r>
          </w:p>
        </w:tc>
        <w:tc>
          <w:tcPr>
            <w:tcW w:w="183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элемента</w:t>
            </w:r>
          </w:p>
        </w:tc>
        <w:tc>
          <w:tcPr>
            <w:tcW w:w="299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Выявленные нарушения 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11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Есть/нет</w:t>
            </w: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57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Значимо для инвалид 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(категор ия)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Виды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Коридор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ест</w:t>
            </w: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gridSpan w:val="2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2268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Оборудовать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тактильные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тактильные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предупреждающие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предупреждающие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указатели и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указатели и световые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контрастно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маяки на дверных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окрашенная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проемах. Выделить и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поверхность перед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обозначить не менее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дверными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одного места для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проемами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инвалида на кресле-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коляске или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световые маяки на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пользующегося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дверных проемах.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костылями(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тростью), а также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обозначенного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его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места для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сопровождающего.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ожидания инвалида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Установить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кресле коляске.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информацию о путях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 обозначены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эвакуации.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пути эвакуации в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соответствии с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особенностями и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восприятия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инвалидов.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Дверь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ест ь</w:t>
            </w: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Отсутствуют нормативные информирующие обозначения помещений, дублированные рельефными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знаками.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226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Разместить информацию с дублированием рельефными знаками со стороны дверной ручки</w:t>
            </w:r>
          </w:p>
        </w:tc>
        <w:tc>
          <w:tcPr>
            <w:tcW w:w="8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Заключение по зоне:</w:t>
      </w:r>
    </w:p>
    <w:tbl>
      <w:tblPr>
        <w:tblStyle w:val="1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5"/>
        <w:gridCol w:w="2385"/>
        <w:gridCol w:w="1200"/>
        <w:gridCol w:w="1185"/>
        <w:gridCol w:w="23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2385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Рекомендации по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2385" w:type="dxa"/>
            <w:vMerge w:val="restart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структурно-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функциональной зоны</w:t>
            </w:r>
          </w:p>
        </w:tc>
        <w:tc>
          <w:tcPr>
            <w:tcW w:w="2385" w:type="dxa"/>
            <w:vMerge w:val="restart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доступности*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 к пункту 3.4 Акта обследования ОСИ)</w:t>
            </w:r>
          </w:p>
        </w:tc>
        <w:tc>
          <w:tcPr>
            <w:tcW w:w="3570" w:type="dxa"/>
            <w:gridSpan w:val="2"/>
            <w:vMerge w:val="continue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restart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адаптации (вид работы)**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 пункту 4.1 Акта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vMerge w:val="continue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continue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continue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обследования ОСИ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Пути (путей)</w:t>
            </w: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20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движения внутри</w:t>
            </w: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здания (в т.ч. путей</w:t>
            </w: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эвакуации)</w:t>
            </w: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указывается: 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pgSz w:w="12240" w:h="15840"/>
          <w:pgMar w:top="1134" w:right="850" w:bottom="1134" w:left="1701" w:header="720" w:footer="720" w:gutter="0"/>
          <w:cols w:space="720" w:num="1"/>
        </w:sect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4 к Акту обследования ОСИ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паспорту доступности ОСИ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от «   »         2024 г.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Результаты обследования:</w:t>
      </w:r>
    </w:p>
    <w:p>
      <w:pPr>
        <w:widowControl w:val="0"/>
        <w:numPr>
          <w:ilvl w:val="2"/>
          <w:numId w:val="1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Зоны целевого назначения здания (целевого посещения объекта) Вариант I – зона обслуживания инвалидов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Плоскинского филиала МБОУ «Новопокровская средняя общеобразовательная школа»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393607, РФ Тамбовская область, Мордовский район, деревня Плоское, дом3а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0"/>
        <w:tblW w:w="1019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560"/>
        <w:gridCol w:w="555"/>
        <w:gridCol w:w="705"/>
        <w:gridCol w:w="570"/>
        <w:gridCol w:w="2265"/>
        <w:gridCol w:w="1125"/>
        <w:gridCol w:w="1304"/>
        <w:gridCol w:w="15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 ие функционал ьно- планировочн ого элемента</w:t>
            </w:r>
          </w:p>
        </w:tc>
        <w:tc>
          <w:tcPr>
            <w:tcW w:w="18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элемента</w:t>
            </w:r>
          </w:p>
        </w:tc>
        <w:tc>
          <w:tcPr>
            <w:tcW w:w="339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Выявленные нарушения 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286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Есть/нет</w:t>
            </w: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5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Значимо для инвалид 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(категор ия)</w:t>
            </w:r>
          </w:p>
        </w:tc>
        <w:tc>
          <w:tcPr>
            <w:tcW w:w="13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Кабинетная форма обслуживан ия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ест ь</w:t>
            </w: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 оборудованы и не обозначены зоны оказания услуг для инвалидов. Нет информации о помещении, в т.ч. с дублированием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рельефными знаками</w:t>
            </w:r>
          </w:p>
        </w:tc>
        <w:tc>
          <w:tcPr>
            <w:tcW w:w="11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30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Оборудовать места для инвалидов.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Установить информацию о помещении с дублированием рельефными знаками со стороны дверной ручки</w:t>
            </w:r>
          </w:p>
        </w:tc>
        <w:tc>
          <w:tcPr>
            <w:tcW w:w="15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 уальное решение с ТСР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pgSz w:w="12240" w:h="15840"/>
          <w:pgMar w:top="1134" w:right="850" w:bottom="1134" w:left="1701" w:header="720" w:footer="720" w:gutter="0"/>
          <w:cols w:space="720" w:num="1"/>
        </w:sectPr>
      </w:pPr>
    </w:p>
    <w:p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Заключение по зоне: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1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5"/>
        <w:gridCol w:w="2385"/>
        <w:gridCol w:w="1200"/>
        <w:gridCol w:w="1185"/>
        <w:gridCol w:w="23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Состояние</w:t>
            </w:r>
          </w:p>
        </w:tc>
        <w:tc>
          <w:tcPr>
            <w:tcW w:w="2385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385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Рекомендации по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2385" w:type="dxa"/>
            <w:vMerge w:val="restart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структурно- функциональной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зоны</w:t>
            </w:r>
          </w:p>
        </w:tc>
        <w:tc>
          <w:tcPr>
            <w:tcW w:w="2385" w:type="dxa"/>
            <w:vMerge w:val="restart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доступности*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 к пункту 3.4 Акта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обследования ОСИ)</w:t>
            </w:r>
          </w:p>
        </w:tc>
        <w:tc>
          <w:tcPr>
            <w:tcW w:w="3570" w:type="dxa"/>
            <w:gridSpan w:val="2"/>
            <w:vMerge w:val="continue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restart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адаптации (вид работы)**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 пункту 4.1 Акта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vMerge w:val="continue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continue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185" w:type="dxa"/>
            <w:tcBorders>
              <w:top w:val="outset" w:color="auto" w:sz="6" w:space="0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continue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обследования ОСИ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Кабинетная форма</w:t>
            </w: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20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nil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индивидуальное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решение с ТСР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указывается: 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Комментарий к заключению: кабинетная форма обслуживания доступна условно для инвалидов, передвигающихся на креслах – колясках, с нарушением опорно- двигательного аппарата, с нарушением зрения и слуха.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page"/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5 к Акту обследования ОСИ</w:t>
      </w:r>
    </w:p>
    <w:p>
      <w:pPr>
        <w:widowControl w:val="0"/>
        <w:autoSpaceDE w:val="0"/>
        <w:autoSpaceDN w:val="0"/>
        <w:spacing w:after="0" w:line="48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паспорту доступности ОСИ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от            2024 г.</w:t>
      </w:r>
    </w:p>
    <w:p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Результаты обследования:</w:t>
      </w:r>
    </w:p>
    <w:p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Санитарно-гигиенических помещений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Плоскинского филиала МБОУ «Новопокровская средняя общеобразовательная школа»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393607, РФ Тамбовская область, Мордовский район, деревня Плоское, дом3а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0"/>
        <w:tblW w:w="1005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560"/>
        <w:gridCol w:w="555"/>
        <w:gridCol w:w="705"/>
        <w:gridCol w:w="570"/>
        <w:gridCol w:w="1717"/>
        <w:gridCol w:w="1134"/>
        <w:gridCol w:w="1985"/>
        <w:gridCol w:w="12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 ие функционал ьно- планировочн ого элемента</w:t>
            </w:r>
          </w:p>
        </w:tc>
        <w:tc>
          <w:tcPr>
            <w:tcW w:w="18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элемента</w:t>
            </w:r>
          </w:p>
        </w:tc>
        <w:tc>
          <w:tcPr>
            <w:tcW w:w="285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Выявленные нарушения 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Есть/нет</w:t>
            </w: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5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Значимо для инвалид а (категор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ия)</w:t>
            </w:r>
          </w:p>
        </w:tc>
        <w:tc>
          <w:tcPr>
            <w:tcW w:w="19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Туалетная комната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ест ь</w:t>
            </w: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Отсутствует система тревожной сигнализации.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Отсутствует тактильная мнемосхема санузла, тактильные напольные обозначения.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О,С</w:t>
            </w:r>
          </w:p>
        </w:tc>
        <w:tc>
          <w:tcPr>
            <w:tcW w:w="1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Обустроить туалетные помещения для МГН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соответствии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нормативами.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Разместить информацию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стене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стороны дверной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ручки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дублированием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рельефными знаками.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Душевая /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ванная комната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Бытовая комната (гардеробная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7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Заключение по зоне: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1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5"/>
        <w:gridCol w:w="2385"/>
        <w:gridCol w:w="1200"/>
        <w:gridCol w:w="1185"/>
        <w:gridCol w:w="23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 структурно- функциональной зоны</w:t>
            </w:r>
          </w:p>
        </w:tc>
        <w:tc>
          <w:tcPr>
            <w:tcW w:w="23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Состояние доступности*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 к пункту 3.4 Акта обследования ОСИ)</w:t>
            </w:r>
          </w:p>
        </w:tc>
        <w:tc>
          <w:tcPr>
            <w:tcW w:w="2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3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Рекомендации по адаптации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(вид работы)**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 пункту 4.1 Акта обследования ОСИ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1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Санитарно- гигиенические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ДУ 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  <w:sectPr>
          <w:pgSz w:w="12240" w:h="15840"/>
          <w:pgMar w:top="1134" w:right="850" w:bottom="1134" w:left="1701" w:header="720" w:footer="720" w:gutter="0"/>
          <w:cols w:space="720" w:num="1"/>
        </w:sectPr>
      </w:pPr>
    </w:p>
    <w:p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указывается: 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Комментарий к заключению: санитарно-гигиенические помещения доступны условно для инвалидов, передвигающихся на креслах-колясках, с нарушением опорно-двигательного аппарата, с нарушением зрения; доступно частично избирательно для инвалидов с нарушение слуха, с нарушение умственного развития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sectPr>
          <w:pgSz w:w="12240" w:h="15840"/>
          <w:pgMar w:top="1134" w:right="850" w:bottom="1134" w:left="1701" w:header="720" w:footer="720" w:gutter="0"/>
          <w:cols w:space="720" w:num="1"/>
        </w:sectPr>
      </w:pPr>
    </w:p>
    <w:p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Приложение 6 к Акту обследования ОСИ</w:t>
      </w:r>
    </w:p>
    <w:p>
      <w:pPr>
        <w:widowControl w:val="0"/>
        <w:autoSpaceDE w:val="0"/>
        <w:autoSpaceDN w:val="0"/>
        <w:spacing w:after="0" w:line="48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паспорту доступности ОСИ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от «   »        2024г.</w:t>
      </w:r>
    </w:p>
    <w:p>
      <w:pPr>
        <w:widowControl w:val="0"/>
        <w:autoSpaceDE w:val="0"/>
        <w:autoSpaceDN w:val="0"/>
        <w:spacing w:before="100" w:beforeAutospacing="1" w:after="100" w:afterAutospacing="1" w:line="240" w:lineRule="auto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 Результаты обследования:</w:t>
      </w:r>
    </w:p>
    <w:p>
      <w:pPr>
        <w:widowControl w:val="0"/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Системы информации на объекте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Плоскинского филиала МБОУ «Новопокровская средняя общеобразовательная школа»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393607, РФ Тамбовская область, Мордовский район, деревня Плоское, дом3а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0"/>
        <w:tblW w:w="977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1560"/>
        <w:gridCol w:w="555"/>
        <w:gridCol w:w="705"/>
        <w:gridCol w:w="570"/>
        <w:gridCol w:w="1292"/>
        <w:gridCol w:w="1418"/>
        <w:gridCol w:w="1842"/>
        <w:gridCol w:w="12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 ие функционал ьно- планировочн ого элемента</w:t>
            </w:r>
          </w:p>
        </w:tc>
        <w:tc>
          <w:tcPr>
            <w:tcW w:w="183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Наличие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элемента</w:t>
            </w:r>
          </w:p>
        </w:tc>
        <w:tc>
          <w:tcPr>
            <w:tcW w:w="27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Выявленные нарушения 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11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Есть/нет</w:t>
            </w: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5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Значимо для инвалид 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(категор ия)</w:t>
            </w:r>
          </w:p>
        </w:tc>
        <w:tc>
          <w:tcPr>
            <w:tcW w:w="1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Визуальные средства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ест ь</w:t>
            </w: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Отсутствуют нормативные средства информирования</w:t>
            </w:r>
          </w:p>
        </w:tc>
        <w:tc>
          <w:tcPr>
            <w:tcW w:w="141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84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Установить информацию об оси 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калитках перед входом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(с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рельефным изображениемна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входе).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Установить информационные таблички опутях передвижения,о путях движения,с рельефным изображением перед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дверью.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Акустически е средства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ест ь</w:t>
            </w: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Отсутствуют нормативные средства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141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84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Установить индукционную систему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(переносную)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56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Тактильные средства</w:t>
            </w:r>
          </w:p>
        </w:tc>
        <w:tc>
          <w:tcPr>
            <w:tcW w:w="55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Нет обозначения помещений рельефными знаками.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84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Разместить информацию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 дублированием рельефными знаками..</w:t>
            </w:r>
          </w:p>
        </w:tc>
        <w:tc>
          <w:tcPr>
            <w:tcW w:w="127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page"/>
      </w:r>
    </w:p>
    <w:p>
      <w:pPr>
        <w:widowControl w:val="0"/>
        <w:autoSpaceDE w:val="0"/>
        <w:autoSpaceDN w:val="0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>Заключение по зоне: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1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85"/>
        <w:gridCol w:w="2385"/>
        <w:gridCol w:w="1200"/>
        <w:gridCol w:w="1185"/>
        <w:gridCol w:w="23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 структурно- функциональной зоны</w:t>
            </w:r>
          </w:p>
        </w:tc>
        <w:tc>
          <w:tcPr>
            <w:tcW w:w="23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Состояние доступности*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 к пункту 3.4 Акта обследования ОСИ)</w:t>
            </w:r>
          </w:p>
        </w:tc>
        <w:tc>
          <w:tcPr>
            <w:tcW w:w="2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238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Рекомендации по адаптации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(вид работы)** К пункту 4.1 Акта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обследования ОСИ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1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Системы</w:t>
            </w:r>
          </w:p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информации на объекте</w:t>
            </w: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2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</w:p>
    <w:p>
      <w:pPr>
        <w:widowControl w:val="0"/>
        <w:numPr>
          <w:ilvl w:val="0"/>
          <w:numId w:val="13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указывается: 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Комментарий к заключению: системы информации на объекте доступны условно для инвалидов с нарушением зрения, с нарушение слуха; доступно частично избирательно для инвалидов, передвигающихся на креслах-колясках, с нарушением опорно-двигательного аппарата, с нарушение умственного развития.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21901"/>
    <w:multiLevelType w:val="multilevel"/>
    <w:tmpl w:val="00821901"/>
    <w:lvl w:ilvl="0" w:tentative="0">
      <w:start w:val="3"/>
      <w:numFmt w:val="decimal"/>
      <w:lvlText w:val="%1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"/>
      <w:lvlJc w:val="left"/>
      <w:pPr>
        <w:ind w:left="1440" w:hanging="360"/>
      </w:pPr>
      <w:rPr>
        <w:rFonts w:hint="default" w:ascii="Times New Roman" w:hAnsi="Times New Roman" w:cs="Times New Roman"/>
        <w:b/>
        <w:bCs/>
      </w:rPr>
    </w:lvl>
    <w:lvl w:ilvl="2" w:tentative="0">
      <w:start w:val="1"/>
      <w:numFmt w:val="decimal"/>
      <w:lvlText w:val="%1.%2.%3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036C71FC"/>
    <w:multiLevelType w:val="multilevel"/>
    <w:tmpl w:val="036C71FC"/>
    <w:lvl w:ilvl="0" w:tentative="0">
      <w:start w:val="0"/>
      <w:numFmt w:val="bullet"/>
      <w:lvlText w:val="*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2">
    <w:nsid w:val="05B5336D"/>
    <w:multiLevelType w:val="multilevel"/>
    <w:tmpl w:val="05B5336D"/>
    <w:lvl w:ilvl="0" w:tentative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decimal"/>
      <w:lvlText w:val="%1.%2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3">
    <w:nsid w:val="20726ACD"/>
    <w:multiLevelType w:val="multilevel"/>
    <w:tmpl w:val="20726ACD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4">
    <w:nsid w:val="21451F25"/>
    <w:multiLevelType w:val="multilevel"/>
    <w:tmpl w:val="21451F25"/>
    <w:lvl w:ilvl="0" w:tentative="0">
      <w:start w:val="4"/>
      <w:numFmt w:val="decimal"/>
      <w:lvlText w:val="%1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3"/>
      <w:numFmt w:val="decimal"/>
      <w:lvlText w:val="%1.%2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ind w:left="2160" w:hanging="360"/>
      </w:pPr>
      <w:rPr>
        <w:rFonts w:hint="default" w:ascii="Times New Roman" w:hAnsi="Times New Roman" w:cs="Times New Roman"/>
        <w:b/>
        <w:bCs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5">
    <w:nsid w:val="2B080202"/>
    <w:multiLevelType w:val="multilevel"/>
    <w:tmpl w:val="2B08020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6">
    <w:nsid w:val="2B9078C2"/>
    <w:multiLevelType w:val="multilevel"/>
    <w:tmpl w:val="2B9078C2"/>
    <w:lvl w:ilvl="0" w:tentative="0">
      <w:start w:val="4"/>
      <w:numFmt w:val="decimal"/>
      <w:lvlText w:val="%1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."/>
      <w:lvlJc w:val="left"/>
      <w:pPr>
        <w:ind w:left="1440" w:hanging="360"/>
      </w:pPr>
      <w:rPr>
        <w:rFonts w:hint="default" w:ascii="Times New Roman" w:hAnsi="Times New Roman" w:cs="Times New Roman"/>
        <w:b/>
        <w:bCs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7">
    <w:nsid w:val="326216E0"/>
    <w:multiLevelType w:val="multilevel"/>
    <w:tmpl w:val="326216E0"/>
    <w:lvl w:ilvl="0" w:tentative="0">
      <w:start w:val="4"/>
      <w:numFmt w:val="decimal"/>
      <w:lvlText w:val="%1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4"/>
      <w:numFmt w:val="decimal"/>
      <w:lvlText w:val="%1.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8">
    <w:nsid w:val="3510710C"/>
    <w:multiLevelType w:val="multilevel"/>
    <w:tmpl w:val="3510710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decimal"/>
      <w:lvlText w:val="%1.%2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9">
    <w:nsid w:val="363D7053"/>
    <w:multiLevelType w:val="multilevel"/>
    <w:tmpl w:val="363D7053"/>
    <w:lvl w:ilvl="0" w:tentative="0">
      <w:start w:val="4"/>
      <w:numFmt w:val="decimal"/>
      <w:lvlText w:val="%1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."/>
      <w:lvlJc w:val="left"/>
      <w:pPr>
        <w:ind w:left="1440" w:hanging="360"/>
      </w:pPr>
      <w:rPr>
        <w:rFonts w:hint="default" w:ascii="Times New Roman" w:hAnsi="Times New Roman" w:cs="Times New Roman"/>
        <w:b/>
        <w:bCs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0">
    <w:nsid w:val="69385FEB"/>
    <w:multiLevelType w:val="multilevel"/>
    <w:tmpl w:val="69385FEB"/>
    <w:lvl w:ilvl="0" w:tentative="0">
      <w:start w:val="1"/>
      <w:numFmt w:val="decimal"/>
      <w:lvlText w:val="%1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1">
    <w:nsid w:val="70692B0D"/>
    <w:multiLevelType w:val="multilevel"/>
    <w:tmpl w:val="70692B0D"/>
    <w:lvl w:ilvl="0" w:tentative="0">
      <w:start w:val="3"/>
      <w:numFmt w:val="decimal"/>
      <w:lvlText w:val="%1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"/>
      <w:lvlJc w:val="left"/>
      <w:pPr>
        <w:ind w:left="1440" w:hanging="360"/>
      </w:pPr>
      <w:rPr>
        <w:rFonts w:hint="default" w:ascii="Times New Roman" w:hAnsi="Times New Roman" w:cs="Times New Roman"/>
        <w:b/>
        <w:bCs/>
      </w:rPr>
    </w:lvl>
    <w:lvl w:ilvl="2" w:tentative="0">
      <w:start w:val="1"/>
      <w:numFmt w:val="decimal"/>
      <w:lvlText w:val="%1.%2.%3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2">
    <w:nsid w:val="7DED35C4"/>
    <w:multiLevelType w:val="multilevel"/>
    <w:tmpl w:val="7DED35C4"/>
    <w:lvl w:ilvl="0" w:tentative="0">
      <w:start w:val="1"/>
      <w:numFmt w:val="decimal"/>
      <w:lvlText w:val="%1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0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0"/>
      <w:numFmt w:val="bullet"/>
      <w:lvlText w:val="•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0"/>
      <w:numFmt w:val="bullet"/>
      <w:lvlText w:val="•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0"/>
      <w:numFmt w:val="bullet"/>
      <w:lvlText w:val="•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0"/>
      <w:numFmt w:val="bullet"/>
      <w:lvlText w:val="•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0"/>
      <w:numFmt w:val="bullet"/>
      <w:lvlText w:val="•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0"/>
      <w:numFmt w:val="bullet"/>
      <w:lvlText w:val="•"/>
      <w:lvlJc w:val="left"/>
      <w:pPr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</w:num>
  <w:num w:numId="3">
    <w:abstractNumId w:val="3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5">
    <w:abstractNumId w:val="9"/>
    <w:lvlOverride w:ilvl="0">
      <w:startOverride w:val="4"/>
    </w:lvlOverride>
    <w:lvlOverride w:ilvl="1">
      <w:startOverride w:val="1"/>
    </w:lvlOverride>
  </w:num>
  <w:num w:numId="6">
    <w:abstractNumId w:val="7"/>
    <w:lvlOverride w:ilvl="0">
      <w:startOverride w:val="4"/>
    </w:lvlOverride>
    <w:lvlOverride w:ilvl="1">
      <w:startOverride w:val="4"/>
    </w:lvlOverride>
  </w:num>
  <w:num w:numId="7">
    <w:abstractNumId w:val="5"/>
    <w:lvlOverride w:ilvl="0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</w:num>
  <w:num w:numId="9">
    <w:abstractNumId w:val="2"/>
    <w:lvlOverride w:ilvl="0">
      <w:startOverride w:val="2"/>
    </w:lvlOverride>
    <w:lvlOverride w:ilvl="1">
      <w:startOverride w:val="1"/>
    </w:lvlOverride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</w:num>
  <w:num w:numId="12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C0"/>
    <w:rsid w:val="00286092"/>
    <w:rsid w:val="008064C0"/>
    <w:rsid w:val="00890CA5"/>
    <w:rsid w:val="00AC2EDD"/>
    <w:rsid w:val="00AE6B1C"/>
    <w:rsid w:val="00B32AC9"/>
    <w:rsid w:val="00FD6268"/>
    <w:rsid w:val="22D22F1E"/>
    <w:rsid w:val="492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5">
    <w:name w:val="Heading 31"/>
    <w:basedOn w:val="1"/>
    <w:uiPriority w:val="0"/>
    <w:pPr>
      <w:widowControl w:val="0"/>
      <w:autoSpaceDE w:val="0"/>
      <w:autoSpaceDN w:val="0"/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">
    <w:name w:val="msonormal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List Paragraph1"/>
    <w:basedOn w:val="1"/>
    <w:uiPriority w:val="0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Body Text1"/>
    <w:basedOn w:val="1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Table Paragraph"/>
    <w:basedOn w:val="1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10">
    <w:name w:val="Table Normal1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3509</Words>
  <Characters>20007</Characters>
  <Lines>166</Lines>
  <Paragraphs>46</Paragraphs>
  <TotalTime>45</TotalTime>
  <ScaleCrop>false</ScaleCrop>
  <LinksUpToDate>false</LinksUpToDate>
  <CharactersWithSpaces>23470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2024-03-13T17:29:00Z</dcterms:created>
  <dc:creator>wx</dc:creator>
  <cp:lastModifiedBy>wx</cp:lastModifiedBy>
  <dcterms:modified xsi:type="dcterms:W3CDTF">2024-03-13T19:44:17Z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179EE42C2C7F44CABC6B9D1ED7DF7A16_12</vt:lpwstr>
  </property>
</Properties>
</file>