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87F" w:rsidRDefault="00654DCA" w:rsidP="00C34A44">
      <w:pPr>
        <w:spacing w:after="0" w:line="240" w:lineRule="auto"/>
        <w:jc w:val="center"/>
        <w:outlineLvl w:val="1"/>
        <w:rPr>
          <w:rFonts w:ascii="Times New Roman" w:eastAsia="Times New Roman" w:hAnsi="Times New Roman" w:cs="Times New Roman"/>
          <w:b/>
          <w:bCs/>
          <w:color w:val="000000"/>
          <w:sz w:val="28"/>
          <w:szCs w:val="28"/>
          <w:lang w:eastAsia="ru-RU"/>
        </w:rPr>
      </w:pPr>
      <w:r w:rsidRPr="00654DCA">
        <w:rPr>
          <w:rFonts w:ascii="Arial" w:eastAsia="Times New Roman" w:hAnsi="Arial" w:cs="Arial"/>
          <w:b/>
          <w:bCs/>
          <w:noProof/>
          <w:color w:val="000000"/>
          <w:sz w:val="33"/>
          <w:szCs w:val="33"/>
          <w:lang w:eastAsia="ru-RU"/>
        </w:rPr>
        <w:drawing>
          <wp:inline distT="0" distB="0" distL="0" distR="0">
            <wp:extent cx="1906270" cy="2061845"/>
            <wp:effectExtent l="0" t="0" r="0" b="0"/>
            <wp:docPr id="1" name="Рисунок 1" descr="https://e.profkiosk.ru/media/cbc87198-0d87-4509-80e0-79e1e5dbe6bc/t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profkiosk.ru/media/cbc87198-0d87-4509-80e0-79e1e5dbe6bc/tre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6270" cy="2061845"/>
                    </a:xfrm>
                    <a:prstGeom prst="rect">
                      <a:avLst/>
                    </a:prstGeom>
                    <a:noFill/>
                    <a:ln>
                      <a:noFill/>
                    </a:ln>
                  </pic:spPr>
                </pic:pic>
              </a:graphicData>
            </a:graphic>
          </wp:inline>
        </w:drawing>
      </w:r>
      <w:r w:rsidRPr="00654DCA">
        <w:rPr>
          <w:rFonts w:ascii="Arial" w:eastAsia="Times New Roman" w:hAnsi="Arial" w:cs="Arial"/>
          <w:b/>
          <w:bCs/>
          <w:color w:val="000000"/>
          <w:sz w:val="33"/>
          <w:szCs w:val="33"/>
          <w:lang w:eastAsia="ru-RU"/>
        </w:rPr>
        <w:br/>
      </w:r>
    </w:p>
    <w:p w:rsidR="008F487F" w:rsidRDefault="008F487F" w:rsidP="00C34A44">
      <w:pPr>
        <w:spacing w:after="0" w:line="240" w:lineRule="auto"/>
        <w:jc w:val="center"/>
        <w:outlineLvl w:val="1"/>
        <w:rPr>
          <w:rFonts w:ascii="Times New Roman" w:eastAsia="Times New Roman" w:hAnsi="Times New Roman" w:cs="Times New Roman"/>
          <w:b/>
          <w:bCs/>
          <w:color w:val="000000"/>
          <w:sz w:val="28"/>
          <w:szCs w:val="28"/>
          <w:lang w:eastAsia="ru-RU"/>
        </w:rPr>
      </w:pPr>
    </w:p>
    <w:p w:rsidR="00B70137" w:rsidRDefault="00654DCA" w:rsidP="00C34A44">
      <w:pPr>
        <w:spacing w:after="0" w:line="240" w:lineRule="auto"/>
        <w:jc w:val="center"/>
        <w:outlineLvl w:val="1"/>
        <w:rPr>
          <w:rFonts w:ascii="Times New Roman" w:eastAsia="Times New Roman" w:hAnsi="Times New Roman" w:cs="Times New Roman"/>
          <w:b/>
          <w:bCs/>
          <w:color w:val="000000"/>
          <w:sz w:val="28"/>
          <w:szCs w:val="28"/>
          <w:lang w:eastAsia="ru-RU"/>
        </w:rPr>
      </w:pPr>
      <w:r w:rsidRPr="00B70137">
        <w:rPr>
          <w:rFonts w:ascii="Times New Roman" w:eastAsia="Times New Roman" w:hAnsi="Times New Roman" w:cs="Times New Roman"/>
          <w:b/>
          <w:bCs/>
          <w:color w:val="000000"/>
          <w:sz w:val="28"/>
          <w:szCs w:val="28"/>
          <w:lang w:eastAsia="ru-RU"/>
        </w:rPr>
        <w:t>Муниципальное бюджетное об</w:t>
      </w:r>
      <w:r w:rsidR="00B70137">
        <w:rPr>
          <w:rFonts w:ascii="Times New Roman" w:eastAsia="Times New Roman" w:hAnsi="Times New Roman" w:cs="Times New Roman"/>
          <w:b/>
          <w:bCs/>
          <w:color w:val="000000"/>
          <w:sz w:val="28"/>
          <w:szCs w:val="28"/>
          <w:lang w:eastAsia="ru-RU"/>
        </w:rPr>
        <w:t>щеоб</w:t>
      </w:r>
      <w:r w:rsidRPr="00B70137">
        <w:rPr>
          <w:rFonts w:ascii="Times New Roman" w:eastAsia="Times New Roman" w:hAnsi="Times New Roman" w:cs="Times New Roman"/>
          <w:b/>
          <w:bCs/>
          <w:color w:val="000000"/>
          <w:sz w:val="28"/>
          <w:szCs w:val="28"/>
          <w:lang w:eastAsia="ru-RU"/>
        </w:rPr>
        <w:t>разовательное учреждение</w:t>
      </w:r>
      <w:r w:rsidRPr="00B70137">
        <w:rPr>
          <w:rFonts w:ascii="Times New Roman" w:eastAsia="Times New Roman" w:hAnsi="Times New Roman" w:cs="Times New Roman"/>
          <w:b/>
          <w:bCs/>
          <w:color w:val="000000"/>
          <w:sz w:val="28"/>
          <w:szCs w:val="28"/>
          <w:lang w:eastAsia="ru-RU"/>
        </w:rPr>
        <w:br/>
        <w:t>«</w:t>
      </w:r>
      <w:r w:rsidR="00B70137">
        <w:rPr>
          <w:rFonts w:ascii="Times New Roman" w:eastAsia="Times New Roman" w:hAnsi="Times New Roman" w:cs="Times New Roman"/>
          <w:b/>
          <w:bCs/>
          <w:color w:val="000000"/>
          <w:sz w:val="28"/>
          <w:szCs w:val="28"/>
          <w:lang w:eastAsia="ru-RU"/>
        </w:rPr>
        <w:t>Новопокровская средняя общеобразовательная школа»</w:t>
      </w:r>
    </w:p>
    <w:p w:rsidR="00654DCA" w:rsidRDefault="00654DCA" w:rsidP="00C34A44">
      <w:pPr>
        <w:spacing w:after="0" w:line="240" w:lineRule="auto"/>
        <w:jc w:val="center"/>
        <w:outlineLvl w:val="1"/>
        <w:rPr>
          <w:rFonts w:ascii="Times New Roman" w:eastAsia="Times New Roman" w:hAnsi="Times New Roman" w:cs="Times New Roman"/>
          <w:b/>
          <w:bCs/>
          <w:color w:val="000000"/>
          <w:sz w:val="28"/>
          <w:szCs w:val="28"/>
          <w:lang w:eastAsia="ru-RU"/>
        </w:rPr>
      </w:pPr>
      <w:r w:rsidRPr="00B70137">
        <w:rPr>
          <w:rFonts w:ascii="Times New Roman" w:eastAsia="Times New Roman" w:hAnsi="Times New Roman" w:cs="Times New Roman"/>
          <w:b/>
          <w:bCs/>
          <w:color w:val="000000"/>
          <w:sz w:val="28"/>
          <w:szCs w:val="28"/>
          <w:lang w:eastAsia="ru-RU"/>
        </w:rPr>
        <w:t xml:space="preserve"> (МБОУ «</w:t>
      </w:r>
      <w:r w:rsidR="00B70137">
        <w:rPr>
          <w:rFonts w:ascii="Times New Roman" w:eastAsia="Times New Roman" w:hAnsi="Times New Roman" w:cs="Times New Roman"/>
          <w:b/>
          <w:bCs/>
          <w:color w:val="000000"/>
          <w:sz w:val="28"/>
          <w:szCs w:val="28"/>
          <w:lang w:eastAsia="ru-RU"/>
        </w:rPr>
        <w:t>Новопокровская СОШ</w:t>
      </w:r>
      <w:r w:rsidRPr="00B70137">
        <w:rPr>
          <w:rFonts w:ascii="Times New Roman" w:eastAsia="Times New Roman" w:hAnsi="Times New Roman" w:cs="Times New Roman"/>
          <w:b/>
          <w:bCs/>
          <w:color w:val="000000"/>
          <w:sz w:val="28"/>
          <w:szCs w:val="28"/>
          <w:lang w:eastAsia="ru-RU"/>
        </w:rPr>
        <w:t>»)</w:t>
      </w:r>
      <w:r w:rsidR="00DC5E13">
        <w:rPr>
          <w:rFonts w:ascii="Times New Roman" w:eastAsia="Times New Roman" w:hAnsi="Times New Roman" w:cs="Times New Roman"/>
          <w:b/>
          <w:bCs/>
          <w:color w:val="000000"/>
          <w:sz w:val="28"/>
          <w:szCs w:val="28"/>
          <w:lang w:eastAsia="ru-RU"/>
        </w:rPr>
        <w:t xml:space="preserve"> Мордовского муниципального округа Тамбовской области </w:t>
      </w:r>
    </w:p>
    <w:p w:rsidR="00DC5E13" w:rsidRDefault="00DC5E13" w:rsidP="00C34A44">
      <w:pPr>
        <w:spacing w:after="0" w:line="240" w:lineRule="auto"/>
        <w:jc w:val="center"/>
        <w:outlineLvl w:val="1"/>
        <w:rPr>
          <w:rFonts w:ascii="Times New Roman" w:eastAsia="Times New Roman" w:hAnsi="Times New Roman" w:cs="Times New Roman"/>
          <w:b/>
          <w:bCs/>
          <w:color w:val="000000"/>
          <w:sz w:val="28"/>
          <w:szCs w:val="28"/>
          <w:lang w:eastAsia="ru-RU"/>
        </w:rPr>
      </w:pPr>
    </w:p>
    <w:tbl>
      <w:tblPr>
        <w:tblStyle w:val="a6"/>
        <w:tblW w:w="0" w:type="auto"/>
        <w:tblLook w:val="04A0" w:firstRow="1" w:lastRow="0" w:firstColumn="1" w:lastColumn="0" w:noHBand="0" w:noVBand="1"/>
      </w:tblPr>
      <w:tblGrid>
        <w:gridCol w:w="3227"/>
        <w:gridCol w:w="3118"/>
        <w:gridCol w:w="2977"/>
      </w:tblGrid>
      <w:tr w:rsidR="00DC5E13" w:rsidTr="00DC5E13">
        <w:tc>
          <w:tcPr>
            <w:tcW w:w="3227" w:type="dxa"/>
          </w:tcPr>
          <w:p w:rsidR="00DC5E13" w:rsidRPr="00DC5E13" w:rsidRDefault="00DC5E13" w:rsidP="00C34A44">
            <w:pPr>
              <w:jc w:val="center"/>
              <w:outlineLvl w:val="1"/>
              <w:rPr>
                <w:rFonts w:ascii="Times New Roman" w:eastAsia="Times New Roman" w:hAnsi="Times New Roman" w:cs="Times New Roman"/>
                <w:bCs/>
                <w:color w:val="000000"/>
                <w:sz w:val="24"/>
                <w:szCs w:val="24"/>
                <w:lang w:eastAsia="ru-RU"/>
              </w:rPr>
            </w:pPr>
            <w:r w:rsidRPr="00DC5E13">
              <w:rPr>
                <w:rFonts w:ascii="Times New Roman" w:eastAsia="Times New Roman" w:hAnsi="Times New Roman" w:cs="Times New Roman"/>
                <w:b/>
                <w:bCs/>
                <w:color w:val="000000"/>
                <w:sz w:val="24"/>
                <w:szCs w:val="24"/>
                <w:lang w:eastAsia="ru-RU"/>
              </w:rPr>
              <w:t>СОГЛАСОВАН</w:t>
            </w:r>
            <w:r w:rsidRPr="00DC5E13">
              <w:rPr>
                <w:rFonts w:ascii="Times New Roman" w:eastAsia="Times New Roman" w:hAnsi="Times New Roman" w:cs="Times New Roman"/>
                <w:b/>
                <w:bCs/>
                <w:color w:val="000000"/>
                <w:sz w:val="24"/>
                <w:szCs w:val="24"/>
                <w:lang w:eastAsia="ru-RU"/>
              </w:rPr>
              <w:br/>
            </w:r>
            <w:r w:rsidRPr="00DC5E13">
              <w:rPr>
                <w:rFonts w:ascii="Times New Roman" w:eastAsia="Times New Roman" w:hAnsi="Times New Roman" w:cs="Times New Roman"/>
                <w:bCs/>
                <w:color w:val="000000"/>
                <w:sz w:val="24"/>
                <w:szCs w:val="24"/>
                <w:lang w:eastAsia="ru-RU"/>
              </w:rPr>
              <w:t>Педагогическим советом</w:t>
            </w:r>
            <w:r w:rsidRPr="00DC5E13">
              <w:rPr>
                <w:rFonts w:ascii="Times New Roman" w:eastAsia="Times New Roman" w:hAnsi="Times New Roman" w:cs="Times New Roman"/>
                <w:bCs/>
                <w:color w:val="000000"/>
                <w:sz w:val="24"/>
                <w:szCs w:val="24"/>
                <w:lang w:eastAsia="ru-RU"/>
              </w:rPr>
              <w:br/>
              <w:t>МБОУ «Новопокровская СОШ»</w:t>
            </w:r>
            <w:r w:rsidRPr="00DC5E13">
              <w:rPr>
                <w:rFonts w:ascii="Times New Roman" w:eastAsia="Times New Roman" w:hAnsi="Times New Roman" w:cs="Times New Roman"/>
                <w:bCs/>
                <w:color w:val="000000"/>
                <w:sz w:val="24"/>
                <w:szCs w:val="24"/>
                <w:lang w:eastAsia="ru-RU"/>
              </w:rPr>
              <w:br/>
              <w:t>Протокол №</w:t>
            </w:r>
            <w:r w:rsidR="00A54ED4">
              <w:rPr>
                <w:rFonts w:ascii="Times New Roman" w:eastAsia="Times New Roman" w:hAnsi="Times New Roman" w:cs="Times New Roman"/>
                <w:bCs/>
                <w:color w:val="000000"/>
                <w:sz w:val="24"/>
                <w:szCs w:val="24"/>
                <w:lang w:eastAsia="ru-RU"/>
              </w:rPr>
              <w:t>9</w:t>
            </w:r>
            <w:r w:rsidRPr="00DC5E13">
              <w:rPr>
                <w:rFonts w:ascii="Times New Roman" w:eastAsia="Times New Roman" w:hAnsi="Times New Roman" w:cs="Times New Roman"/>
                <w:bCs/>
                <w:color w:val="000000"/>
                <w:sz w:val="24"/>
                <w:szCs w:val="24"/>
                <w:lang w:eastAsia="ru-RU"/>
              </w:rPr>
              <w:t xml:space="preserve">  от 1</w:t>
            </w:r>
            <w:r w:rsidR="00A54ED4">
              <w:rPr>
                <w:rFonts w:ascii="Times New Roman" w:eastAsia="Times New Roman" w:hAnsi="Times New Roman" w:cs="Times New Roman"/>
                <w:bCs/>
                <w:color w:val="000000"/>
                <w:sz w:val="24"/>
                <w:szCs w:val="24"/>
                <w:lang w:eastAsia="ru-RU"/>
              </w:rPr>
              <w:t>2</w:t>
            </w:r>
            <w:r w:rsidRPr="00DC5E13">
              <w:rPr>
                <w:rFonts w:ascii="Times New Roman" w:eastAsia="Times New Roman" w:hAnsi="Times New Roman" w:cs="Times New Roman"/>
                <w:bCs/>
                <w:color w:val="000000"/>
                <w:sz w:val="24"/>
                <w:szCs w:val="24"/>
                <w:lang w:eastAsia="ru-RU"/>
              </w:rPr>
              <w:t xml:space="preserve"> </w:t>
            </w:r>
            <w:r w:rsidR="00A54ED4">
              <w:rPr>
                <w:rFonts w:ascii="Times New Roman" w:eastAsia="Times New Roman" w:hAnsi="Times New Roman" w:cs="Times New Roman"/>
                <w:bCs/>
                <w:color w:val="000000"/>
                <w:sz w:val="24"/>
                <w:szCs w:val="24"/>
                <w:lang w:eastAsia="ru-RU"/>
              </w:rPr>
              <w:t>марта</w:t>
            </w:r>
            <w:r w:rsidRPr="00DC5E13">
              <w:rPr>
                <w:rFonts w:ascii="Times New Roman" w:eastAsia="Times New Roman" w:hAnsi="Times New Roman" w:cs="Times New Roman"/>
                <w:bCs/>
                <w:color w:val="000000"/>
                <w:sz w:val="24"/>
                <w:szCs w:val="24"/>
                <w:lang w:eastAsia="ru-RU"/>
              </w:rPr>
              <w:t xml:space="preserve"> 2024 г.</w:t>
            </w:r>
          </w:p>
          <w:p w:rsidR="00DC5E13" w:rsidRPr="00DC5E13" w:rsidRDefault="00DC5E13" w:rsidP="00C34A44">
            <w:pPr>
              <w:jc w:val="center"/>
              <w:outlineLvl w:val="1"/>
              <w:rPr>
                <w:rFonts w:ascii="Times New Roman" w:eastAsia="Times New Roman" w:hAnsi="Times New Roman" w:cs="Times New Roman"/>
                <w:b/>
                <w:bCs/>
                <w:color w:val="000000"/>
                <w:sz w:val="24"/>
                <w:szCs w:val="24"/>
                <w:lang w:eastAsia="ru-RU"/>
              </w:rPr>
            </w:pPr>
            <w:r w:rsidRPr="00DC5E13">
              <w:rPr>
                <w:rFonts w:ascii="Times New Roman" w:eastAsia="Times New Roman" w:hAnsi="Times New Roman" w:cs="Times New Roman"/>
                <w:b/>
                <w:bCs/>
                <w:color w:val="000000"/>
                <w:sz w:val="24"/>
                <w:szCs w:val="24"/>
                <w:lang w:eastAsia="ru-RU"/>
              </w:rPr>
              <w:t xml:space="preserve"> </w:t>
            </w:r>
          </w:p>
        </w:tc>
        <w:tc>
          <w:tcPr>
            <w:tcW w:w="3118" w:type="dxa"/>
          </w:tcPr>
          <w:p w:rsidR="00DC5E13" w:rsidRPr="00DC5E13" w:rsidRDefault="00DC5E13" w:rsidP="00C34A44">
            <w:pPr>
              <w:jc w:val="center"/>
              <w:outlineLvl w:val="1"/>
              <w:rPr>
                <w:rFonts w:ascii="Times New Roman" w:eastAsia="Times New Roman" w:hAnsi="Times New Roman" w:cs="Times New Roman"/>
                <w:b/>
                <w:bCs/>
                <w:color w:val="000000"/>
                <w:sz w:val="24"/>
                <w:szCs w:val="24"/>
                <w:lang w:eastAsia="ru-RU" w:bidi="ru-RU"/>
              </w:rPr>
            </w:pPr>
            <w:proofErr w:type="gramStart"/>
            <w:r w:rsidRPr="00DC5E13">
              <w:rPr>
                <w:rFonts w:ascii="Times New Roman" w:eastAsia="Times New Roman" w:hAnsi="Times New Roman" w:cs="Times New Roman"/>
                <w:b/>
                <w:bCs/>
                <w:color w:val="000000"/>
                <w:sz w:val="24"/>
                <w:szCs w:val="24"/>
                <w:lang w:eastAsia="ru-RU" w:bidi="ru-RU"/>
              </w:rPr>
              <w:t>ПРИНЯТ</w:t>
            </w:r>
            <w:proofErr w:type="gramEnd"/>
          </w:p>
          <w:p w:rsidR="00DC5E13" w:rsidRDefault="00DC5E13" w:rsidP="00C34A44">
            <w:pPr>
              <w:jc w:val="center"/>
              <w:outlineLvl w:val="1"/>
              <w:rPr>
                <w:rFonts w:ascii="Times New Roman" w:eastAsia="Times New Roman" w:hAnsi="Times New Roman" w:cs="Times New Roman"/>
                <w:bCs/>
                <w:color w:val="000000"/>
                <w:sz w:val="24"/>
                <w:szCs w:val="24"/>
                <w:lang w:eastAsia="ru-RU" w:bidi="ru-RU"/>
              </w:rPr>
            </w:pPr>
            <w:r w:rsidRPr="00DC5E13">
              <w:rPr>
                <w:rFonts w:ascii="Times New Roman" w:eastAsia="Times New Roman" w:hAnsi="Times New Roman" w:cs="Times New Roman"/>
                <w:bCs/>
                <w:color w:val="000000"/>
                <w:sz w:val="24"/>
                <w:szCs w:val="24"/>
                <w:lang w:eastAsia="ru-RU" w:bidi="ru-RU"/>
              </w:rPr>
              <w:t>Общим собранием работников</w:t>
            </w:r>
            <w:r>
              <w:rPr>
                <w:rFonts w:ascii="Times New Roman" w:eastAsia="Times New Roman" w:hAnsi="Times New Roman" w:cs="Times New Roman"/>
                <w:bCs/>
                <w:color w:val="000000"/>
                <w:sz w:val="24"/>
                <w:szCs w:val="24"/>
                <w:lang w:eastAsia="ru-RU" w:bidi="ru-RU"/>
              </w:rPr>
              <w:t xml:space="preserve"> </w:t>
            </w:r>
          </w:p>
          <w:p w:rsidR="00DC5E13" w:rsidRPr="00DC5E13" w:rsidRDefault="00DC5E13" w:rsidP="00C34A44">
            <w:pPr>
              <w:jc w:val="center"/>
              <w:outlineLvl w:val="1"/>
              <w:rPr>
                <w:rFonts w:ascii="Times New Roman" w:eastAsia="Times New Roman" w:hAnsi="Times New Roman" w:cs="Times New Roman"/>
                <w:bCs/>
                <w:color w:val="000000"/>
                <w:sz w:val="24"/>
                <w:szCs w:val="24"/>
                <w:lang w:eastAsia="ru-RU"/>
              </w:rPr>
            </w:pPr>
            <w:r w:rsidRPr="00DC5E13">
              <w:rPr>
                <w:rFonts w:ascii="Times New Roman" w:eastAsia="Times New Roman" w:hAnsi="Times New Roman" w:cs="Times New Roman"/>
                <w:bCs/>
                <w:color w:val="000000"/>
                <w:sz w:val="24"/>
                <w:szCs w:val="24"/>
                <w:lang w:eastAsia="ru-RU"/>
              </w:rPr>
              <w:t>МБОУ «Новопокровская СОШ»</w:t>
            </w:r>
            <w:r w:rsidRPr="00DC5E13">
              <w:rPr>
                <w:rFonts w:ascii="Times New Roman" w:eastAsia="Times New Roman" w:hAnsi="Times New Roman" w:cs="Times New Roman"/>
                <w:bCs/>
                <w:color w:val="000000"/>
                <w:sz w:val="24"/>
                <w:szCs w:val="24"/>
                <w:lang w:eastAsia="ru-RU"/>
              </w:rPr>
              <w:br/>
              <w:t>Протокол №</w:t>
            </w:r>
            <w:r w:rsidR="00A54ED4">
              <w:rPr>
                <w:rFonts w:ascii="Times New Roman" w:eastAsia="Times New Roman" w:hAnsi="Times New Roman" w:cs="Times New Roman"/>
                <w:bCs/>
                <w:color w:val="000000"/>
                <w:sz w:val="24"/>
                <w:szCs w:val="24"/>
                <w:lang w:eastAsia="ru-RU"/>
              </w:rPr>
              <w:t>5</w:t>
            </w:r>
            <w:r w:rsidRPr="00DC5E13">
              <w:rPr>
                <w:rFonts w:ascii="Times New Roman" w:eastAsia="Times New Roman" w:hAnsi="Times New Roman" w:cs="Times New Roman"/>
                <w:bCs/>
                <w:color w:val="000000"/>
                <w:sz w:val="24"/>
                <w:szCs w:val="24"/>
                <w:lang w:eastAsia="ru-RU"/>
              </w:rPr>
              <w:t xml:space="preserve">  от 1</w:t>
            </w:r>
            <w:r w:rsidR="00A54ED4">
              <w:rPr>
                <w:rFonts w:ascii="Times New Roman" w:eastAsia="Times New Roman" w:hAnsi="Times New Roman" w:cs="Times New Roman"/>
                <w:bCs/>
                <w:color w:val="000000"/>
                <w:sz w:val="24"/>
                <w:szCs w:val="24"/>
                <w:lang w:eastAsia="ru-RU"/>
              </w:rPr>
              <w:t>2</w:t>
            </w:r>
            <w:r w:rsidRPr="00DC5E13">
              <w:rPr>
                <w:rFonts w:ascii="Times New Roman" w:eastAsia="Times New Roman" w:hAnsi="Times New Roman" w:cs="Times New Roman"/>
                <w:bCs/>
                <w:color w:val="000000"/>
                <w:sz w:val="24"/>
                <w:szCs w:val="24"/>
                <w:lang w:eastAsia="ru-RU"/>
              </w:rPr>
              <w:t xml:space="preserve"> </w:t>
            </w:r>
            <w:r w:rsidR="00A54ED4">
              <w:rPr>
                <w:rFonts w:ascii="Times New Roman" w:eastAsia="Times New Roman" w:hAnsi="Times New Roman" w:cs="Times New Roman"/>
                <w:bCs/>
                <w:color w:val="000000"/>
                <w:sz w:val="24"/>
                <w:szCs w:val="24"/>
                <w:lang w:eastAsia="ru-RU"/>
              </w:rPr>
              <w:t>марта</w:t>
            </w:r>
            <w:r w:rsidRPr="00DC5E13">
              <w:rPr>
                <w:rFonts w:ascii="Times New Roman" w:eastAsia="Times New Roman" w:hAnsi="Times New Roman" w:cs="Times New Roman"/>
                <w:bCs/>
                <w:color w:val="000000"/>
                <w:sz w:val="24"/>
                <w:szCs w:val="24"/>
                <w:lang w:eastAsia="ru-RU"/>
              </w:rPr>
              <w:t xml:space="preserve"> 2024 г.</w:t>
            </w:r>
          </w:p>
          <w:p w:rsidR="00DC5E13" w:rsidRPr="00DC5E13" w:rsidRDefault="00DC5E13" w:rsidP="00C34A44">
            <w:pPr>
              <w:jc w:val="center"/>
              <w:outlineLvl w:val="1"/>
              <w:rPr>
                <w:rFonts w:ascii="Times New Roman" w:eastAsia="Times New Roman" w:hAnsi="Times New Roman" w:cs="Times New Roman"/>
                <w:bCs/>
                <w:color w:val="000000"/>
                <w:sz w:val="24"/>
                <w:szCs w:val="24"/>
                <w:lang w:eastAsia="ru-RU"/>
              </w:rPr>
            </w:pPr>
          </w:p>
        </w:tc>
        <w:tc>
          <w:tcPr>
            <w:tcW w:w="2977" w:type="dxa"/>
          </w:tcPr>
          <w:p w:rsidR="00DC5E13" w:rsidRPr="00DC5E13" w:rsidRDefault="00DC5E13" w:rsidP="00C34A44">
            <w:pPr>
              <w:jc w:val="center"/>
              <w:outlineLvl w:val="1"/>
              <w:rPr>
                <w:rFonts w:ascii="Times New Roman" w:eastAsia="Times New Roman" w:hAnsi="Times New Roman" w:cs="Times New Roman"/>
                <w:bCs/>
                <w:color w:val="000000"/>
                <w:sz w:val="24"/>
                <w:szCs w:val="24"/>
                <w:lang w:eastAsia="ru-RU"/>
              </w:rPr>
            </w:pPr>
            <w:r w:rsidRPr="00DC5E13">
              <w:rPr>
                <w:rFonts w:ascii="Times New Roman" w:eastAsia="Times New Roman" w:hAnsi="Times New Roman" w:cs="Times New Roman"/>
                <w:b/>
                <w:bCs/>
                <w:color w:val="000000"/>
                <w:sz w:val="24"/>
                <w:szCs w:val="24"/>
                <w:lang w:eastAsia="ru-RU"/>
              </w:rPr>
              <w:t>УТВЕРЖДЕН</w:t>
            </w:r>
            <w:r w:rsidRPr="00DC5E13">
              <w:rPr>
                <w:rFonts w:ascii="Times New Roman" w:eastAsia="Times New Roman" w:hAnsi="Times New Roman" w:cs="Times New Roman"/>
                <w:b/>
                <w:bCs/>
                <w:color w:val="000000"/>
                <w:sz w:val="24"/>
                <w:szCs w:val="24"/>
                <w:lang w:eastAsia="ru-RU"/>
              </w:rPr>
              <w:br/>
            </w:r>
            <w:r w:rsidRPr="00DC5E13">
              <w:rPr>
                <w:rFonts w:ascii="Times New Roman" w:eastAsia="Times New Roman" w:hAnsi="Times New Roman" w:cs="Times New Roman"/>
                <w:bCs/>
                <w:color w:val="000000"/>
                <w:sz w:val="24"/>
                <w:szCs w:val="24"/>
                <w:lang w:eastAsia="ru-RU"/>
              </w:rPr>
              <w:t>Директор МБОУ</w:t>
            </w:r>
          </w:p>
          <w:p w:rsidR="00DC5E13" w:rsidRPr="00DC5E13" w:rsidRDefault="00DC5E13" w:rsidP="00A54ED4">
            <w:pPr>
              <w:outlineLvl w:val="1"/>
              <w:rPr>
                <w:rFonts w:ascii="Times New Roman" w:eastAsia="Times New Roman" w:hAnsi="Times New Roman" w:cs="Times New Roman"/>
                <w:b/>
                <w:bCs/>
                <w:color w:val="000000"/>
                <w:sz w:val="24"/>
                <w:szCs w:val="24"/>
                <w:lang w:eastAsia="ru-RU"/>
              </w:rPr>
            </w:pPr>
            <w:r w:rsidRPr="00DC5E13">
              <w:rPr>
                <w:rFonts w:ascii="Times New Roman" w:eastAsia="Times New Roman" w:hAnsi="Times New Roman" w:cs="Times New Roman"/>
                <w:bCs/>
                <w:color w:val="000000"/>
                <w:sz w:val="24"/>
                <w:szCs w:val="24"/>
                <w:lang w:eastAsia="ru-RU"/>
              </w:rPr>
              <w:t>«Новопокровская СОШ»</w:t>
            </w:r>
            <w:r w:rsidRPr="00DC5E13">
              <w:rPr>
                <w:rFonts w:ascii="Times New Roman" w:eastAsia="Times New Roman" w:hAnsi="Times New Roman" w:cs="Times New Roman"/>
                <w:bCs/>
                <w:color w:val="000000"/>
                <w:sz w:val="24"/>
                <w:szCs w:val="24"/>
                <w:lang w:eastAsia="ru-RU"/>
              </w:rPr>
              <w:br/>
            </w:r>
            <w:r>
              <w:rPr>
                <w:rFonts w:ascii="Times New Roman" w:eastAsia="Times New Roman" w:hAnsi="Times New Roman" w:cs="Times New Roman"/>
                <w:bCs/>
                <w:color w:val="000000"/>
                <w:sz w:val="24"/>
                <w:szCs w:val="24"/>
                <w:lang w:eastAsia="ru-RU"/>
              </w:rPr>
              <w:t>__________</w:t>
            </w:r>
            <w:r w:rsidRPr="00DC5E13">
              <w:rPr>
                <w:rFonts w:ascii="Times New Roman" w:eastAsia="Times New Roman" w:hAnsi="Times New Roman" w:cs="Times New Roman"/>
                <w:bCs/>
                <w:color w:val="000000"/>
                <w:sz w:val="24"/>
                <w:szCs w:val="24"/>
                <w:lang w:eastAsia="ru-RU"/>
              </w:rPr>
              <w:t xml:space="preserve"> А.П. Макаров</w:t>
            </w:r>
            <w:r w:rsidRPr="00DC5E13">
              <w:rPr>
                <w:rFonts w:ascii="Times New Roman" w:eastAsia="Times New Roman" w:hAnsi="Times New Roman" w:cs="Times New Roman"/>
                <w:bCs/>
                <w:color w:val="000000"/>
                <w:sz w:val="24"/>
                <w:szCs w:val="24"/>
                <w:lang w:eastAsia="ru-RU"/>
              </w:rPr>
              <w:br/>
              <w:t xml:space="preserve">Приказ № </w:t>
            </w:r>
            <w:r w:rsidR="00A54ED4">
              <w:rPr>
                <w:rFonts w:ascii="Times New Roman" w:eastAsia="Times New Roman" w:hAnsi="Times New Roman" w:cs="Times New Roman"/>
                <w:bCs/>
                <w:color w:val="000000"/>
                <w:sz w:val="24"/>
                <w:szCs w:val="24"/>
                <w:lang w:eastAsia="ru-RU"/>
              </w:rPr>
              <w:t>33/1 от 12 марта</w:t>
            </w:r>
            <w:bookmarkStart w:id="0" w:name="_GoBack"/>
            <w:bookmarkEnd w:id="0"/>
            <w:r w:rsidRPr="00DC5E13">
              <w:rPr>
                <w:rFonts w:ascii="Times New Roman" w:eastAsia="Times New Roman" w:hAnsi="Times New Roman" w:cs="Times New Roman"/>
                <w:bCs/>
                <w:color w:val="000000"/>
                <w:sz w:val="24"/>
                <w:szCs w:val="24"/>
                <w:lang w:eastAsia="ru-RU"/>
              </w:rPr>
              <w:t xml:space="preserve"> 2024 г</w:t>
            </w:r>
          </w:p>
        </w:tc>
      </w:tr>
    </w:tbl>
    <w:p w:rsidR="00B70137" w:rsidRDefault="00B70137" w:rsidP="00C34A44">
      <w:pPr>
        <w:spacing w:after="0" w:line="240" w:lineRule="auto"/>
        <w:jc w:val="center"/>
        <w:outlineLvl w:val="1"/>
        <w:rPr>
          <w:rFonts w:ascii="Times New Roman" w:eastAsia="Times New Roman" w:hAnsi="Times New Roman" w:cs="Times New Roman"/>
          <w:b/>
          <w:bCs/>
          <w:color w:val="000000"/>
          <w:sz w:val="28"/>
          <w:szCs w:val="28"/>
          <w:lang w:eastAsia="ru-RU"/>
        </w:rPr>
      </w:pPr>
    </w:p>
    <w:tbl>
      <w:tblPr>
        <w:tblW w:w="9693" w:type="dxa"/>
        <w:tblCellMar>
          <w:top w:w="15" w:type="dxa"/>
          <w:left w:w="15" w:type="dxa"/>
          <w:bottom w:w="15" w:type="dxa"/>
          <w:right w:w="15" w:type="dxa"/>
        </w:tblCellMar>
        <w:tblLook w:val="04A0" w:firstRow="1" w:lastRow="0" w:firstColumn="1" w:lastColumn="0" w:noHBand="0" w:noVBand="1"/>
      </w:tblPr>
      <w:tblGrid>
        <w:gridCol w:w="2566"/>
        <w:gridCol w:w="7127"/>
      </w:tblGrid>
      <w:tr w:rsidR="00654DCA" w:rsidRPr="00B70137" w:rsidTr="00654DCA">
        <w:tc>
          <w:tcPr>
            <w:tcW w:w="0" w:type="auto"/>
            <w:hideMark/>
          </w:tcPr>
          <w:p w:rsidR="00654DCA" w:rsidRPr="00B70137" w:rsidRDefault="00654DCA" w:rsidP="00C34A44">
            <w:pPr>
              <w:spacing w:after="0" w:line="240" w:lineRule="auto"/>
              <w:outlineLvl w:val="1"/>
              <w:rPr>
                <w:rFonts w:ascii="Times New Roman" w:eastAsia="Times New Roman" w:hAnsi="Times New Roman" w:cs="Times New Roman"/>
                <w:b/>
                <w:bCs/>
                <w:color w:val="000000"/>
                <w:sz w:val="28"/>
                <w:szCs w:val="28"/>
                <w:lang w:eastAsia="ru-RU"/>
              </w:rPr>
            </w:pPr>
          </w:p>
        </w:tc>
        <w:tc>
          <w:tcPr>
            <w:tcW w:w="0" w:type="auto"/>
            <w:hideMark/>
          </w:tcPr>
          <w:p w:rsidR="00654DCA" w:rsidRPr="00B70137" w:rsidRDefault="00654DCA" w:rsidP="00C34A44">
            <w:pPr>
              <w:spacing w:after="0" w:line="240" w:lineRule="auto"/>
              <w:jc w:val="right"/>
              <w:outlineLvl w:val="1"/>
              <w:rPr>
                <w:rFonts w:ascii="Times New Roman" w:eastAsia="Times New Roman" w:hAnsi="Times New Roman" w:cs="Times New Roman"/>
                <w:b/>
                <w:bCs/>
                <w:color w:val="000000"/>
                <w:sz w:val="28"/>
                <w:szCs w:val="28"/>
                <w:lang w:eastAsia="ru-RU"/>
              </w:rPr>
            </w:pPr>
            <w:r w:rsidRPr="00B70137">
              <w:rPr>
                <w:rFonts w:ascii="Times New Roman" w:eastAsia="Times New Roman" w:hAnsi="Times New Roman" w:cs="Times New Roman"/>
                <w:b/>
                <w:bCs/>
                <w:color w:val="000000"/>
                <w:sz w:val="28"/>
                <w:szCs w:val="28"/>
                <w:lang w:eastAsia="ru-RU"/>
              </w:rPr>
              <w:t>.</w:t>
            </w:r>
          </w:p>
        </w:tc>
      </w:tr>
    </w:tbl>
    <w:p w:rsidR="00654DCA" w:rsidRPr="00DC5E13" w:rsidRDefault="00654DCA" w:rsidP="00C34A44">
      <w:pPr>
        <w:spacing w:after="0" w:line="240" w:lineRule="auto"/>
        <w:jc w:val="center"/>
        <w:outlineLvl w:val="1"/>
        <w:rPr>
          <w:rFonts w:ascii="Times New Roman" w:eastAsia="Times New Roman" w:hAnsi="Times New Roman" w:cs="Times New Roman"/>
          <w:b/>
          <w:bCs/>
          <w:color w:val="000000"/>
          <w:sz w:val="32"/>
          <w:szCs w:val="32"/>
          <w:lang w:eastAsia="ru-RU"/>
        </w:rPr>
      </w:pPr>
      <w:r w:rsidRPr="00DC5E13">
        <w:rPr>
          <w:rFonts w:ascii="Times New Roman" w:eastAsia="Times New Roman" w:hAnsi="Times New Roman" w:cs="Times New Roman"/>
          <w:b/>
          <w:bCs/>
          <w:color w:val="000000"/>
          <w:sz w:val="32"/>
          <w:szCs w:val="32"/>
          <w:lang w:eastAsia="ru-RU"/>
        </w:rPr>
        <w:t xml:space="preserve">Отчет о результатах </w:t>
      </w:r>
      <w:proofErr w:type="spellStart"/>
      <w:r w:rsidRPr="00DC5E13">
        <w:rPr>
          <w:rFonts w:ascii="Times New Roman" w:eastAsia="Times New Roman" w:hAnsi="Times New Roman" w:cs="Times New Roman"/>
          <w:b/>
          <w:bCs/>
          <w:color w:val="000000"/>
          <w:sz w:val="32"/>
          <w:szCs w:val="32"/>
          <w:lang w:eastAsia="ru-RU"/>
        </w:rPr>
        <w:t>самообследования</w:t>
      </w:r>
      <w:proofErr w:type="spellEnd"/>
    </w:p>
    <w:p w:rsidR="008F487F" w:rsidRPr="00DC5E13" w:rsidRDefault="008F487F" w:rsidP="00C34A44">
      <w:pPr>
        <w:spacing w:after="0" w:line="240" w:lineRule="auto"/>
        <w:jc w:val="center"/>
        <w:outlineLvl w:val="1"/>
        <w:rPr>
          <w:rFonts w:ascii="Times New Roman" w:eastAsia="Times New Roman" w:hAnsi="Times New Roman" w:cs="Times New Roman"/>
          <w:b/>
          <w:bCs/>
          <w:color w:val="000000"/>
          <w:sz w:val="32"/>
          <w:szCs w:val="32"/>
          <w:lang w:eastAsia="ru-RU"/>
        </w:rPr>
      </w:pPr>
      <w:r w:rsidRPr="00DC5E13">
        <w:rPr>
          <w:rFonts w:ascii="Times New Roman" w:eastAsia="Times New Roman" w:hAnsi="Times New Roman" w:cs="Times New Roman"/>
          <w:b/>
          <w:bCs/>
          <w:color w:val="000000"/>
          <w:sz w:val="32"/>
          <w:szCs w:val="32"/>
          <w:lang w:eastAsia="ru-RU"/>
        </w:rPr>
        <w:t>м</w:t>
      </w:r>
      <w:r w:rsidR="00654DCA" w:rsidRPr="00DC5E13">
        <w:rPr>
          <w:rFonts w:ascii="Times New Roman" w:eastAsia="Times New Roman" w:hAnsi="Times New Roman" w:cs="Times New Roman"/>
          <w:b/>
          <w:bCs/>
          <w:color w:val="000000"/>
          <w:sz w:val="32"/>
          <w:szCs w:val="32"/>
          <w:lang w:eastAsia="ru-RU"/>
        </w:rPr>
        <w:t xml:space="preserve">униципального бюджетного </w:t>
      </w:r>
      <w:r w:rsidRPr="00DC5E13">
        <w:rPr>
          <w:rFonts w:ascii="Times New Roman" w:eastAsia="Times New Roman" w:hAnsi="Times New Roman" w:cs="Times New Roman"/>
          <w:b/>
          <w:bCs/>
          <w:color w:val="000000"/>
          <w:sz w:val="32"/>
          <w:szCs w:val="32"/>
          <w:lang w:eastAsia="ru-RU"/>
        </w:rPr>
        <w:t>обще</w:t>
      </w:r>
      <w:r w:rsidR="00654DCA" w:rsidRPr="00DC5E13">
        <w:rPr>
          <w:rFonts w:ascii="Times New Roman" w:eastAsia="Times New Roman" w:hAnsi="Times New Roman" w:cs="Times New Roman"/>
          <w:b/>
          <w:bCs/>
          <w:color w:val="000000"/>
          <w:sz w:val="32"/>
          <w:szCs w:val="32"/>
          <w:lang w:eastAsia="ru-RU"/>
        </w:rPr>
        <w:t>образовательного учреждения</w:t>
      </w:r>
      <w:r w:rsidR="00654DCA" w:rsidRPr="00DC5E13">
        <w:rPr>
          <w:rFonts w:ascii="Times New Roman" w:eastAsia="Times New Roman" w:hAnsi="Times New Roman" w:cs="Times New Roman"/>
          <w:b/>
          <w:bCs/>
          <w:color w:val="000000"/>
          <w:sz w:val="32"/>
          <w:szCs w:val="32"/>
          <w:lang w:eastAsia="ru-RU"/>
        </w:rPr>
        <w:br/>
      </w:r>
      <w:r w:rsidRPr="00DC5E13">
        <w:rPr>
          <w:rFonts w:ascii="Times New Roman" w:eastAsia="Times New Roman" w:hAnsi="Times New Roman" w:cs="Times New Roman"/>
          <w:b/>
          <w:bCs/>
          <w:color w:val="000000"/>
          <w:sz w:val="32"/>
          <w:szCs w:val="32"/>
          <w:lang w:eastAsia="ru-RU"/>
        </w:rPr>
        <w:t xml:space="preserve">«Новопокровская средняя общеобразовательная школа» </w:t>
      </w:r>
    </w:p>
    <w:p w:rsidR="00654DCA" w:rsidRPr="00DC5E13" w:rsidRDefault="008F487F" w:rsidP="00C34A44">
      <w:pPr>
        <w:spacing w:after="0" w:line="240" w:lineRule="auto"/>
        <w:jc w:val="center"/>
        <w:outlineLvl w:val="1"/>
        <w:rPr>
          <w:rFonts w:ascii="Times New Roman" w:eastAsia="Times New Roman" w:hAnsi="Times New Roman" w:cs="Times New Roman"/>
          <w:b/>
          <w:bCs/>
          <w:color w:val="000000"/>
          <w:sz w:val="32"/>
          <w:szCs w:val="32"/>
          <w:lang w:eastAsia="ru-RU"/>
        </w:rPr>
      </w:pPr>
      <w:r w:rsidRPr="00DC5E13">
        <w:rPr>
          <w:rFonts w:ascii="Times New Roman" w:eastAsia="Times New Roman" w:hAnsi="Times New Roman" w:cs="Times New Roman"/>
          <w:b/>
          <w:bCs/>
          <w:color w:val="000000"/>
          <w:sz w:val="32"/>
          <w:szCs w:val="32"/>
          <w:lang w:eastAsia="ru-RU"/>
        </w:rPr>
        <w:t xml:space="preserve"> (МБОУ «Новопокровская СОШ»)</w:t>
      </w:r>
      <w:r w:rsidR="00654DCA" w:rsidRPr="00DC5E13">
        <w:rPr>
          <w:rFonts w:ascii="Times New Roman" w:eastAsia="Times New Roman" w:hAnsi="Times New Roman" w:cs="Times New Roman"/>
          <w:b/>
          <w:bCs/>
          <w:color w:val="000000"/>
          <w:sz w:val="32"/>
          <w:szCs w:val="32"/>
          <w:lang w:eastAsia="ru-RU"/>
        </w:rPr>
        <w:t xml:space="preserve"> за 2023 год</w:t>
      </w:r>
    </w:p>
    <w:p w:rsidR="008F487F" w:rsidRDefault="008F487F" w:rsidP="00C34A44">
      <w:pPr>
        <w:spacing w:after="0" w:line="240" w:lineRule="auto"/>
        <w:jc w:val="center"/>
        <w:outlineLvl w:val="1"/>
        <w:rPr>
          <w:rFonts w:ascii="Times New Roman" w:eastAsia="Times New Roman" w:hAnsi="Times New Roman" w:cs="Times New Roman"/>
          <w:b/>
          <w:bCs/>
          <w:color w:val="000000"/>
          <w:sz w:val="28"/>
          <w:szCs w:val="28"/>
          <w:lang w:eastAsia="ru-RU"/>
        </w:rPr>
      </w:pPr>
    </w:p>
    <w:p w:rsidR="008F487F" w:rsidRDefault="008F487F" w:rsidP="00C34A44">
      <w:pPr>
        <w:spacing w:after="0" w:line="240" w:lineRule="auto"/>
        <w:jc w:val="center"/>
        <w:outlineLvl w:val="1"/>
        <w:rPr>
          <w:rFonts w:ascii="Times New Roman" w:eastAsia="Times New Roman" w:hAnsi="Times New Roman" w:cs="Times New Roman"/>
          <w:b/>
          <w:bCs/>
          <w:color w:val="000000"/>
          <w:sz w:val="28"/>
          <w:szCs w:val="28"/>
          <w:lang w:eastAsia="ru-RU"/>
        </w:rPr>
      </w:pPr>
    </w:p>
    <w:p w:rsidR="008F487F" w:rsidRDefault="008F487F" w:rsidP="00C34A44">
      <w:pPr>
        <w:spacing w:after="0" w:line="240" w:lineRule="auto"/>
        <w:jc w:val="center"/>
        <w:outlineLvl w:val="1"/>
        <w:rPr>
          <w:rFonts w:ascii="Times New Roman" w:eastAsia="Times New Roman" w:hAnsi="Times New Roman" w:cs="Times New Roman"/>
          <w:b/>
          <w:bCs/>
          <w:color w:val="000000"/>
          <w:sz w:val="28"/>
          <w:szCs w:val="28"/>
          <w:lang w:eastAsia="ru-RU"/>
        </w:rPr>
      </w:pPr>
    </w:p>
    <w:p w:rsidR="008F487F" w:rsidRDefault="008F487F" w:rsidP="00C34A44">
      <w:pPr>
        <w:spacing w:after="0" w:line="240" w:lineRule="auto"/>
        <w:jc w:val="center"/>
        <w:outlineLvl w:val="1"/>
        <w:rPr>
          <w:rFonts w:ascii="Times New Roman" w:eastAsia="Times New Roman" w:hAnsi="Times New Roman" w:cs="Times New Roman"/>
          <w:b/>
          <w:bCs/>
          <w:color w:val="000000"/>
          <w:sz w:val="28"/>
          <w:szCs w:val="28"/>
          <w:lang w:eastAsia="ru-RU"/>
        </w:rPr>
      </w:pPr>
    </w:p>
    <w:p w:rsidR="008F487F" w:rsidRDefault="008F487F" w:rsidP="00C34A44">
      <w:pPr>
        <w:spacing w:after="0" w:line="240" w:lineRule="auto"/>
        <w:jc w:val="center"/>
        <w:outlineLvl w:val="1"/>
        <w:rPr>
          <w:rFonts w:ascii="Times New Roman" w:eastAsia="Times New Roman" w:hAnsi="Times New Roman" w:cs="Times New Roman"/>
          <w:b/>
          <w:bCs/>
          <w:color w:val="000000"/>
          <w:sz w:val="28"/>
          <w:szCs w:val="28"/>
          <w:lang w:eastAsia="ru-RU"/>
        </w:rPr>
      </w:pPr>
    </w:p>
    <w:p w:rsidR="008F487F" w:rsidRDefault="008F487F" w:rsidP="00C34A44">
      <w:pPr>
        <w:spacing w:after="0" w:line="240" w:lineRule="auto"/>
        <w:jc w:val="center"/>
        <w:outlineLvl w:val="1"/>
        <w:rPr>
          <w:rFonts w:ascii="Times New Roman" w:eastAsia="Times New Roman" w:hAnsi="Times New Roman" w:cs="Times New Roman"/>
          <w:b/>
          <w:bCs/>
          <w:color w:val="000000"/>
          <w:sz w:val="28"/>
          <w:szCs w:val="28"/>
          <w:lang w:eastAsia="ru-RU"/>
        </w:rPr>
      </w:pPr>
    </w:p>
    <w:p w:rsidR="008F487F" w:rsidRDefault="008F487F" w:rsidP="00C34A44">
      <w:pPr>
        <w:spacing w:after="0" w:line="240" w:lineRule="auto"/>
        <w:jc w:val="center"/>
        <w:outlineLvl w:val="1"/>
        <w:rPr>
          <w:rFonts w:ascii="Times New Roman" w:eastAsia="Times New Roman" w:hAnsi="Times New Roman" w:cs="Times New Roman"/>
          <w:b/>
          <w:bCs/>
          <w:color w:val="000000"/>
          <w:sz w:val="28"/>
          <w:szCs w:val="28"/>
          <w:lang w:eastAsia="ru-RU"/>
        </w:rPr>
      </w:pPr>
    </w:p>
    <w:p w:rsidR="00654DCA" w:rsidRPr="00B70137" w:rsidRDefault="008F487F" w:rsidP="00C34A44">
      <w:pPr>
        <w:spacing w:after="0" w:line="240" w:lineRule="auto"/>
        <w:jc w:val="center"/>
        <w:outlineLvl w:val="1"/>
        <w:rPr>
          <w:rFonts w:ascii="Times New Roman" w:eastAsia="Times New Roman" w:hAnsi="Times New Roman" w:cs="Times New Roman"/>
          <w:b/>
          <w:bCs/>
          <w:color w:val="000000"/>
          <w:sz w:val="28"/>
          <w:szCs w:val="28"/>
          <w:lang w:eastAsia="ru-RU"/>
        </w:rPr>
      </w:pPr>
      <w:proofErr w:type="spellStart"/>
      <w:r>
        <w:rPr>
          <w:rFonts w:ascii="Times New Roman" w:eastAsia="Times New Roman" w:hAnsi="Times New Roman" w:cs="Times New Roman"/>
          <w:b/>
          <w:bCs/>
          <w:color w:val="000000"/>
          <w:sz w:val="28"/>
          <w:szCs w:val="28"/>
          <w:lang w:eastAsia="ru-RU"/>
        </w:rPr>
        <w:t>р.п</w:t>
      </w:r>
      <w:proofErr w:type="spellEnd"/>
      <w:r>
        <w:rPr>
          <w:rFonts w:ascii="Times New Roman" w:eastAsia="Times New Roman" w:hAnsi="Times New Roman" w:cs="Times New Roman"/>
          <w:b/>
          <w:bCs/>
          <w:color w:val="000000"/>
          <w:sz w:val="28"/>
          <w:szCs w:val="28"/>
          <w:lang w:eastAsia="ru-RU"/>
        </w:rPr>
        <w:t xml:space="preserve">. Новопокровка </w:t>
      </w:r>
      <w:r w:rsidR="00654DCA" w:rsidRPr="00B70137">
        <w:rPr>
          <w:rFonts w:ascii="Times New Roman" w:eastAsia="Times New Roman" w:hAnsi="Times New Roman" w:cs="Times New Roman"/>
          <w:b/>
          <w:bCs/>
          <w:color w:val="000000"/>
          <w:sz w:val="28"/>
          <w:szCs w:val="28"/>
          <w:lang w:eastAsia="ru-RU"/>
        </w:rPr>
        <w:t>-2024</w:t>
      </w:r>
    </w:p>
    <w:p w:rsidR="00654DCA" w:rsidRDefault="00654DCA" w:rsidP="00C34A44">
      <w:pPr>
        <w:spacing w:after="0" w:line="240" w:lineRule="auto"/>
        <w:jc w:val="center"/>
        <w:outlineLvl w:val="1"/>
        <w:rPr>
          <w:rFonts w:ascii="Arial" w:eastAsia="Times New Roman" w:hAnsi="Arial" w:cs="Arial"/>
          <w:b/>
          <w:bCs/>
          <w:color w:val="000000"/>
          <w:sz w:val="33"/>
          <w:szCs w:val="33"/>
          <w:lang w:eastAsia="ru-RU"/>
        </w:rPr>
      </w:pPr>
    </w:p>
    <w:p w:rsidR="008F487F" w:rsidRDefault="008F487F" w:rsidP="00C34A44">
      <w:pPr>
        <w:spacing w:after="0" w:line="240" w:lineRule="auto"/>
        <w:jc w:val="center"/>
        <w:outlineLvl w:val="1"/>
        <w:rPr>
          <w:rFonts w:ascii="Arial" w:eastAsia="Times New Roman" w:hAnsi="Arial" w:cs="Arial"/>
          <w:b/>
          <w:bCs/>
          <w:color w:val="000000"/>
          <w:sz w:val="33"/>
          <w:szCs w:val="33"/>
          <w:lang w:eastAsia="ru-RU"/>
        </w:rPr>
      </w:pPr>
    </w:p>
    <w:p w:rsidR="00DC5E13" w:rsidRDefault="00DC5E13" w:rsidP="00C34A44">
      <w:pPr>
        <w:pStyle w:val="90"/>
        <w:shd w:val="clear" w:color="auto" w:fill="auto"/>
        <w:tabs>
          <w:tab w:val="left" w:pos="993"/>
        </w:tabs>
        <w:spacing w:after="0" w:line="240" w:lineRule="auto"/>
        <w:ind w:firstLine="709"/>
        <w:jc w:val="both"/>
      </w:pPr>
    </w:p>
    <w:p w:rsidR="00DC5E13" w:rsidRDefault="00DC5E13" w:rsidP="00C34A44">
      <w:pPr>
        <w:pStyle w:val="90"/>
        <w:shd w:val="clear" w:color="auto" w:fill="auto"/>
        <w:tabs>
          <w:tab w:val="left" w:pos="993"/>
        </w:tabs>
        <w:spacing w:after="0" w:line="240" w:lineRule="auto"/>
        <w:ind w:firstLine="709"/>
        <w:jc w:val="both"/>
      </w:pPr>
    </w:p>
    <w:p w:rsidR="00845A5D" w:rsidRDefault="00845A5D" w:rsidP="00C34A44">
      <w:pPr>
        <w:pStyle w:val="90"/>
        <w:shd w:val="clear" w:color="auto" w:fill="auto"/>
        <w:tabs>
          <w:tab w:val="left" w:pos="993"/>
        </w:tabs>
        <w:spacing w:after="0" w:line="240" w:lineRule="auto"/>
        <w:ind w:firstLine="709"/>
        <w:jc w:val="both"/>
      </w:pPr>
    </w:p>
    <w:p w:rsidR="00DC5E13" w:rsidRDefault="00DC5E13" w:rsidP="00C34A44">
      <w:pPr>
        <w:pStyle w:val="22"/>
        <w:shd w:val="clear" w:color="auto" w:fill="auto"/>
        <w:spacing w:line="240" w:lineRule="auto"/>
        <w:ind w:left="3860" w:firstLine="0"/>
      </w:pPr>
    </w:p>
    <w:p w:rsidR="00DC5E13" w:rsidRPr="00501C0F" w:rsidRDefault="00DC5E13" w:rsidP="00C34A44">
      <w:pPr>
        <w:pStyle w:val="22"/>
        <w:shd w:val="clear" w:color="auto" w:fill="auto"/>
        <w:spacing w:line="240" w:lineRule="auto"/>
        <w:ind w:left="3860" w:firstLine="0"/>
        <w:rPr>
          <w:sz w:val="28"/>
          <w:szCs w:val="28"/>
        </w:rPr>
      </w:pPr>
      <w:r w:rsidRPr="00501C0F">
        <w:rPr>
          <w:sz w:val="28"/>
          <w:szCs w:val="28"/>
        </w:rPr>
        <w:lastRenderedPageBreak/>
        <w:t>ОГЛАВЛЕНИЕ.</w:t>
      </w:r>
    </w:p>
    <w:p w:rsidR="00DC5E13" w:rsidRPr="00501C0F" w:rsidRDefault="00DC5E13" w:rsidP="007A58D0">
      <w:pPr>
        <w:pStyle w:val="22"/>
        <w:numPr>
          <w:ilvl w:val="0"/>
          <w:numId w:val="6"/>
        </w:numPr>
        <w:shd w:val="clear" w:color="auto" w:fill="auto"/>
        <w:spacing w:line="240" w:lineRule="auto"/>
        <w:ind w:hanging="357"/>
        <w:rPr>
          <w:sz w:val="28"/>
          <w:szCs w:val="28"/>
        </w:rPr>
      </w:pPr>
      <w:r w:rsidRPr="00501C0F">
        <w:rPr>
          <w:sz w:val="28"/>
          <w:szCs w:val="28"/>
        </w:rPr>
        <w:t>Введение.</w:t>
      </w:r>
    </w:p>
    <w:p w:rsidR="00DC5E13" w:rsidRPr="00501C0F" w:rsidRDefault="00DC5E13" w:rsidP="007A58D0">
      <w:pPr>
        <w:pStyle w:val="22"/>
        <w:numPr>
          <w:ilvl w:val="0"/>
          <w:numId w:val="6"/>
        </w:numPr>
        <w:shd w:val="clear" w:color="auto" w:fill="auto"/>
        <w:spacing w:line="240" w:lineRule="auto"/>
        <w:ind w:hanging="357"/>
        <w:rPr>
          <w:sz w:val="28"/>
          <w:szCs w:val="28"/>
        </w:rPr>
      </w:pPr>
      <w:r w:rsidRPr="00501C0F">
        <w:rPr>
          <w:sz w:val="28"/>
          <w:szCs w:val="28"/>
        </w:rPr>
        <w:t>Содержание образовательной деятельности.</w:t>
      </w:r>
    </w:p>
    <w:p w:rsidR="00DC5E13" w:rsidRPr="00501C0F" w:rsidRDefault="00501C0F" w:rsidP="007A58D0">
      <w:pPr>
        <w:pStyle w:val="22"/>
        <w:numPr>
          <w:ilvl w:val="0"/>
          <w:numId w:val="6"/>
        </w:numPr>
        <w:shd w:val="clear" w:color="auto" w:fill="auto"/>
        <w:spacing w:line="240" w:lineRule="auto"/>
        <w:ind w:hanging="357"/>
        <w:rPr>
          <w:sz w:val="28"/>
          <w:szCs w:val="28"/>
        </w:rPr>
      </w:pPr>
      <w:r w:rsidRPr="00501C0F">
        <w:rPr>
          <w:sz w:val="28"/>
          <w:szCs w:val="28"/>
        </w:rPr>
        <w:t>Кадровый состав образовательной организации.</w:t>
      </w:r>
    </w:p>
    <w:p w:rsidR="00501C0F" w:rsidRPr="00501C0F" w:rsidRDefault="00501C0F" w:rsidP="007A58D0">
      <w:pPr>
        <w:pStyle w:val="22"/>
        <w:numPr>
          <w:ilvl w:val="0"/>
          <w:numId w:val="6"/>
        </w:numPr>
        <w:shd w:val="clear" w:color="auto" w:fill="auto"/>
        <w:spacing w:line="240" w:lineRule="auto"/>
        <w:ind w:hanging="357"/>
        <w:rPr>
          <w:sz w:val="28"/>
          <w:szCs w:val="28"/>
        </w:rPr>
      </w:pPr>
      <w:r w:rsidRPr="00501C0F">
        <w:rPr>
          <w:sz w:val="28"/>
          <w:szCs w:val="28"/>
        </w:rPr>
        <w:t>Анализ качества обучения учащихся.</w:t>
      </w:r>
    </w:p>
    <w:p w:rsidR="00501C0F" w:rsidRDefault="00501C0F" w:rsidP="007A58D0">
      <w:pPr>
        <w:pStyle w:val="22"/>
        <w:numPr>
          <w:ilvl w:val="0"/>
          <w:numId w:val="6"/>
        </w:numPr>
        <w:shd w:val="clear" w:color="auto" w:fill="auto"/>
        <w:spacing w:line="240" w:lineRule="auto"/>
        <w:ind w:hanging="357"/>
        <w:rPr>
          <w:sz w:val="28"/>
          <w:szCs w:val="28"/>
        </w:rPr>
      </w:pPr>
      <w:r>
        <w:rPr>
          <w:sz w:val="28"/>
          <w:szCs w:val="28"/>
        </w:rPr>
        <w:t>Воспитательная система образовательного учреждения.</w:t>
      </w:r>
    </w:p>
    <w:p w:rsidR="00501C0F" w:rsidRDefault="00501C0F" w:rsidP="007A58D0">
      <w:pPr>
        <w:pStyle w:val="22"/>
        <w:numPr>
          <w:ilvl w:val="0"/>
          <w:numId w:val="6"/>
        </w:numPr>
        <w:shd w:val="clear" w:color="auto" w:fill="auto"/>
        <w:spacing w:line="240" w:lineRule="auto"/>
        <w:ind w:hanging="357"/>
        <w:rPr>
          <w:sz w:val="28"/>
          <w:szCs w:val="28"/>
        </w:rPr>
      </w:pPr>
      <w:r>
        <w:rPr>
          <w:sz w:val="28"/>
          <w:szCs w:val="28"/>
        </w:rPr>
        <w:t xml:space="preserve">Организация </w:t>
      </w:r>
      <w:proofErr w:type="spellStart"/>
      <w:r>
        <w:rPr>
          <w:sz w:val="28"/>
          <w:szCs w:val="28"/>
        </w:rPr>
        <w:t>профориентационной</w:t>
      </w:r>
      <w:proofErr w:type="spellEnd"/>
      <w:r>
        <w:rPr>
          <w:sz w:val="28"/>
          <w:szCs w:val="28"/>
        </w:rPr>
        <w:t xml:space="preserve">   работы.</w:t>
      </w:r>
    </w:p>
    <w:p w:rsidR="00501C0F" w:rsidRDefault="00501C0F" w:rsidP="007A58D0">
      <w:pPr>
        <w:pStyle w:val="22"/>
        <w:numPr>
          <w:ilvl w:val="0"/>
          <w:numId w:val="6"/>
        </w:numPr>
        <w:shd w:val="clear" w:color="auto" w:fill="auto"/>
        <w:spacing w:line="240" w:lineRule="auto"/>
        <w:ind w:hanging="357"/>
        <w:rPr>
          <w:sz w:val="28"/>
          <w:szCs w:val="28"/>
        </w:rPr>
      </w:pPr>
      <w:r w:rsidRPr="00501C0F">
        <w:rPr>
          <w:sz w:val="28"/>
          <w:szCs w:val="28"/>
        </w:rPr>
        <w:t xml:space="preserve"> </w:t>
      </w:r>
      <w:r>
        <w:rPr>
          <w:sz w:val="28"/>
          <w:szCs w:val="28"/>
        </w:rPr>
        <w:t>Анализ обеспечения условий безопасности в образовательной организации.</w:t>
      </w:r>
    </w:p>
    <w:p w:rsidR="00501C0F" w:rsidRDefault="00852811" w:rsidP="007A58D0">
      <w:pPr>
        <w:pStyle w:val="22"/>
        <w:numPr>
          <w:ilvl w:val="0"/>
          <w:numId w:val="6"/>
        </w:numPr>
        <w:shd w:val="clear" w:color="auto" w:fill="auto"/>
        <w:spacing w:line="240" w:lineRule="auto"/>
        <w:rPr>
          <w:sz w:val="28"/>
          <w:szCs w:val="28"/>
        </w:rPr>
      </w:pPr>
      <w:r>
        <w:rPr>
          <w:sz w:val="28"/>
          <w:szCs w:val="28"/>
        </w:rPr>
        <w:t>Социально – бытовая обеспеченность обучающихся и сотрудников.</w:t>
      </w:r>
    </w:p>
    <w:p w:rsidR="00852811" w:rsidRDefault="00852811" w:rsidP="007A58D0">
      <w:pPr>
        <w:pStyle w:val="22"/>
        <w:numPr>
          <w:ilvl w:val="0"/>
          <w:numId w:val="6"/>
        </w:numPr>
        <w:shd w:val="clear" w:color="auto" w:fill="auto"/>
        <w:spacing w:line="240" w:lineRule="auto"/>
        <w:rPr>
          <w:sz w:val="28"/>
          <w:szCs w:val="28"/>
        </w:rPr>
      </w:pPr>
      <w:r>
        <w:rPr>
          <w:sz w:val="28"/>
          <w:szCs w:val="28"/>
        </w:rPr>
        <w:t>Востребованность выпускников.</w:t>
      </w:r>
    </w:p>
    <w:p w:rsidR="00852811" w:rsidRDefault="00852811" w:rsidP="007A58D0">
      <w:pPr>
        <w:pStyle w:val="22"/>
        <w:numPr>
          <w:ilvl w:val="0"/>
          <w:numId w:val="6"/>
        </w:numPr>
        <w:shd w:val="clear" w:color="auto" w:fill="auto"/>
        <w:spacing w:line="240" w:lineRule="auto"/>
        <w:rPr>
          <w:sz w:val="28"/>
          <w:szCs w:val="28"/>
        </w:rPr>
      </w:pPr>
      <w:r>
        <w:rPr>
          <w:sz w:val="28"/>
          <w:szCs w:val="28"/>
        </w:rPr>
        <w:t>Библиотечно</w:t>
      </w:r>
      <w:r w:rsidR="00F059D5">
        <w:rPr>
          <w:sz w:val="28"/>
          <w:szCs w:val="28"/>
        </w:rPr>
        <w:t xml:space="preserve"> </w:t>
      </w:r>
      <w:r>
        <w:rPr>
          <w:sz w:val="28"/>
          <w:szCs w:val="28"/>
        </w:rPr>
        <w:t>- информационное обеспечение.</w:t>
      </w:r>
    </w:p>
    <w:p w:rsidR="00852811" w:rsidRDefault="00852811" w:rsidP="007A58D0">
      <w:pPr>
        <w:pStyle w:val="22"/>
        <w:numPr>
          <w:ilvl w:val="0"/>
          <w:numId w:val="6"/>
        </w:numPr>
        <w:shd w:val="clear" w:color="auto" w:fill="auto"/>
        <w:spacing w:line="240" w:lineRule="auto"/>
        <w:rPr>
          <w:sz w:val="28"/>
          <w:szCs w:val="28"/>
        </w:rPr>
      </w:pPr>
      <w:r>
        <w:rPr>
          <w:sz w:val="28"/>
          <w:szCs w:val="28"/>
        </w:rPr>
        <w:t>Внутренняя система оценки качества образования.</w:t>
      </w:r>
    </w:p>
    <w:p w:rsidR="00852811" w:rsidRPr="00501C0F" w:rsidRDefault="00852811" w:rsidP="007A58D0">
      <w:pPr>
        <w:pStyle w:val="22"/>
        <w:numPr>
          <w:ilvl w:val="0"/>
          <w:numId w:val="6"/>
        </w:numPr>
        <w:shd w:val="clear" w:color="auto" w:fill="auto"/>
        <w:spacing w:line="240" w:lineRule="auto"/>
        <w:rPr>
          <w:sz w:val="28"/>
          <w:szCs w:val="28"/>
        </w:rPr>
      </w:pPr>
      <w:r>
        <w:rPr>
          <w:sz w:val="28"/>
          <w:szCs w:val="28"/>
        </w:rPr>
        <w:t>Анализ показателей деятельности.</w:t>
      </w:r>
    </w:p>
    <w:p w:rsidR="00501C0F" w:rsidRDefault="00501C0F" w:rsidP="00C34A44">
      <w:pPr>
        <w:pStyle w:val="22"/>
        <w:shd w:val="clear" w:color="auto" w:fill="auto"/>
        <w:spacing w:line="240" w:lineRule="auto"/>
        <w:ind w:firstLine="709"/>
      </w:pPr>
    </w:p>
    <w:p w:rsidR="00501C0F" w:rsidRDefault="00501C0F" w:rsidP="00C34A44">
      <w:pPr>
        <w:pStyle w:val="22"/>
        <w:shd w:val="clear" w:color="auto" w:fill="auto"/>
        <w:spacing w:line="240" w:lineRule="auto"/>
        <w:ind w:firstLine="709"/>
      </w:pPr>
    </w:p>
    <w:p w:rsidR="00501C0F" w:rsidRDefault="00501C0F" w:rsidP="00C34A44">
      <w:pPr>
        <w:pStyle w:val="22"/>
        <w:shd w:val="clear" w:color="auto" w:fill="auto"/>
        <w:spacing w:line="240" w:lineRule="auto"/>
        <w:ind w:firstLine="709"/>
      </w:pPr>
    </w:p>
    <w:p w:rsidR="00501C0F" w:rsidRDefault="00501C0F" w:rsidP="00C34A44">
      <w:pPr>
        <w:pStyle w:val="22"/>
        <w:shd w:val="clear" w:color="auto" w:fill="auto"/>
        <w:spacing w:line="240" w:lineRule="auto"/>
        <w:ind w:firstLine="709"/>
      </w:pPr>
    </w:p>
    <w:p w:rsidR="00501C0F" w:rsidRDefault="00501C0F" w:rsidP="00C34A44">
      <w:pPr>
        <w:pStyle w:val="22"/>
        <w:shd w:val="clear" w:color="auto" w:fill="auto"/>
        <w:spacing w:line="240" w:lineRule="auto"/>
        <w:ind w:firstLine="709"/>
      </w:pPr>
    </w:p>
    <w:p w:rsidR="00501C0F" w:rsidRDefault="00501C0F" w:rsidP="00C34A44">
      <w:pPr>
        <w:pStyle w:val="22"/>
        <w:shd w:val="clear" w:color="auto" w:fill="auto"/>
        <w:spacing w:line="240" w:lineRule="auto"/>
        <w:ind w:firstLine="709"/>
      </w:pPr>
    </w:p>
    <w:p w:rsidR="00501C0F" w:rsidRDefault="00501C0F" w:rsidP="00C34A44">
      <w:pPr>
        <w:pStyle w:val="22"/>
        <w:shd w:val="clear" w:color="auto" w:fill="auto"/>
        <w:spacing w:line="240" w:lineRule="auto"/>
        <w:ind w:firstLine="709"/>
      </w:pPr>
    </w:p>
    <w:p w:rsidR="00501C0F" w:rsidRDefault="00501C0F" w:rsidP="00C34A44">
      <w:pPr>
        <w:pStyle w:val="22"/>
        <w:shd w:val="clear" w:color="auto" w:fill="auto"/>
        <w:spacing w:line="240" w:lineRule="auto"/>
        <w:ind w:firstLine="709"/>
      </w:pPr>
    </w:p>
    <w:p w:rsidR="00501C0F" w:rsidRDefault="00501C0F" w:rsidP="00C34A44">
      <w:pPr>
        <w:pStyle w:val="22"/>
        <w:shd w:val="clear" w:color="auto" w:fill="auto"/>
        <w:spacing w:line="240" w:lineRule="auto"/>
        <w:ind w:firstLine="709"/>
      </w:pPr>
    </w:p>
    <w:p w:rsidR="00501C0F" w:rsidRDefault="00501C0F" w:rsidP="00C34A44">
      <w:pPr>
        <w:pStyle w:val="22"/>
        <w:shd w:val="clear" w:color="auto" w:fill="auto"/>
        <w:spacing w:line="240" w:lineRule="auto"/>
        <w:ind w:firstLine="709"/>
      </w:pPr>
    </w:p>
    <w:p w:rsidR="00501C0F" w:rsidRDefault="00501C0F" w:rsidP="00C34A44">
      <w:pPr>
        <w:pStyle w:val="22"/>
        <w:shd w:val="clear" w:color="auto" w:fill="auto"/>
        <w:spacing w:line="240" w:lineRule="auto"/>
        <w:ind w:firstLine="709"/>
      </w:pPr>
    </w:p>
    <w:p w:rsidR="00501C0F" w:rsidRDefault="00501C0F" w:rsidP="00C34A44">
      <w:pPr>
        <w:pStyle w:val="22"/>
        <w:shd w:val="clear" w:color="auto" w:fill="auto"/>
        <w:spacing w:line="240" w:lineRule="auto"/>
        <w:ind w:firstLine="709"/>
      </w:pPr>
    </w:p>
    <w:p w:rsidR="00501C0F" w:rsidRDefault="00501C0F" w:rsidP="00C34A44">
      <w:pPr>
        <w:pStyle w:val="22"/>
        <w:shd w:val="clear" w:color="auto" w:fill="auto"/>
        <w:spacing w:line="240" w:lineRule="auto"/>
        <w:ind w:firstLine="709"/>
      </w:pPr>
    </w:p>
    <w:p w:rsidR="00501C0F" w:rsidRDefault="00501C0F" w:rsidP="00C34A44">
      <w:pPr>
        <w:pStyle w:val="22"/>
        <w:shd w:val="clear" w:color="auto" w:fill="auto"/>
        <w:spacing w:line="240" w:lineRule="auto"/>
        <w:ind w:firstLine="709"/>
      </w:pPr>
    </w:p>
    <w:p w:rsidR="00501C0F" w:rsidRDefault="00501C0F" w:rsidP="00C34A44">
      <w:pPr>
        <w:pStyle w:val="22"/>
        <w:shd w:val="clear" w:color="auto" w:fill="auto"/>
        <w:spacing w:line="240" w:lineRule="auto"/>
        <w:ind w:firstLine="709"/>
      </w:pPr>
    </w:p>
    <w:p w:rsidR="00501C0F" w:rsidRDefault="00501C0F" w:rsidP="00C34A44">
      <w:pPr>
        <w:pStyle w:val="22"/>
        <w:shd w:val="clear" w:color="auto" w:fill="auto"/>
        <w:spacing w:line="240" w:lineRule="auto"/>
        <w:ind w:firstLine="709"/>
      </w:pPr>
    </w:p>
    <w:p w:rsidR="00501C0F" w:rsidRDefault="00501C0F" w:rsidP="00C34A44">
      <w:pPr>
        <w:pStyle w:val="22"/>
        <w:shd w:val="clear" w:color="auto" w:fill="auto"/>
        <w:spacing w:line="240" w:lineRule="auto"/>
        <w:ind w:firstLine="709"/>
      </w:pPr>
    </w:p>
    <w:p w:rsidR="00501C0F" w:rsidRDefault="00501C0F" w:rsidP="00C34A44">
      <w:pPr>
        <w:pStyle w:val="22"/>
        <w:shd w:val="clear" w:color="auto" w:fill="auto"/>
        <w:spacing w:line="240" w:lineRule="auto"/>
        <w:ind w:firstLine="709"/>
      </w:pPr>
    </w:p>
    <w:p w:rsidR="00DC5E13" w:rsidRDefault="00DC5E13" w:rsidP="00C34A44">
      <w:pPr>
        <w:pStyle w:val="22"/>
        <w:shd w:val="clear" w:color="auto" w:fill="auto"/>
        <w:spacing w:line="240" w:lineRule="auto"/>
        <w:ind w:firstLine="0"/>
      </w:pPr>
    </w:p>
    <w:p w:rsidR="00DC5E13" w:rsidRDefault="00DC5E13" w:rsidP="00C34A44">
      <w:pPr>
        <w:pStyle w:val="90"/>
        <w:shd w:val="clear" w:color="auto" w:fill="auto"/>
        <w:tabs>
          <w:tab w:val="left" w:pos="993"/>
        </w:tabs>
        <w:spacing w:after="0" w:line="240" w:lineRule="auto"/>
        <w:jc w:val="both"/>
      </w:pPr>
    </w:p>
    <w:p w:rsidR="00DC5E13" w:rsidRDefault="00DC5E13" w:rsidP="00C34A44">
      <w:pPr>
        <w:pStyle w:val="90"/>
        <w:shd w:val="clear" w:color="auto" w:fill="auto"/>
        <w:tabs>
          <w:tab w:val="left" w:pos="993"/>
        </w:tabs>
        <w:spacing w:after="0" w:line="240" w:lineRule="auto"/>
        <w:ind w:firstLine="709"/>
        <w:jc w:val="both"/>
      </w:pPr>
    </w:p>
    <w:p w:rsidR="00DC5E13" w:rsidRDefault="00DC5E13" w:rsidP="00C34A44">
      <w:pPr>
        <w:pStyle w:val="90"/>
        <w:shd w:val="clear" w:color="auto" w:fill="auto"/>
        <w:tabs>
          <w:tab w:val="left" w:pos="993"/>
        </w:tabs>
        <w:spacing w:after="0" w:line="240" w:lineRule="auto"/>
        <w:ind w:firstLine="709"/>
        <w:jc w:val="both"/>
      </w:pPr>
    </w:p>
    <w:p w:rsidR="00DC5E13" w:rsidRDefault="00DC5E13" w:rsidP="00C34A44">
      <w:pPr>
        <w:pStyle w:val="90"/>
        <w:shd w:val="clear" w:color="auto" w:fill="auto"/>
        <w:tabs>
          <w:tab w:val="left" w:pos="993"/>
        </w:tabs>
        <w:spacing w:after="0" w:line="240" w:lineRule="auto"/>
        <w:ind w:firstLine="709"/>
        <w:jc w:val="both"/>
      </w:pPr>
    </w:p>
    <w:p w:rsidR="00DC5E13" w:rsidRDefault="00DC5E13" w:rsidP="00C34A44">
      <w:pPr>
        <w:pStyle w:val="90"/>
        <w:shd w:val="clear" w:color="auto" w:fill="auto"/>
        <w:tabs>
          <w:tab w:val="left" w:pos="993"/>
        </w:tabs>
        <w:spacing w:after="0" w:line="240" w:lineRule="auto"/>
        <w:ind w:firstLine="709"/>
        <w:jc w:val="both"/>
      </w:pPr>
    </w:p>
    <w:p w:rsidR="00DC5E13" w:rsidRDefault="00DC5E13" w:rsidP="00C34A44">
      <w:pPr>
        <w:pStyle w:val="90"/>
        <w:shd w:val="clear" w:color="auto" w:fill="auto"/>
        <w:tabs>
          <w:tab w:val="left" w:pos="993"/>
        </w:tabs>
        <w:spacing w:after="0" w:line="240" w:lineRule="auto"/>
        <w:ind w:firstLine="709"/>
        <w:jc w:val="both"/>
      </w:pPr>
    </w:p>
    <w:p w:rsidR="00DC5E13" w:rsidRDefault="00DC5E13" w:rsidP="00C34A44">
      <w:pPr>
        <w:pStyle w:val="90"/>
        <w:shd w:val="clear" w:color="auto" w:fill="auto"/>
        <w:tabs>
          <w:tab w:val="left" w:pos="993"/>
        </w:tabs>
        <w:spacing w:after="0" w:line="240" w:lineRule="auto"/>
        <w:ind w:firstLine="709"/>
        <w:jc w:val="both"/>
      </w:pPr>
    </w:p>
    <w:p w:rsidR="00852811" w:rsidRDefault="00852811" w:rsidP="00C34A44">
      <w:pPr>
        <w:spacing w:after="0" w:line="240" w:lineRule="auto"/>
        <w:rPr>
          <w:rFonts w:ascii="Times New Roman" w:eastAsia="Times New Roman" w:hAnsi="Times New Roman" w:cs="Times New Roman"/>
          <w:sz w:val="28"/>
          <w:szCs w:val="28"/>
        </w:rPr>
      </w:pPr>
      <w:r>
        <w:br w:type="page"/>
      </w:r>
    </w:p>
    <w:p w:rsidR="00852811" w:rsidRPr="00852811" w:rsidRDefault="00852811" w:rsidP="00C34A44">
      <w:pPr>
        <w:keepNext/>
        <w:keepLines/>
        <w:widowControl w:val="0"/>
        <w:spacing w:after="0" w:line="240" w:lineRule="auto"/>
        <w:jc w:val="center"/>
        <w:outlineLvl w:val="1"/>
        <w:rPr>
          <w:rFonts w:ascii="Times New Roman" w:eastAsia="Times New Roman" w:hAnsi="Times New Roman" w:cs="Times New Roman"/>
          <w:b/>
          <w:bCs/>
          <w:sz w:val="28"/>
          <w:szCs w:val="28"/>
          <w:lang w:eastAsia="ru-RU" w:bidi="ru-RU"/>
        </w:rPr>
      </w:pPr>
      <w:bookmarkStart w:id="1" w:name="bookmark0"/>
      <w:r w:rsidRPr="00852811">
        <w:rPr>
          <w:rFonts w:ascii="Times New Roman" w:eastAsia="Times New Roman" w:hAnsi="Times New Roman" w:cs="Times New Roman"/>
          <w:b/>
          <w:bCs/>
          <w:sz w:val="28"/>
          <w:szCs w:val="28"/>
          <w:lang w:eastAsia="ru-RU" w:bidi="ru-RU"/>
        </w:rPr>
        <w:lastRenderedPageBreak/>
        <w:t>Введение</w:t>
      </w:r>
      <w:bookmarkEnd w:id="1"/>
    </w:p>
    <w:p w:rsidR="00852811" w:rsidRPr="00852811" w:rsidRDefault="00852811" w:rsidP="00C34A44">
      <w:pPr>
        <w:widowControl w:val="0"/>
        <w:spacing w:after="0" w:line="240" w:lineRule="auto"/>
        <w:ind w:firstLine="709"/>
        <w:jc w:val="both"/>
        <w:rPr>
          <w:rFonts w:ascii="Times New Roman" w:eastAsia="Times New Roman" w:hAnsi="Times New Roman" w:cs="Times New Roman"/>
          <w:sz w:val="28"/>
          <w:szCs w:val="28"/>
          <w:lang w:eastAsia="ru-RU" w:bidi="ru-RU"/>
        </w:rPr>
      </w:pPr>
      <w:r w:rsidRPr="00852811">
        <w:rPr>
          <w:rFonts w:ascii="Times New Roman" w:eastAsia="Times New Roman" w:hAnsi="Times New Roman" w:cs="Times New Roman"/>
          <w:sz w:val="28"/>
          <w:szCs w:val="28"/>
          <w:lang w:eastAsia="ru-RU" w:bidi="ru-RU"/>
        </w:rPr>
        <w:t>Совершенствование качества образования и эффективности деятельности общеобразовательных организаций, в том числе, на основе обеспечения информационной открытости и прозрачности их деятельности, является одним из приоритетных направлений государственной политики в сфере образования.</w:t>
      </w:r>
    </w:p>
    <w:p w:rsidR="00852811" w:rsidRPr="00852811" w:rsidRDefault="00852811" w:rsidP="00C34A44">
      <w:pPr>
        <w:widowControl w:val="0"/>
        <w:spacing w:after="0" w:line="240" w:lineRule="auto"/>
        <w:ind w:firstLine="709"/>
        <w:jc w:val="both"/>
        <w:rPr>
          <w:rFonts w:ascii="Times New Roman" w:eastAsia="Times New Roman" w:hAnsi="Times New Roman" w:cs="Times New Roman"/>
          <w:sz w:val="28"/>
          <w:szCs w:val="28"/>
          <w:lang w:eastAsia="ru-RU" w:bidi="ru-RU"/>
        </w:rPr>
      </w:pPr>
      <w:proofErr w:type="spellStart"/>
      <w:r w:rsidRPr="00852811">
        <w:rPr>
          <w:rFonts w:ascii="Times New Roman" w:eastAsia="Times New Roman" w:hAnsi="Times New Roman" w:cs="Times New Roman"/>
          <w:sz w:val="28"/>
          <w:szCs w:val="28"/>
          <w:lang w:eastAsia="ru-RU" w:bidi="ru-RU"/>
        </w:rPr>
        <w:t>Самообследование</w:t>
      </w:r>
      <w:proofErr w:type="spellEnd"/>
      <w:r w:rsidRPr="00852811">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 xml:space="preserve"> муниципальн</w:t>
      </w:r>
      <w:r w:rsidRPr="00852811">
        <w:rPr>
          <w:rFonts w:ascii="Times New Roman" w:eastAsia="Times New Roman" w:hAnsi="Times New Roman" w:cs="Times New Roman"/>
          <w:sz w:val="28"/>
          <w:szCs w:val="28"/>
          <w:lang w:eastAsia="ru-RU" w:bidi="ru-RU"/>
        </w:rPr>
        <w:t xml:space="preserve">ого бюджетного общеобразовательного учреждения </w:t>
      </w:r>
      <w:r>
        <w:rPr>
          <w:rFonts w:ascii="Times New Roman" w:eastAsia="Times New Roman" w:hAnsi="Times New Roman" w:cs="Times New Roman"/>
          <w:sz w:val="28"/>
          <w:szCs w:val="28"/>
          <w:lang w:eastAsia="ru-RU" w:bidi="ru-RU"/>
        </w:rPr>
        <w:t xml:space="preserve">«Новопокровская </w:t>
      </w:r>
      <w:r w:rsidRPr="00852811">
        <w:rPr>
          <w:rFonts w:ascii="Times New Roman" w:eastAsia="Times New Roman" w:hAnsi="Times New Roman" w:cs="Times New Roman"/>
          <w:sz w:val="28"/>
          <w:szCs w:val="28"/>
          <w:lang w:eastAsia="ru-RU" w:bidi="ru-RU"/>
        </w:rPr>
        <w:t>средн</w:t>
      </w:r>
      <w:r>
        <w:rPr>
          <w:rFonts w:ascii="Times New Roman" w:eastAsia="Times New Roman" w:hAnsi="Times New Roman" w:cs="Times New Roman"/>
          <w:sz w:val="28"/>
          <w:szCs w:val="28"/>
          <w:lang w:eastAsia="ru-RU" w:bidi="ru-RU"/>
        </w:rPr>
        <w:t>яя</w:t>
      </w:r>
      <w:r w:rsidRPr="00852811">
        <w:rPr>
          <w:rFonts w:ascii="Times New Roman" w:eastAsia="Times New Roman" w:hAnsi="Times New Roman" w:cs="Times New Roman"/>
          <w:sz w:val="28"/>
          <w:szCs w:val="28"/>
          <w:lang w:eastAsia="ru-RU" w:bidi="ru-RU"/>
        </w:rPr>
        <w:t xml:space="preserve"> общеобразовательн</w:t>
      </w:r>
      <w:r>
        <w:rPr>
          <w:rFonts w:ascii="Times New Roman" w:eastAsia="Times New Roman" w:hAnsi="Times New Roman" w:cs="Times New Roman"/>
          <w:sz w:val="28"/>
          <w:szCs w:val="28"/>
          <w:lang w:eastAsia="ru-RU" w:bidi="ru-RU"/>
        </w:rPr>
        <w:t>ая</w:t>
      </w:r>
      <w:r w:rsidR="00DF7B75">
        <w:rPr>
          <w:rFonts w:ascii="Times New Roman" w:eastAsia="Times New Roman" w:hAnsi="Times New Roman" w:cs="Times New Roman"/>
          <w:sz w:val="28"/>
          <w:szCs w:val="28"/>
          <w:lang w:eastAsia="ru-RU" w:bidi="ru-RU"/>
        </w:rPr>
        <w:t xml:space="preserve"> школа»</w:t>
      </w:r>
      <w:r w:rsidRPr="00852811">
        <w:rPr>
          <w:rFonts w:ascii="Times New Roman" w:eastAsia="Times New Roman" w:hAnsi="Times New Roman" w:cs="Times New Roman"/>
          <w:sz w:val="28"/>
          <w:szCs w:val="28"/>
          <w:lang w:eastAsia="ru-RU" w:bidi="ru-RU"/>
        </w:rPr>
        <w:t xml:space="preserve"> (далее </w:t>
      </w:r>
      <w:r w:rsidR="00DF7B75">
        <w:rPr>
          <w:rFonts w:ascii="Times New Roman" w:eastAsia="Times New Roman" w:hAnsi="Times New Roman" w:cs="Times New Roman"/>
          <w:sz w:val="28"/>
          <w:szCs w:val="28"/>
          <w:lang w:eastAsia="ru-RU" w:bidi="ru-RU"/>
        </w:rPr>
        <w:t>–</w:t>
      </w:r>
      <w:r w:rsidRPr="00852811">
        <w:rPr>
          <w:rFonts w:ascii="Times New Roman" w:eastAsia="Times New Roman" w:hAnsi="Times New Roman" w:cs="Times New Roman"/>
          <w:sz w:val="28"/>
          <w:szCs w:val="28"/>
          <w:lang w:eastAsia="ru-RU" w:bidi="ru-RU"/>
        </w:rPr>
        <w:t xml:space="preserve"> </w:t>
      </w:r>
      <w:r w:rsidR="00DF7B75">
        <w:rPr>
          <w:rFonts w:ascii="Times New Roman" w:eastAsia="Times New Roman" w:hAnsi="Times New Roman" w:cs="Times New Roman"/>
          <w:sz w:val="28"/>
          <w:szCs w:val="28"/>
          <w:lang w:eastAsia="ru-RU" w:bidi="ru-RU"/>
        </w:rPr>
        <w:t>МБОУ «Новопокровская СОШ»</w:t>
      </w:r>
      <w:r w:rsidRPr="00852811">
        <w:rPr>
          <w:rFonts w:ascii="Times New Roman" w:eastAsia="Times New Roman" w:hAnsi="Times New Roman" w:cs="Times New Roman"/>
          <w:sz w:val="28"/>
          <w:szCs w:val="28"/>
          <w:lang w:eastAsia="ru-RU" w:bidi="ru-RU"/>
        </w:rPr>
        <w:t xml:space="preserve">) проводилось в соответствии </w:t>
      </w:r>
      <w:proofErr w:type="gramStart"/>
      <w:r w:rsidRPr="00852811">
        <w:rPr>
          <w:rFonts w:ascii="Times New Roman" w:eastAsia="Times New Roman" w:hAnsi="Times New Roman" w:cs="Times New Roman"/>
          <w:sz w:val="28"/>
          <w:szCs w:val="28"/>
          <w:lang w:eastAsia="ru-RU" w:bidi="ru-RU"/>
        </w:rPr>
        <w:t>с</w:t>
      </w:r>
      <w:proofErr w:type="gramEnd"/>
      <w:r w:rsidRPr="00852811">
        <w:rPr>
          <w:rFonts w:ascii="Times New Roman" w:eastAsia="Times New Roman" w:hAnsi="Times New Roman" w:cs="Times New Roman"/>
          <w:sz w:val="28"/>
          <w:szCs w:val="28"/>
          <w:lang w:eastAsia="ru-RU" w:bidi="ru-RU"/>
        </w:rPr>
        <w:t>:</w:t>
      </w:r>
    </w:p>
    <w:p w:rsidR="00852811" w:rsidRPr="00852811" w:rsidRDefault="00852811" w:rsidP="007A58D0">
      <w:pPr>
        <w:widowControl w:val="0"/>
        <w:numPr>
          <w:ilvl w:val="0"/>
          <w:numId w:val="7"/>
        </w:numPr>
        <w:tabs>
          <w:tab w:val="left" w:pos="764"/>
          <w:tab w:val="left" w:pos="993"/>
        </w:tabs>
        <w:spacing w:after="0" w:line="240" w:lineRule="auto"/>
        <w:ind w:firstLine="709"/>
        <w:jc w:val="both"/>
        <w:rPr>
          <w:rFonts w:ascii="Times New Roman" w:eastAsia="Times New Roman" w:hAnsi="Times New Roman" w:cs="Times New Roman"/>
          <w:sz w:val="28"/>
          <w:szCs w:val="28"/>
          <w:lang w:eastAsia="ru-RU" w:bidi="ru-RU"/>
        </w:rPr>
      </w:pPr>
      <w:r w:rsidRPr="00852811">
        <w:rPr>
          <w:rFonts w:ascii="Times New Roman" w:eastAsia="Times New Roman" w:hAnsi="Times New Roman" w:cs="Times New Roman"/>
          <w:sz w:val="28"/>
          <w:szCs w:val="28"/>
          <w:lang w:eastAsia="ru-RU" w:bidi="ru-RU"/>
        </w:rPr>
        <w:t xml:space="preserve">приказом Министерства образования и науки Российской Федерации от 14.06.2013 № 462 «Об утверждении порядка проведения </w:t>
      </w:r>
      <w:proofErr w:type="spellStart"/>
      <w:r w:rsidRPr="00852811">
        <w:rPr>
          <w:rFonts w:ascii="Times New Roman" w:eastAsia="Times New Roman" w:hAnsi="Times New Roman" w:cs="Times New Roman"/>
          <w:sz w:val="28"/>
          <w:szCs w:val="28"/>
          <w:lang w:eastAsia="ru-RU" w:bidi="ru-RU"/>
        </w:rPr>
        <w:t>самообследования</w:t>
      </w:r>
      <w:proofErr w:type="spellEnd"/>
      <w:r w:rsidRPr="00852811">
        <w:rPr>
          <w:rFonts w:ascii="Times New Roman" w:eastAsia="Times New Roman" w:hAnsi="Times New Roman" w:cs="Times New Roman"/>
          <w:sz w:val="28"/>
          <w:szCs w:val="28"/>
          <w:lang w:eastAsia="ru-RU" w:bidi="ru-RU"/>
        </w:rPr>
        <w:t xml:space="preserve"> образовательной организацией»;</w:t>
      </w:r>
    </w:p>
    <w:p w:rsidR="00852811" w:rsidRPr="00852811" w:rsidRDefault="00852811" w:rsidP="007A58D0">
      <w:pPr>
        <w:widowControl w:val="0"/>
        <w:numPr>
          <w:ilvl w:val="0"/>
          <w:numId w:val="7"/>
        </w:numPr>
        <w:tabs>
          <w:tab w:val="left" w:pos="769"/>
          <w:tab w:val="left" w:pos="993"/>
        </w:tabs>
        <w:spacing w:after="0" w:line="240" w:lineRule="auto"/>
        <w:ind w:firstLine="709"/>
        <w:jc w:val="both"/>
        <w:rPr>
          <w:rFonts w:ascii="Times New Roman" w:eastAsia="Times New Roman" w:hAnsi="Times New Roman" w:cs="Times New Roman"/>
          <w:sz w:val="28"/>
          <w:szCs w:val="28"/>
          <w:lang w:eastAsia="ru-RU" w:bidi="ru-RU"/>
        </w:rPr>
      </w:pPr>
      <w:r w:rsidRPr="00852811">
        <w:rPr>
          <w:rFonts w:ascii="Times New Roman" w:eastAsia="Times New Roman" w:hAnsi="Times New Roman" w:cs="Times New Roman"/>
          <w:sz w:val="28"/>
          <w:szCs w:val="28"/>
          <w:lang w:eastAsia="ru-RU" w:bidi="ru-RU"/>
        </w:rPr>
        <w:t xml:space="preserve">приказом Министерства образования и науки РФ от 14.12.2017 № 1218 «О внесении изменений в Порядок проведения </w:t>
      </w:r>
      <w:proofErr w:type="spellStart"/>
      <w:r w:rsidRPr="00852811">
        <w:rPr>
          <w:rFonts w:ascii="Times New Roman" w:eastAsia="Times New Roman" w:hAnsi="Times New Roman" w:cs="Times New Roman"/>
          <w:sz w:val="28"/>
          <w:szCs w:val="28"/>
          <w:lang w:eastAsia="ru-RU" w:bidi="ru-RU"/>
        </w:rPr>
        <w:t>самообследования</w:t>
      </w:r>
      <w:proofErr w:type="spellEnd"/>
      <w:r w:rsidRPr="00852811">
        <w:rPr>
          <w:rFonts w:ascii="Times New Roman" w:eastAsia="Times New Roman" w:hAnsi="Times New Roman" w:cs="Times New Roman"/>
          <w:sz w:val="28"/>
          <w:szCs w:val="28"/>
          <w:lang w:eastAsia="ru-RU" w:bidi="ru-RU"/>
        </w:rPr>
        <w:t xml:space="preserve"> образовательной организации, утверждённый приказом Министерства образования и науки РФ от 14.06.2013 №462»;</w:t>
      </w:r>
    </w:p>
    <w:p w:rsidR="00852811" w:rsidRPr="00852811" w:rsidRDefault="00852811" w:rsidP="007A58D0">
      <w:pPr>
        <w:widowControl w:val="0"/>
        <w:numPr>
          <w:ilvl w:val="0"/>
          <w:numId w:val="7"/>
        </w:numPr>
        <w:tabs>
          <w:tab w:val="left" w:pos="798"/>
        </w:tabs>
        <w:spacing w:after="0" w:line="240" w:lineRule="auto"/>
        <w:ind w:firstLine="709"/>
        <w:jc w:val="both"/>
        <w:rPr>
          <w:rFonts w:ascii="Times New Roman" w:eastAsia="Times New Roman" w:hAnsi="Times New Roman" w:cs="Times New Roman"/>
          <w:sz w:val="28"/>
          <w:szCs w:val="28"/>
          <w:lang w:eastAsia="ru-RU" w:bidi="ru-RU"/>
        </w:rPr>
      </w:pPr>
      <w:r w:rsidRPr="00852811">
        <w:rPr>
          <w:rFonts w:ascii="Times New Roman" w:eastAsia="Times New Roman" w:hAnsi="Times New Roman" w:cs="Times New Roman"/>
          <w:sz w:val="28"/>
          <w:szCs w:val="28"/>
          <w:lang w:eastAsia="ru-RU" w:bidi="ru-RU"/>
        </w:rPr>
        <w:t xml:space="preserve">Положением «О проведении </w:t>
      </w:r>
      <w:proofErr w:type="spellStart"/>
      <w:r w:rsidRPr="00852811">
        <w:rPr>
          <w:rFonts w:ascii="Times New Roman" w:eastAsia="Times New Roman" w:hAnsi="Times New Roman" w:cs="Times New Roman"/>
          <w:sz w:val="28"/>
          <w:szCs w:val="28"/>
          <w:lang w:eastAsia="ru-RU" w:bidi="ru-RU"/>
        </w:rPr>
        <w:t>самообследования</w:t>
      </w:r>
      <w:proofErr w:type="spellEnd"/>
      <w:r w:rsidRPr="00852811">
        <w:rPr>
          <w:rFonts w:ascii="Times New Roman" w:eastAsia="Times New Roman" w:hAnsi="Times New Roman" w:cs="Times New Roman"/>
          <w:sz w:val="28"/>
          <w:szCs w:val="28"/>
          <w:lang w:eastAsia="ru-RU" w:bidi="ru-RU"/>
        </w:rPr>
        <w:t>».</w:t>
      </w:r>
    </w:p>
    <w:p w:rsidR="00852811" w:rsidRPr="00852811" w:rsidRDefault="00852811" w:rsidP="00C34A44">
      <w:pPr>
        <w:widowControl w:val="0"/>
        <w:spacing w:after="0" w:line="240" w:lineRule="auto"/>
        <w:ind w:firstLine="709"/>
        <w:jc w:val="both"/>
        <w:rPr>
          <w:rFonts w:ascii="Times New Roman" w:eastAsia="Times New Roman" w:hAnsi="Times New Roman" w:cs="Times New Roman"/>
          <w:sz w:val="28"/>
          <w:szCs w:val="28"/>
          <w:lang w:eastAsia="ru-RU" w:bidi="ru-RU"/>
        </w:rPr>
      </w:pPr>
      <w:r w:rsidRPr="00852811">
        <w:rPr>
          <w:rFonts w:ascii="Times New Roman" w:eastAsia="Times New Roman" w:hAnsi="Times New Roman" w:cs="Times New Roman"/>
          <w:sz w:val="28"/>
          <w:szCs w:val="28"/>
          <w:lang w:eastAsia="ru-RU" w:bidi="ru-RU"/>
        </w:rPr>
        <w:t xml:space="preserve">Целью проведения </w:t>
      </w:r>
      <w:proofErr w:type="spellStart"/>
      <w:r w:rsidRPr="00852811">
        <w:rPr>
          <w:rFonts w:ascii="Times New Roman" w:eastAsia="Times New Roman" w:hAnsi="Times New Roman" w:cs="Times New Roman"/>
          <w:sz w:val="28"/>
          <w:szCs w:val="28"/>
          <w:lang w:eastAsia="ru-RU" w:bidi="ru-RU"/>
        </w:rPr>
        <w:t>самообследования</w:t>
      </w:r>
      <w:proofErr w:type="spellEnd"/>
      <w:r w:rsidRPr="00852811">
        <w:rPr>
          <w:rFonts w:ascii="Times New Roman" w:eastAsia="Times New Roman" w:hAnsi="Times New Roman" w:cs="Times New Roman"/>
          <w:sz w:val="28"/>
          <w:szCs w:val="28"/>
          <w:lang w:eastAsia="ru-RU" w:bidi="ru-RU"/>
        </w:rPr>
        <w:t xml:space="preserve"> являются обеспечение доступности и открытости информации о деятельности </w:t>
      </w:r>
      <w:r w:rsidR="00DF7B75">
        <w:rPr>
          <w:rFonts w:ascii="Times New Roman" w:eastAsia="Times New Roman" w:hAnsi="Times New Roman" w:cs="Times New Roman"/>
          <w:sz w:val="28"/>
          <w:szCs w:val="28"/>
          <w:lang w:eastAsia="ru-RU" w:bidi="ru-RU"/>
        </w:rPr>
        <w:t>МБОУ «Новопокровская СОШ»</w:t>
      </w:r>
      <w:r w:rsidRPr="00852811">
        <w:rPr>
          <w:rFonts w:ascii="Times New Roman" w:eastAsia="Times New Roman" w:hAnsi="Times New Roman" w:cs="Times New Roman"/>
          <w:sz w:val="28"/>
          <w:szCs w:val="28"/>
          <w:lang w:eastAsia="ru-RU" w:bidi="ru-RU"/>
        </w:rPr>
        <w:t xml:space="preserve">, а также подготовка отчета о результатах </w:t>
      </w:r>
      <w:proofErr w:type="spellStart"/>
      <w:r w:rsidRPr="00852811">
        <w:rPr>
          <w:rFonts w:ascii="Times New Roman" w:eastAsia="Times New Roman" w:hAnsi="Times New Roman" w:cs="Times New Roman"/>
          <w:sz w:val="28"/>
          <w:szCs w:val="28"/>
          <w:lang w:eastAsia="ru-RU" w:bidi="ru-RU"/>
        </w:rPr>
        <w:t>самообследования</w:t>
      </w:r>
      <w:proofErr w:type="spellEnd"/>
      <w:r w:rsidRPr="00852811">
        <w:rPr>
          <w:rFonts w:ascii="Times New Roman" w:eastAsia="Times New Roman" w:hAnsi="Times New Roman" w:cs="Times New Roman"/>
          <w:sz w:val="28"/>
          <w:szCs w:val="28"/>
          <w:lang w:eastAsia="ru-RU" w:bidi="ru-RU"/>
        </w:rPr>
        <w:t>.</w:t>
      </w:r>
    </w:p>
    <w:p w:rsidR="00852811" w:rsidRPr="00852811" w:rsidRDefault="00852811" w:rsidP="00C34A44">
      <w:pPr>
        <w:widowControl w:val="0"/>
        <w:spacing w:after="0" w:line="240" w:lineRule="auto"/>
        <w:ind w:firstLine="709"/>
        <w:jc w:val="both"/>
        <w:rPr>
          <w:rFonts w:ascii="Times New Roman" w:eastAsia="Times New Roman" w:hAnsi="Times New Roman" w:cs="Times New Roman"/>
          <w:sz w:val="28"/>
          <w:szCs w:val="28"/>
          <w:lang w:eastAsia="ru-RU" w:bidi="ru-RU"/>
        </w:rPr>
      </w:pPr>
      <w:proofErr w:type="gramStart"/>
      <w:r w:rsidRPr="00852811">
        <w:rPr>
          <w:rFonts w:ascii="Times New Roman" w:eastAsia="Times New Roman" w:hAnsi="Times New Roman" w:cs="Times New Roman"/>
          <w:sz w:val="28"/>
          <w:szCs w:val="28"/>
          <w:lang w:eastAsia="ru-RU" w:bidi="ru-RU"/>
        </w:rPr>
        <w:t xml:space="preserve">Основной целью аналитического отчета является оценка деятельности </w:t>
      </w:r>
      <w:r w:rsidR="00DF7B75">
        <w:rPr>
          <w:rFonts w:ascii="Times New Roman" w:eastAsia="Times New Roman" w:hAnsi="Times New Roman" w:cs="Times New Roman"/>
          <w:sz w:val="28"/>
          <w:szCs w:val="28"/>
          <w:lang w:eastAsia="ru-RU" w:bidi="ru-RU"/>
        </w:rPr>
        <w:t>МБОУ «Новопокровская СОШ»</w:t>
      </w:r>
      <w:r w:rsidRPr="00852811">
        <w:rPr>
          <w:rFonts w:ascii="Times New Roman" w:eastAsia="Times New Roman" w:hAnsi="Times New Roman" w:cs="Times New Roman"/>
          <w:sz w:val="28"/>
          <w:szCs w:val="28"/>
          <w:lang w:eastAsia="ru-RU" w:bidi="ru-RU"/>
        </w:rPr>
        <w:t xml:space="preserve"> за 202</w:t>
      </w:r>
      <w:r w:rsidR="00DF7B75">
        <w:rPr>
          <w:rFonts w:ascii="Times New Roman" w:eastAsia="Times New Roman" w:hAnsi="Times New Roman" w:cs="Times New Roman"/>
          <w:sz w:val="28"/>
          <w:szCs w:val="28"/>
          <w:lang w:eastAsia="ru-RU" w:bidi="ru-RU"/>
        </w:rPr>
        <w:t>3</w:t>
      </w:r>
      <w:r w:rsidRPr="00852811">
        <w:rPr>
          <w:rFonts w:ascii="Times New Roman" w:eastAsia="Times New Roman" w:hAnsi="Times New Roman" w:cs="Times New Roman"/>
          <w:sz w:val="28"/>
          <w:szCs w:val="28"/>
          <w:lang w:eastAsia="ru-RU" w:bidi="ru-RU"/>
        </w:rPr>
        <w:t xml:space="preserve"> год, позволяющая выявить достоинства и недостатки ее деятельности по следующим направлениям: образовательная деятельность; система управления организацией; содержание и качество подготовки обучающихся; организация учебного процесса; востребованность выпускников; качество кадрового обеспечения; качество учебно-методического и </w:t>
      </w:r>
      <w:proofErr w:type="spellStart"/>
      <w:r w:rsidRPr="00852811">
        <w:rPr>
          <w:rFonts w:ascii="Times New Roman" w:eastAsia="Times New Roman" w:hAnsi="Times New Roman" w:cs="Times New Roman"/>
          <w:sz w:val="28"/>
          <w:szCs w:val="28"/>
          <w:lang w:eastAsia="ru-RU" w:bidi="ru-RU"/>
        </w:rPr>
        <w:t>библиотечноинформационного</w:t>
      </w:r>
      <w:proofErr w:type="spellEnd"/>
      <w:r w:rsidRPr="00852811">
        <w:rPr>
          <w:rFonts w:ascii="Times New Roman" w:eastAsia="Times New Roman" w:hAnsi="Times New Roman" w:cs="Times New Roman"/>
          <w:sz w:val="28"/>
          <w:szCs w:val="28"/>
          <w:lang w:eastAsia="ru-RU" w:bidi="ru-RU"/>
        </w:rPr>
        <w:t xml:space="preserve"> обеспечения; качество материально-технической базы; функционирование внутренней системы оценки качества образования.</w:t>
      </w:r>
      <w:proofErr w:type="gramEnd"/>
    </w:p>
    <w:p w:rsidR="00852811" w:rsidRPr="00852811" w:rsidRDefault="00852811" w:rsidP="00C34A44">
      <w:pPr>
        <w:widowControl w:val="0"/>
        <w:spacing w:after="0" w:line="240" w:lineRule="auto"/>
        <w:ind w:firstLine="709"/>
        <w:jc w:val="both"/>
        <w:rPr>
          <w:rFonts w:ascii="Times New Roman" w:eastAsia="Times New Roman" w:hAnsi="Times New Roman" w:cs="Times New Roman"/>
          <w:sz w:val="28"/>
          <w:szCs w:val="28"/>
          <w:lang w:eastAsia="ru-RU" w:bidi="ru-RU"/>
        </w:rPr>
      </w:pPr>
      <w:r w:rsidRPr="00852811">
        <w:rPr>
          <w:rFonts w:ascii="Times New Roman" w:eastAsia="Times New Roman" w:hAnsi="Times New Roman" w:cs="Times New Roman"/>
          <w:sz w:val="28"/>
          <w:szCs w:val="28"/>
          <w:lang w:eastAsia="ru-RU" w:bidi="ru-RU"/>
        </w:rPr>
        <w:t xml:space="preserve">Отчет также содержит анализ показателей деятельности организации, подлежащей </w:t>
      </w:r>
      <w:proofErr w:type="spellStart"/>
      <w:r w:rsidRPr="00852811">
        <w:rPr>
          <w:rFonts w:ascii="Times New Roman" w:eastAsia="Times New Roman" w:hAnsi="Times New Roman" w:cs="Times New Roman"/>
          <w:sz w:val="28"/>
          <w:szCs w:val="28"/>
          <w:lang w:eastAsia="ru-RU" w:bidi="ru-RU"/>
        </w:rPr>
        <w:t>самообследованию</w:t>
      </w:r>
      <w:proofErr w:type="spellEnd"/>
      <w:r w:rsidRPr="00852811">
        <w:rPr>
          <w:rFonts w:ascii="Times New Roman" w:eastAsia="Times New Roman" w:hAnsi="Times New Roman" w:cs="Times New Roman"/>
          <w:sz w:val="28"/>
          <w:szCs w:val="28"/>
          <w:lang w:eastAsia="ru-RU" w:bidi="ru-RU"/>
        </w:rPr>
        <w:t xml:space="preserve">, которые утверждены приказом Министерства образования и науки Российской Федерации от 10.12.2013 № 1324 «Об утверждении показателей деятельности образовательной организации, подлежащей </w:t>
      </w:r>
      <w:proofErr w:type="spellStart"/>
      <w:r w:rsidRPr="00852811">
        <w:rPr>
          <w:rFonts w:ascii="Times New Roman" w:eastAsia="Times New Roman" w:hAnsi="Times New Roman" w:cs="Times New Roman"/>
          <w:sz w:val="28"/>
          <w:szCs w:val="28"/>
          <w:lang w:eastAsia="ru-RU" w:bidi="ru-RU"/>
        </w:rPr>
        <w:t>самообследованию</w:t>
      </w:r>
      <w:proofErr w:type="spellEnd"/>
      <w:r w:rsidRPr="00852811">
        <w:rPr>
          <w:rFonts w:ascii="Times New Roman" w:eastAsia="Times New Roman" w:hAnsi="Times New Roman" w:cs="Times New Roman"/>
          <w:sz w:val="28"/>
          <w:szCs w:val="28"/>
          <w:lang w:eastAsia="ru-RU" w:bidi="ru-RU"/>
        </w:rPr>
        <w:t>»</w:t>
      </w:r>
      <w:r w:rsidR="00CC665F">
        <w:rPr>
          <w:rFonts w:ascii="Times New Roman" w:eastAsia="Times New Roman" w:hAnsi="Times New Roman" w:cs="Times New Roman"/>
          <w:sz w:val="28"/>
          <w:szCs w:val="28"/>
          <w:lang w:eastAsia="ru-RU" w:bidi="ru-RU"/>
        </w:rPr>
        <w:t xml:space="preserve">, </w:t>
      </w:r>
      <w:r w:rsidR="004C5A18" w:rsidRPr="004C5A18">
        <w:rPr>
          <w:rFonts w:ascii="Times New Roman" w:eastAsia="Times New Roman" w:hAnsi="Times New Roman" w:cs="Times New Roman"/>
          <w:sz w:val="28"/>
          <w:szCs w:val="28"/>
          <w:lang w:eastAsia="ru-RU" w:bidi="ru-RU"/>
        </w:rPr>
        <w:t>(ред. от 15.02.2017, с изм. от 17.11.2023</w:t>
      </w:r>
      <w:r w:rsidR="004C5A18">
        <w:rPr>
          <w:rFonts w:ascii="Times New Roman" w:eastAsia="Times New Roman" w:hAnsi="Times New Roman" w:cs="Times New Roman"/>
          <w:sz w:val="28"/>
          <w:szCs w:val="28"/>
          <w:lang w:eastAsia="ru-RU" w:bidi="ru-RU"/>
        </w:rPr>
        <w:t>)</w:t>
      </w:r>
      <w:r w:rsidRPr="00852811">
        <w:rPr>
          <w:rFonts w:ascii="Times New Roman" w:eastAsia="Times New Roman" w:hAnsi="Times New Roman" w:cs="Times New Roman"/>
          <w:sz w:val="28"/>
          <w:szCs w:val="28"/>
          <w:lang w:eastAsia="ru-RU" w:bidi="ru-RU"/>
        </w:rPr>
        <w:t>.</w:t>
      </w:r>
    </w:p>
    <w:p w:rsidR="00852811" w:rsidRPr="00852811" w:rsidRDefault="00852811" w:rsidP="00C34A44">
      <w:pPr>
        <w:widowControl w:val="0"/>
        <w:spacing w:after="0" w:line="240" w:lineRule="auto"/>
        <w:ind w:firstLine="709"/>
        <w:jc w:val="both"/>
        <w:rPr>
          <w:rFonts w:ascii="Times New Roman" w:eastAsia="Times New Roman" w:hAnsi="Times New Roman" w:cs="Times New Roman"/>
          <w:sz w:val="28"/>
          <w:szCs w:val="28"/>
          <w:lang w:eastAsia="ru-RU" w:bidi="ru-RU"/>
        </w:rPr>
      </w:pPr>
      <w:r w:rsidRPr="00852811">
        <w:rPr>
          <w:rFonts w:ascii="Times New Roman" w:eastAsia="Times New Roman" w:hAnsi="Times New Roman" w:cs="Times New Roman"/>
          <w:sz w:val="28"/>
          <w:szCs w:val="28"/>
          <w:lang w:eastAsia="ru-RU" w:bidi="ru-RU"/>
        </w:rPr>
        <w:t xml:space="preserve">В качестве основных источников информации для аналитического отчета использовались: формы государственной статистической отчетности </w:t>
      </w:r>
      <w:proofErr w:type="spellStart"/>
      <w:r w:rsidRPr="00852811">
        <w:rPr>
          <w:rFonts w:ascii="Times New Roman" w:eastAsia="Times New Roman" w:hAnsi="Times New Roman" w:cs="Times New Roman"/>
          <w:sz w:val="28"/>
          <w:szCs w:val="28"/>
          <w:lang w:eastAsia="ru-RU" w:bidi="ru-RU"/>
        </w:rPr>
        <w:t>пообразованию</w:t>
      </w:r>
      <w:proofErr w:type="spellEnd"/>
      <w:r w:rsidRPr="00852811">
        <w:rPr>
          <w:rFonts w:ascii="Times New Roman" w:eastAsia="Times New Roman" w:hAnsi="Times New Roman" w:cs="Times New Roman"/>
          <w:sz w:val="28"/>
          <w:szCs w:val="28"/>
          <w:lang w:eastAsia="ru-RU" w:bidi="ru-RU"/>
        </w:rPr>
        <w:t>;</w:t>
      </w:r>
    </w:p>
    <w:p w:rsidR="00852811" w:rsidRPr="00852811" w:rsidRDefault="00852811" w:rsidP="007A58D0">
      <w:pPr>
        <w:widowControl w:val="0"/>
        <w:numPr>
          <w:ilvl w:val="0"/>
          <w:numId w:val="8"/>
        </w:numPr>
        <w:tabs>
          <w:tab w:val="left" w:pos="349"/>
          <w:tab w:val="left" w:pos="851"/>
        </w:tabs>
        <w:spacing w:after="0" w:line="240" w:lineRule="auto"/>
        <w:ind w:firstLine="709"/>
        <w:jc w:val="both"/>
        <w:rPr>
          <w:rFonts w:ascii="Times New Roman" w:eastAsia="Times New Roman" w:hAnsi="Times New Roman" w:cs="Times New Roman"/>
          <w:sz w:val="28"/>
          <w:szCs w:val="28"/>
          <w:lang w:eastAsia="ru-RU" w:bidi="ru-RU"/>
        </w:rPr>
      </w:pPr>
      <w:r w:rsidRPr="00852811">
        <w:rPr>
          <w:rFonts w:ascii="Times New Roman" w:eastAsia="Times New Roman" w:hAnsi="Times New Roman" w:cs="Times New Roman"/>
          <w:sz w:val="28"/>
          <w:szCs w:val="28"/>
          <w:lang w:eastAsia="ru-RU" w:bidi="ru-RU"/>
        </w:rPr>
        <w:t>данные по результатам государственной итоговой аттестации;</w:t>
      </w:r>
    </w:p>
    <w:p w:rsidR="00852811" w:rsidRPr="00852811" w:rsidRDefault="00852811" w:rsidP="007A58D0">
      <w:pPr>
        <w:widowControl w:val="0"/>
        <w:numPr>
          <w:ilvl w:val="0"/>
          <w:numId w:val="8"/>
        </w:numPr>
        <w:tabs>
          <w:tab w:val="left" w:pos="349"/>
          <w:tab w:val="left" w:pos="851"/>
        </w:tabs>
        <w:spacing w:after="0" w:line="240" w:lineRule="auto"/>
        <w:ind w:firstLine="709"/>
        <w:jc w:val="both"/>
        <w:rPr>
          <w:rFonts w:ascii="Times New Roman" w:eastAsia="Times New Roman" w:hAnsi="Times New Roman" w:cs="Times New Roman"/>
          <w:sz w:val="28"/>
          <w:szCs w:val="28"/>
          <w:lang w:eastAsia="ru-RU" w:bidi="ru-RU"/>
        </w:rPr>
      </w:pPr>
      <w:r w:rsidRPr="00852811">
        <w:rPr>
          <w:rFonts w:ascii="Times New Roman" w:eastAsia="Times New Roman" w:hAnsi="Times New Roman" w:cs="Times New Roman"/>
          <w:sz w:val="28"/>
          <w:szCs w:val="28"/>
          <w:lang w:eastAsia="ru-RU" w:bidi="ru-RU"/>
        </w:rPr>
        <w:t>данные мониторингов качества образования различного уровня;</w:t>
      </w:r>
    </w:p>
    <w:p w:rsidR="00852811" w:rsidRPr="00852811" w:rsidRDefault="00852811" w:rsidP="007A58D0">
      <w:pPr>
        <w:widowControl w:val="0"/>
        <w:numPr>
          <w:ilvl w:val="0"/>
          <w:numId w:val="8"/>
        </w:numPr>
        <w:tabs>
          <w:tab w:val="left" w:pos="349"/>
          <w:tab w:val="left" w:pos="851"/>
        </w:tabs>
        <w:spacing w:after="0" w:line="240" w:lineRule="auto"/>
        <w:ind w:firstLine="709"/>
        <w:jc w:val="both"/>
        <w:rPr>
          <w:rFonts w:ascii="Times New Roman" w:eastAsia="Times New Roman" w:hAnsi="Times New Roman" w:cs="Times New Roman"/>
          <w:sz w:val="28"/>
          <w:szCs w:val="28"/>
          <w:lang w:eastAsia="ru-RU" w:bidi="ru-RU"/>
        </w:rPr>
      </w:pPr>
      <w:r w:rsidRPr="00852811">
        <w:rPr>
          <w:rFonts w:ascii="Times New Roman" w:eastAsia="Times New Roman" w:hAnsi="Times New Roman" w:cs="Times New Roman"/>
          <w:sz w:val="28"/>
          <w:szCs w:val="28"/>
          <w:lang w:eastAsia="ru-RU" w:bidi="ru-RU"/>
        </w:rPr>
        <w:t>результаты проверок контрольно-надзорных органов;</w:t>
      </w:r>
    </w:p>
    <w:p w:rsidR="00852811" w:rsidRPr="00852811" w:rsidRDefault="00852811" w:rsidP="007A58D0">
      <w:pPr>
        <w:widowControl w:val="0"/>
        <w:numPr>
          <w:ilvl w:val="0"/>
          <w:numId w:val="8"/>
        </w:numPr>
        <w:tabs>
          <w:tab w:val="left" w:pos="349"/>
          <w:tab w:val="left" w:pos="851"/>
        </w:tabs>
        <w:spacing w:after="0" w:line="240" w:lineRule="auto"/>
        <w:ind w:firstLine="709"/>
        <w:jc w:val="both"/>
        <w:rPr>
          <w:rFonts w:ascii="Times New Roman" w:eastAsia="Times New Roman" w:hAnsi="Times New Roman" w:cs="Times New Roman"/>
          <w:sz w:val="28"/>
          <w:szCs w:val="28"/>
          <w:lang w:eastAsia="ru-RU" w:bidi="ru-RU"/>
        </w:rPr>
      </w:pPr>
      <w:r w:rsidRPr="00852811">
        <w:rPr>
          <w:rFonts w:ascii="Times New Roman" w:eastAsia="Times New Roman" w:hAnsi="Times New Roman" w:cs="Times New Roman"/>
          <w:sz w:val="28"/>
          <w:szCs w:val="28"/>
          <w:lang w:eastAsia="ru-RU" w:bidi="ru-RU"/>
        </w:rPr>
        <w:t>результаты независимой оценки качества образования;</w:t>
      </w:r>
    </w:p>
    <w:p w:rsidR="00852811" w:rsidRPr="00852811" w:rsidRDefault="00852811" w:rsidP="007A58D0">
      <w:pPr>
        <w:widowControl w:val="0"/>
        <w:numPr>
          <w:ilvl w:val="0"/>
          <w:numId w:val="8"/>
        </w:numPr>
        <w:tabs>
          <w:tab w:val="left" w:pos="349"/>
          <w:tab w:val="left" w:pos="851"/>
        </w:tabs>
        <w:spacing w:after="0" w:line="240" w:lineRule="auto"/>
        <w:ind w:firstLine="709"/>
        <w:rPr>
          <w:rFonts w:ascii="Times New Roman" w:eastAsia="Times New Roman" w:hAnsi="Times New Roman" w:cs="Times New Roman"/>
          <w:sz w:val="28"/>
          <w:szCs w:val="28"/>
          <w:lang w:eastAsia="ru-RU" w:bidi="ru-RU"/>
        </w:rPr>
      </w:pPr>
      <w:r w:rsidRPr="00852811">
        <w:rPr>
          <w:rFonts w:ascii="Times New Roman" w:eastAsia="Times New Roman" w:hAnsi="Times New Roman" w:cs="Times New Roman"/>
          <w:sz w:val="28"/>
          <w:szCs w:val="28"/>
          <w:lang w:eastAsia="ru-RU" w:bidi="ru-RU"/>
        </w:rPr>
        <w:t>результаты социологических опросов и анкетирования участников образовательных отношений и др.</w:t>
      </w:r>
    </w:p>
    <w:p w:rsidR="00DC5E13" w:rsidRDefault="00DC5E13" w:rsidP="00C34A44">
      <w:pPr>
        <w:pStyle w:val="90"/>
        <w:shd w:val="clear" w:color="auto" w:fill="auto"/>
        <w:tabs>
          <w:tab w:val="left" w:pos="851"/>
          <w:tab w:val="left" w:pos="993"/>
        </w:tabs>
        <w:spacing w:after="0" w:line="240" w:lineRule="auto"/>
        <w:ind w:firstLine="709"/>
        <w:jc w:val="left"/>
      </w:pPr>
    </w:p>
    <w:p w:rsidR="00151767" w:rsidRDefault="00151767" w:rsidP="00151767">
      <w:pPr>
        <w:tabs>
          <w:tab w:val="left" w:pos="8640"/>
        </w:tabs>
        <w:spacing w:after="0" w:line="100" w:lineRule="atLeast"/>
        <w:ind w:firstLine="900"/>
        <w:jc w:val="both"/>
        <w:rPr>
          <w:rFonts w:ascii="Times New Roman" w:eastAsia="Times New Roman" w:hAnsi="Times New Roman" w:cs="Times New Roman"/>
          <w:sz w:val="28"/>
          <w:szCs w:val="28"/>
          <w:lang w:eastAsia="ru-RU"/>
        </w:rPr>
      </w:pPr>
      <w:r w:rsidRPr="00151767">
        <w:rPr>
          <w:rFonts w:ascii="Times New Roman" w:eastAsia="Times New Roman" w:hAnsi="Times New Roman" w:cs="Times New Roman"/>
          <w:sz w:val="28"/>
          <w:szCs w:val="28"/>
          <w:lang w:eastAsia="ru-RU"/>
        </w:rPr>
        <w:t xml:space="preserve">  </w:t>
      </w:r>
    </w:p>
    <w:p w:rsidR="00151767" w:rsidRPr="00151767" w:rsidRDefault="00151767" w:rsidP="00151767">
      <w:pPr>
        <w:tabs>
          <w:tab w:val="left" w:pos="8640"/>
        </w:tabs>
        <w:spacing w:after="0" w:line="100" w:lineRule="atLeast"/>
        <w:ind w:firstLine="900"/>
        <w:jc w:val="both"/>
        <w:rPr>
          <w:rFonts w:ascii="Times New Roman" w:eastAsia="Times New Roman" w:hAnsi="Times New Roman" w:cs="Times New Roman"/>
          <w:b/>
          <w:i/>
          <w:sz w:val="28"/>
          <w:szCs w:val="28"/>
          <w:lang w:eastAsia="ru-RU"/>
        </w:rPr>
      </w:pPr>
      <w:r w:rsidRPr="00151767">
        <w:rPr>
          <w:rFonts w:ascii="Times New Roman" w:eastAsia="Times New Roman" w:hAnsi="Times New Roman" w:cs="Times New Roman"/>
          <w:sz w:val="28"/>
          <w:szCs w:val="28"/>
          <w:lang w:eastAsia="ru-RU"/>
        </w:rPr>
        <w:lastRenderedPageBreak/>
        <w:t>По состоянию на 01 сентября 2023 года  муниципальное  бюджетное  общеобразовательное учреждение «Новопокровская средняя общеобразовательная школа» включает,  наряду с базовой школой,  8 школ – филиалов. Общее количество классов –72, классо</w:t>
      </w:r>
      <w:proofErr w:type="gramStart"/>
      <w:r w:rsidRPr="00151767">
        <w:rPr>
          <w:rFonts w:ascii="Times New Roman" w:eastAsia="Times New Roman" w:hAnsi="Times New Roman" w:cs="Times New Roman"/>
          <w:sz w:val="28"/>
          <w:szCs w:val="28"/>
          <w:lang w:eastAsia="ru-RU"/>
        </w:rPr>
        <w:t>в-</w:t>
      </w:r>
      <w:proofErr w:type="gramEnd"/>
      <w:r w:rsidRPr="00151767">
        <w:rPr>
          <w:rFonts w:ascii="Times New Roman" w:eastAsia="Times New Roman" w:hAnsi="Times New Roman" w:cs="Times New Roman"/>
          <w:sz w:val="28"/>
          <w:szCs w:val="28"/>
          <w:lang w:eastAsia="ru-RU"/>
        </w:rPr>
        <w:t xml:space="preserve"> комплектов - </w:t>
      </w:r>
      <w:r w:rsidRPr="00151767">
        <w:rPr>
          <w:rFonts w:ascii="Times New Roman" w:eastAsia="Times New Roman" w:hAnsi="Times New Roman" w:cs="Times New Roman"/>
          <w:b/>
          <w:sz w:val="28"/>
          <w:szCs w:val="28"/>
          <w:lang w:eastAsia="ru-RU"/>
        </w:rPr>
        <w:t>65</w:t>
      </w:r>
      <w:r w:rsidRPr="00151767">
        <w:rPr>
          <w:rFonts w:ascii="Times New Roman" w:eastAsia="Times New Roman" w:hAnsi="Times New Roman" w:cs="Times New Roman"/>
          <w:sz w:val="28"/>
          <w:szCs w:val="28"/>
          <w:lang w:eastAsia="ru-RU"/>
        </w:rPr>
        <w:t xml:space="preserve"> , общая численность обучающихся</w:t>
      </w:r>
      <w:r w:rsidRPr="00151767">
        <w:rPr>
          <w:rFonts w:ascii="Times New Roman" w:eastAsia="Times New Roman" w:hAnsi="Times New Roman" w:cs="Times New Roman"/>
          <w:b/>
          <w:sz w:val="28"/>
          <w:szCs w:val="28"/>
          <w:lang w:eastAsia="ru-RU"/>
        </w:rPr>
        <w:t xml:space="preserve"> - 401 </w:t>
      </w:r>
      <w:r w:rsidRPr="00151767">
        <w:rPr>
          <w:rFonts w:ascii="Times New Roman" w:eastAsia="Times New Roman" w:hAnsi="Times New Roman" w:cs="Times New Roman"/>
          <w:sz w:val="28"/>
          <w:szCs w:val="28"/>
          <w:lang w:eastAsia="ru-RU"/>
        </w:rPr>
        <w:t>человек, воспитанников 54 человека.</w:t>
      </w:r>
    </w:p>
    <w:p w:rsidR="00151767" w:rsidRPr="00151767" w:rsidRDefault="00151767" w:rsidP="00151767">
      <w:pPr>
        <w:spacing w:after="0" w:line="240" w:lineRule="auto"/>
        <w:ind w:firstLine="900"/>
        <w:jc w:val="both"/>
        <w:rPr>
          <w:rFonts w:ascii="Times New Roman" w:eastAsia="Times New Roman" w:hAnsi="Times New Roman" w:cs="Times New Roman"/>
          <w:b/>
          <w:i/>
          <w:sz w:val="28"/>
          <w:szCs w:val="28"/>
          <w:lang w:eastAsia="ru-RU"/>
        </w:rPr>
      </w:pPr>
      <w:r w:rsidRPr="00151767">
        <w:rPr>
          <w:rFonts w:ascii="Times New Roman" w:eastAsia="Times New Roman" w:hAnsi="Times New Roman" w:cs="Times New Roman"/>
          <w:b/>
          <w:i/>
          <w:sz w:val="28"/>
          <w:szCs w:val="28"/>
          <w:lang w:eastAsia="ru-RU"/>
        </w:rPr>
        <w:t xml:space="preserve">Сравнение количества </w:t>
      </w:r>
      <w:proofErr w:type="gramStart"/>
      <w:r w:rsidRPr="00151767">
        <w:rPr>
          <w:rFonts w:ascii="Times New Roman" w:eastAsia="Times New Roman" w:hAnsi="Times New Roman" w:cs="Times New Roman"/>
          <w:b/>
          <w:i/>
          <w:sz w:val="28"/>
          <w:szCs w:val="28"/>
          <w:lang w:eastAsia="ru-RU"/>
        </w:rPr>
        <w:t>обучающихся</w:t>
      </w:r>
      <w:proofErr w:type="gramEnd"/>
      <w:r w:rsidRPr="00151767">
        <w:rPr>
          <w:rFonts w:ascii="Times New Roman" w:eastAsia="Times New Roman" w:hAnsi="Times New Roman" w:cs="Times New Roman"/>
          <w:b/>
          <w:i/>
          <w:sz w:val="28"/>
          <w:szCs w:val="28"/>
          <w:lang w:eastAsia="ru-RU"/>
        </w:rPr>
        <w:t xml:space="preserve"> общеобразовательного учреждения  по годам</w:t>
      </w:r>
    </w:p>
    <w:tbl>
      <w:tblPr>
        <w:tblW w:w="5000" w:type="pct"/>
        <w:tblLook w:val="0000" w:firstRow="0" w:lastRow="0" w:firstColumn="0" w:lastColumn="0" w:noHBand="0" w:noVBand="0"/>
      </w:tblPr>
      <w:tblGrid>
        <w:gridCol w:w="1028"/>
        <w:gridCol w:w="1049"/>
        <w:gridCol w:w="1049"/>
        <w:gridCol w:w="929"/>
        <w:gridCol w:w="1049"/>
        <w:gridCol w:w="1049"/>
        <w:gridCol w:w="1169"/>
        <w:gridCol w:w="901"/>
        <w:gridCol w:w="903"/>
        <w:gridCol w:w="870"/>
      </w:tblGrid>
      <w:tr w:rsidR="00151767" w:rsidRPr="00151767" w:rsidTr="00151767">
        <w:trPr>
          <w:trHeight w:val="315"/>
        </w:trPr>
        <w:tc>
          <w:tcPr>
            <w:tcW w:w="2569" w:type="pct"/>
            <w:gridSpan w:val="5"/>
            <w:tcBorders>
              <w:top w:val="single" w:sz="4" w:space="0" w:color="000000"/>
              <w:left w:val="single" w:sz="4" w:space="0" w:color="000000"/>
              <w:bottom w:val="single" w:sz="4" w:space="0" w:color="000000"/>
            </w:tcBorders>
            <w:shd w:val="clear" w:color="auto" w:fill="auto"/>
          </w:tcPr>
          <w:p w:rsidR="00151767" w:rsidRPr="00151767" w:rsidRDefault="00151767" w:rsidP="00151767">
            <w:pPr>
              <w:snapToGrid w:val="0"/>
              <w:spacing w:after="0" w:line="240" w:lineRule="auto"/>
              <w:ind w:firstLine="900"/>
              <w:jc w:val="both"/>
              <w:rPr>
                <w:rFonts w:ascii="Times New Roman" w:eastAsia="Times New Roman" w:hAnsi="Times New Roman" w:cs="Times New Roman"/>
                <w:sz w:val="24"/>
                <w:szCs w:val="24"/>
                <w:lang w:eastAsia="ru-RU"/>
              </w:rPr>
            </w:pPr>
            <w:r w:rsidRPr="00151767">
              <w:rPr>
                <w:rFonts w:ascii="Times New Roman" w:eastAsia="Times New Roman" w:hAnsi="Times New Roman" w:cs="Times New Roman"/>
                <w:b/>
                <w:i/>
                <w:sz w:val="24"/>
                <w:szCs w:val="24"/>
                <w:lang w:eastAsia="ru-RU"/>
              </w:rPr>
              <w:t xml:space="preserve">Число </w:t>
            </w:r>
            <w:proofErr w:type="gramStart"/>
            <w:r w:rsidRPr="00151767">
              <w:rPr>
                <w:rFonts w:ascii="Times New Roman" w:eastAsia="Times New Roman" w:hAnsi="Times New Roman" w:cs="Times New Roman"/>
                <w:b/>
                <w:i/>
                <w:sz w:val="24"/>
                <w:szCs w:val="24"/>
                <w:lang w:eastAsia="ru-RU"/>
              </w:rPr>
              <w:t>обучающихся</w:t>
            </w:r>
            <w:proofErr w:type="gramEnd"/>
            <w:r w:rsidRPr="00151767">
              <w:rPr>
                <w:rFonts w:ascii="Times New Roman" w:eastAsia="Times New Roman" w:hAnsi="Times New Roman" w:cs="Times New Roman"/>
                <w:b/>
                <w:i/>
                <w:sz w:val="24"/>
                <w:szCs w:val="24"/>
                <w:lang w:eastAsia="ru-RU"/>
              </w:rPr>
              <w:t xml:space="preserve">  по годам</w:t>
            </w:r>
          </w:p>
          <w:p w:rsidR="00151767" w:rsidRPr="00151767" w:rsidRDefault="00151767" w:rsidP="00151767">
            <w:pPr>
              <w:snapToGrid w:val="0"/>
              <w:spacing w:after="0" w:line="240" w:lineRule="auto"/>
              <w:jc w:val="both"/>
              <w:rPr>
                <w:rFonts w:ascii="Times New Roman" w:eastAsia="Times New Roman" w:hAnsi="Times New Roman" w:cs="Times New Roman"/>
                <w:b/>
                <w:i/>
                <w:sz w:val="24"/>
                <w:szCs w:val="24"/>
                <w:lang w:eastAsia="ru-RU"/>
              </w:rPr>
            </w:pPr>
            <w:r w:rsidRPr="00151767">
              <w:rPr>
                <w:rFonts w:ascii="Times New Roman" w:eastAsia="Times New Roman" w:hAnsi="Times New Roman" w:cs="Times New Roman"/>
                <w:sz w:val="24"/>
                <w:szCs w:val="24"/>
                <w:lang w:eastAsia="ru-RU"/>
              </w:rPr>
              <w:t xml:space="preserve"> </w:t>
            </w:r>
          </w:p>
        </w:tc>
        <w:tc>
          <w:tcPr>
            <w:tcW w:w="2431" w:type="pct"/>
            <w:gridSpan w:val="5"/>
            <w:tcBorders>
              <w:top w:val="single" w:sz="4" w:space="0" w:color="000000"/>
              <w:left w:val="single" w:sz="4" w:space="0" w:color="000000"/>
              <w:bottom w:val="single" w:sz="4" w:space="0" w:color="000000"/>
              <w:right w:val="single" w:sz="4" w:space="0" w:color="000000"/>
            </w:tcBorders>
            <w:shd w:val="clear" w:color="auto" w:fill="auto"/>
          </w:tcPr>
          <w:p w:rsidR="00151767" w:rsidRPr="00151767" w:rsidRDefault="00151767" w:rsidP="00151767">
            <w:pPr>
              <w:snapToGrid w:val="0"/>
              <w:spacing w:after="0" w:line="240" w:lineRule="auto"/>
              <w:jc w:val="both"/>
              <w:rPr>
                <w:rFonts w:ascii="Times New Roman" w:eastAsia="Times New Roman" w:hAnsi="Times New Roman" w:cs="Times New Roman"/>
                <w:b/>
                <w:i/>
                <w:sz w:val="24"/>
                <w:szCs w:val="24"/>
                <w:lang w:eastAsia="ru-RU"/>
              </w:rPr>
            </w:pPr>
            <w:r w:rsidRPr="00151767">
              <w:rPr>
                <w:rFonts w:ascii="Times New Roman" w:eastAsia="Times New Roman" w:hAnsi="Times New Roman" w:cs="Times New Roman"/>
                <w:b/>
                <w:i/>
                <w:sz w:val="24"/>
                <w:szCs w:val="24"/>
                <w:lang w:eastAsia="ru-RU"/>
              </w:rPr>
              <w:t>Число классов  по годам</w:t>
            </w:r>
          </w:p>
        </w:tc>
      </w:tr>
      <w:tr w:rsidR="00151767" w:rsidRPr="00151767" w:rsidTr="00151767">
        <w:trPr>
          <w:trHeight w:val="315"/>
        </w:trPr>
        <w:tc>
          <w:tcPr>
            <w:tcW w:w="518" w:type="pct"/>
            <w:tcBorders>
              <w:top w:val="single" w:sz="4" w:space="0" w:color="000000"/>
              <w:left w:val="single" w:sz="4" w:space="0" w:color="000000"/>
              <w:bottom w:val="single" w:sz="4" w:space="0" w:color="000000"/>
            </w:tcBorders>
            <w:shd w:val="clear" w:color="auto" w:fill="auto"/>
          </w:tcPr>
          <w:p w:rsidR="00151767" w:rsidRPr="00151767" w:rsidRDefault="00151767" w:rsidP="00151767">
            <w:pPr>
              <w:snapToGrid w:val="0"/>
              <w:spacing w:after="0" w:line="240" w:lineRule="auto"/>
              <w:ind w:firstLine="10"/>
              <w:jc w:val="both"/>
              <w:rPr>
                <w:rFonts w:ascii="Times New Roman" w:eastAsia="Times New Roman" w:hAnsi="Times New Roman" w:cs="Times New Roman"/>
                <w:sz w:val="28"/>
                <w:szCs w:val="28"/>
                <w:lang w:eastAsia="ru-RU"/>
              </w:rPr>
            </w:pPr>
            <w:r w:rsidRPr="00151767">
              <w:rPr>
                <w:rFonts w:ascii="Times New Roman" w:eastAsia="Times New Roman" w:hAnsi="Times New Roman" w:cs="Times New Roman"/>
                <w:sz w:val="28"/>
                <w:szCs w:val="28"/>
                <w:lang w:eastAsia="ru-RU"/>
              </w:rPr>
              <w:t>2019-2020</w:t>
            </w:r>
          </w:p>
        </w:tc>
        <w:tc>
          <w:tcPr>
            <w:tcW w:w="528" w:type="pct"/>
            <w:tcBorders>
              <w:top w:val="single" w:sz="4" w:space="0" w:color="000000"/>
              <w:left w:val="single" w:sz="4" w:space="0" w:color="000000"/>
              <w:bottom w:val="single" w:sz="4" w:space="0" w:color="000000"/>
            </w:tcBorders>
            <w:shd w:val="clear" w:color="auto" w:fill="auto"/>
          </w:tcPr>
          <w:p w:rsidR="00151767" w:rsidRPr="00151767" w:rsidRDefault="00151767" w:rsidP="00151767">
            <w:pPr>
              <w:snapToGrid w:val="0"/>
              <w:spacing w:after="0" w:line="240" w:lineRule="auto"/>
              <w:ind w:firstLine="10"/>
              <w:jc w:val="both"/>
              <w:rPr>
                <w:rFonts w:ascii="Times New Roman" w:eastAsia="Times New Roman" w:hAnsi="Times New Roman" w:cs="Times New Roman"/>
                <w:sz w:val="28"/>
                <w:szCs w:val="28"/>
                <w:lang w:eastAsia="ru-RU"/>
              </w:rPr>
            </w:pPr>
            <w:r w:rsidRPr="00151767">
              <w:rPr>
                <w:rFonts w:ascii="Times New Roman" w:eastAsia="Times New Roman" w:hAnsi="Times New Roman" w:cs="Times New Roman"/>
                <w:sz w:val="28"/>
                <w:szCs w:val="28"/>
                <w:lang w:eastAsia="ru-RU"/>
              </w:rPr>
              <w:t>2020-2021</w:t>
            </w:r>
          </w:p>
        </w:tc>
        <w:tc>
          <w:tcPr>
            <w:tcW w:w="528" w:type="pct"/>
            <w:tcBorders>
              <w:top w:val="single" w:sz="4" w:space="0" w:color="000000"/>
              <w:left w:val="single" w:sz="4" w:space="0" w:color="000000"/>
              <w:bottom w:val="single" w:sz="4" w:space="0" w:color="000000"/>
              <w:right w:val="single" w:sz="4" w:space="0" w:color="auto"/>
            </w:tcBorders>
            <w:shd w:val="clear" w:color="auto" w:fill="auto"/>
          </w:tcPr>
          <w:p w:rsidR="00151767" w:rsidRPr="00151767" w:rsidRDefault="00151767" w:rsidP="00151767">
            <w:pPr>
              <w:snapToGrid w:val="0"/>
              <w:spacing w:after="0" w:line="240" w:lineRule="auto"/>
              <w:ind w:firstLine="10"/>
              <w:jc w:val="both"/>
              <w:rPr>
                <w:rFonts w:ascii="Times New Roman" w:eastAsia="Times New Roman" w:hAnsi="Times New Roman" w:cs="Times New Roman"/>
                <w:sz w:val="28"/>
                <w:szCs w:val="28"/>
                <w:lang w:eastAsia="ru-RU"/>
              </w:rPr>
            </w:pPr>
            <w:r w:rsidRPr="00151767">
              <w:rPr>
                <w:rFonts w:ascii="Times New Roman" w:eastAsia="Times New Roman" w:hAnsi="Times New Roman" w:cs="Times New Roman"/>
                <w:sz w:val="28"/>
                <w:szCs w:val="28"/>
                <w:lang w:eastAsia="ru-RU"/>
              </w:rPr>
              <w:t>2021-2022</w:t>
            </w:r>
          </w:p>
        </w:tc>
        <w:tc>
          <w:tcPr>
            <w:tcW w:w="468" w:type="pct"/>
            <w:tcBorders>
              <w:top w:val="single" w:sz="4" w:space="0" w:color="000000"/>
              <w:left w:val="single" w:sz="4" w:space="0" w:color="auto"/>
              <w:bottom w:val="single" w:sz="4" w:space="0" w:color="000000"/>
            </w:tcBorders>
            <w:shd w:val="clear" w:color="auto" w:fill="auto"/>
          </w:tcPr>
          <w:p w:rsidR="00151767" w:rsidRPr="00151767" w:rsidRDefault="00151767" w:rsidP="00151767">
            <w:pPr>
              <w:snapToGrid w:val="0"/>
              <w:spacing w:after="0" w:line="240" w:lineRule="auto"/>
              <w:ind w:firstLine="10"/>
              <w:jc w:val="both"/>
              <w:rPr>
                <w:rFonts w:ascii="Times New Roman" w:eastAsia="Times New Roman" w:hAnsi="Times New Roman" w:cs="Times New Roman"/>
                <w:sz w:val="28"/>
                <w:szCs w:val="28"/>
                <w:lang w:eastAsia="ru-RU"/>
              </w:rPr>
            </w:pPr>
            <w:r w:rsidRPr="00151767">
              <w:rPr>
                <w:rFonts w:ascii="Times New Roman" w:eastAsia="Times New Roman" w:hAnsi="Times New Roman" w:cs="Times New Roman"/>
                <w:sz w:val="28"/>
                <w:szCs w:val="28"/>
                <w:lang w:eastAsia="ru-RU"/>
              </w:rPr>
              <w:t>2022-2023</w:t>
            </w:r>
          </w:p>
        </w:tc>
        <w:tc>
          <w:tcPr>
            <w:tcW w:w="528" w:type="pct"/>
            <w:tcBorders>
              <w:top w:val="single" w:sz="4" w:space="0" w:color="000000"/>
              <w:left w:val="single" w:sz="4" w:space="0" w:color="000000"/>
              <w:bottom w:val="single" w:sz="4" w:space="0" w:color="000000"/>
              <w:right w:val="single" w:sz="4" w:space="0" w:color="000000"/>
            </w:tcBorders>
          </w:tcPr>
          <w:p w:rsidR="00151767" w:rsidRPr="00151767" w:rsidRDefault="00151767" w:rsidP="00151767">
            <w:pPr>
              <w:snapToGrid w:val="0"/>
              <w:spacing w:after="0" w:line="240" w:lineRule="auto"/>
              <w:ind w:firstLine="10"/>
              <w:jc w:val="both"/>
              <w:rPr>
                <w:rFonts w:ascii="Times New Roman" w:eastAsia="Times New Roman" w:hAnsi="Times New Roman" w:cs="Times New Roman"/>
                <w:sz w:val="28"/>
                <w:szCs w:val="28"/>
                <w:lang w:eastAsia="ru-RU"/>
              </w:rPr>
            </w:pPr>
            <w:r w:rsidRPr="00151767">
              <w:rPr>
                <w:rFonts w:ascii="Times New Roman" w:eastAsia="Times New Roman" w:hAnsi="Times New Roman" w:cs="Times New Roman"/>
                <w:sz w:val="28"/>
                <w:szCs w:val="28"/>
                <w:lang w:eastAsia="ru-RU"/>
              </w:rPr>
              <w:t>2023-2024</w:t>
            </w:r>
          </w:p>
        </w:tc>
        <w:tc>
          <w:tcPr>
            <w:tcW w:w="528" w:type="pct"/>
            <w:tcBorders>
              <w:top w:val="single" w:sz="4" w:space="0" w:color="000000"/>
              <w:left w:val="single" w:sz="4" w:space="0" w:color="000000"/>
              <w:bottom w:val="single" w:sz="4" w:space="0" w:color="000000"/>
            </w:tcBorders>
            <w:shd w:val="clear" w:color="auto" w:fill="auto"/>
          </w:tcPr>
          <w:p w:rsidR="00151767" w:rsidRPr="00151767" w:rsidRDefault="00151767" w:rsidP="00151767">
            <w:pPr>
              <w:snapToGrid w:val="0"/>
              <w:spacing w:after="0" w:line="240" w:lineRule="auto"/>
              <w:ind w:firstLine="10"/>
              <w:jc w:val="both"/>
              <w:rPr>
                <w:rFonts w:ascii="Times New Roman" w:eastAsia="Times New Roman" w:hAnsi="Times New Roman" w:cs="Times New Roman"/>
                <w:sz w:val="28"/>
                <w:szCs w:val="28"/>
                <w:lang w:eastAsia="ru-RU"/>
              </w:rPr>
            </w:pPr>
            <w:r w:rsidRPr="00151767">
              <w:rPr>
                <w:rFonts w:ascii="Times New Roman" w:eastAsia="Times New Roman" w:hAnsi="Times New Roman" w:cs="Times New Roman"/>
                <w:sz w:val="28"/>
                <w:szCs w:val="28"/>
                <w:lang w:eastAsia="ru-RU"/>
              </w:rPr>
              <w:t>2019-2020</w:t>
            </w:r>
          </w:p>
        </w:tc>
        <w:tc>
          <w:tcPr>
            <w:tcW w:w="588" w:type="pct"/>
            <w:tcBorders>
              <w:top w:val="single" w:sz="4" w:space="0" w:color="000000"/>
              <w:left w:val="single" w:sz="4" w:space="0" w:color="000000"/>
              <w:bottom w:val="single" w:sz="4" w:space="0" w:color="000000"/>
            </w:tcBorders>
            <w:shd w:val="clear" w:color="auto" w:fill="auto"/>
          </w:tcPr>
          <w:p w:rsidR="00151767" w:rsidRPr="00151767" w:rsidRDefault="00151767" w:rsidP="00151767">
            <w:pPr>
              <w:snapToGrid w:val="0"/>
              <w:spacing w:after="0" w:line="240" w:lineRule="auto"/>
              <w:ind w:firstLine="10"/>
              <w:jc w:val="both"/>
              <w:rPr>
                <w:rFonts w:ascii="Times New Roman" w:eastAsia="Times New Roman" w:hAnsi="Times New Roman" w:cs="Times New Roman"/>
                <w:sz w:val="28"/>
                <w:szCs w:val="28"/>
                <w:lang w:eastAsia="ru-RU"/>
              </w:rPr>
            </w:pPr>
            <w:r w:rsidRPr="00151767">
              <w:rPr>
                <w:rFonts w:ascii="Times New Roman" w:eastAsia="Times New Roman" w:hAnsi="Times New Roman" w:cs="Times New Roman"/>
                <w:sz w:val="28"/>
                <w:szCs w:val="28"/>
                <w:lang w:eastAsia="ru-RU"/>
              </w:rPr>
              <w:t>2020-2021</w:t>
            </w:r>
          </w:p>
        </w:tc>
        <w:tc>
          <w:tcPr>
            <w:tcW w:w="454" w:type="pct"/>
            <w:tcBorders>
              <w:top w:val="single" w:sz="4" w:space="0" w:color="000000"/>
              <w:left w:val="single" w:sz="4" w:space="0" w:color="000000"/>
              <w:bottom w:val="single" w:sz="4" w:space="0" w:color="000000"/>
              <w:right w:val="single" w:sz="4" w:space="0" w:color="auto"/>
            </w:tcBorders>
            <w:shd w:val="clear" w:color="auto" w:fill="auto"/>
          </w:tcPr>
          <w:p w:rsidR="00151767" w:rsidRPr="00151767" w:rsidRDefault="00151767" w:rsidP="00151767">
            <w:pPr>
              <w:snapToGrid w:val="0"/>
              <w:spacing w:after="0" w:line="240" w:lineRule="auto"/>
              <w:ind w:firstLine="10"/>
              <w:jc w:val="both"/>
              <w:rPr>
                <w:rFonts w:ascii="Times New Roman" w:eastAsia="Times New Roman" w:hAnsi="Times New Roman" w:cs="Times New Roman"/>
                <w:sz w:val="28"/>
                <w:szCs w:val="28"/>
                <w:lang w:eastAsia="ru-RU"/>
              </w:rPr>
            </w:pPr>
            <w:r w:rsidRPr="00151767">
              <w:rPr>
                <w:rFonts w:ascii="Times New Roman" w:eastAsia="Times New Roman" w:hAnsi="Times New Roman" w:cs="Times New Roman"/>
                <w:sz w:val="28"/>
                <w:szCs w:val="28"/>
                <w:lang w:eastAsia="ru-RU"/>
              </w:rPr>
              <w:t>2021-2022</w:t>
            </w:r>
          </w:p>
        </w:tc>
        <w:tc>
          <w:tcPr>
            <w:tcW w:w="455" w:type="pct"/>
            <w:tcBorders>
              <w:top w:val="single" w:sz="4" w:space="0" w:color="000000"/>
              <w:left w:val="single" w:sz="4" w:space="0" w:color="auto"/>
              <w:bottom w:val="single" w:sz="4" w:space="0" w:color="000000"/>
              <w:right w:val="single" w:sz="4" w:space="0" w:color="000000"/>
            </w:tcBorders>
            <w:shd w:val="clear" w:color="auto" w:fill="auto"/>
          </w:tcPr>
          <w:p w:rsidR="00151767" w:rsidRPr="00151767" w:rsidRDefault="00151767" w:rsidP="00151767">
            <w:pPr>
              <w:snapToGrid w:val="0"/>
              <w:spacing w:after="0" w:line="240" w:lineRule="auto"/>
              <w:ind w:firstLine="10"/>
              <w:jc w:val="both"/>
              <w:rPr>
                <w:rFonts w:ascii="Times New Roman" w:eastAsia="Times New Roman" w:hAnsi="Times New Roman" w:cs="Times New Roman"/>
                <w:sz w:val="28"/>
                <w:szCs w:val="28"/>
                <w:lang w:eastAsia="ru-RU"/>
              </w:rPr>
            </w:pPr>
            <w:r w:rsidRPr="00151767">
              <w:rPr>
                <w:rFonts w:ascii="Times New Roman" w:eastAsia="Times New Roman" w:hAnsi="Times New Roman" w:cs="Times New Roman"/>
                <w:sz w:val="28"/>
                <w:szCs w:val="28"/>
                <w:lang w:eastAsia="ru-RU"/>
              </w:rPr>
              <w:t>2022-2023</w:t>
            </w:r>
          </w:p>
        </w:tc>
        <w:tc>
          <w:tcPr>
            <w:tcW w:w="405" w:type="pct"/>
            <w:tcBorders>
              <w:top w:val="single" w:sz="4" w:space="0" w:color="000000"/>
              <w:left w:val="single" w:sz="4" w:space="0" w:color="auto"/>
              <w:bottom w:val="single" w:sz="4" w:space="0" w:color="000000"/>
              <w:right w:val="single" w:sz="4" w:space="0" w:color="000000"/>
            </w:tcBorders>
          </w:tcPr>
          <w:p w:rsidR="00151767" w:rsidRPr="00151767" w:rsidRDefault="00151767" w:rsidP="00151767">
            <w:pPr>
              <w:snapToGrid w:val="0"/>
              <w:spacing w:after="0" w:line="240" w:lineRule="auto"/>
              <w:ind w:firstLine="10"/>
              <w:jc w:val="both"/>
              <w:rPr>
                <w:rFonts w:ascii="Times New Roman" w:eastAsia="Times New Roman" w:hAnsi="Times New Roman" w:cs="Times New Roman"/>
                <w:sz w:val="28"/>
                <w:szCs w:val="28"/>
                <w:lang w:eastAsia="ru-RU"/>
              </w:rPr>
            </w:pPr>
            <w:r w:rsidRPr="00151767">
              <w:rPr>
                <w:rFonts w:ascii="Times New Roman" w:eastAsia="Times New Roman" w:hAnsi="Times New Roman" w:cs="Times New Roman"/>
                <w:sz w:val="28"/>
                <w:szCs w:val="28"/>
                <w:lang w:eastAsia="ru-RU"/>
              </w:rPr>
              <w:t>2023-2024</w:t>
            </w:r>
          </w:p>
        </w:tc>
      </w:tr>
      <w:tr w:rsidR="00151767" w:rsidRPr="00151767" w:rsidTr="00151767">
        <w:tc>
          <w:tcPr>
            <w:tcW w:w="518" w:type="pct"/>
            <w:tcBorders>
              <w:top w:val="single" w:sz="4" w:space="0" w:color="000000"/>
              <w:left w:val="single" w:sz="4" w:space="0" w:color="000000"/>
              <w:bottom w:val="single" w:sz="4" w:space="0" w:color="000000"/>
            </w:tcBorders>
            <w:shd w:val="clear" w:color="auto" w:fill="auto"/>
          </w:tcPr>
          <w:p w:rsidR="00151767" w:rsidRPr="00151767" w:rsidRDefault="00151767" w:rsidP="00151767">
            <w:pPr>
              <w:snapToGrid w:val="0"/>
              <w:spacing w:after="0" w:line="240" w:lineRule="auto"/>
              <w:ind w:firstLine="10"/>
              <w:jc w:val="both"/>
              <w:rPr>
                <w:rFonts w:ascii="Times New Roman" w:eastAsia="Times New Roman" w:hAnsi="Times New Roman" w:cs="Times New Roman"/>
                <w:sz w:val="28"/>
                <w:szCs w:val="28"/>
                <w:lang w:eastAsia="ru-RU"/>
              </w:rPr>
            </w:pPr>
            <w:r w:rsidRPr="00151767">
              <w:rPr>
                <w:rFonts w:ascii="Times New Roman" w:eastAsia="Times New Roman" w:hAnsi="Times New Roman" w:cs="Times New Roman"/>
                <w:sz w:val="28"/>
                <w:szCs w:val="28"/>
                <w:lang w:eastAsia="ru-RU"/>
              </w:rPr>
              <w:t>469</w:t>
            </w:r>
          </w:p>
        </w:tc>
        <w:tc>
          <w:tcPr>
            <w:tcW w:w="528" w:type="pct"/>
            <w:tcBorders>
              <w:top w:val="single" w:sz="4" w:space="0" w:color="000000"/>
              <w:left w:val="single" w:sz="4" w:space="0" w:color="000000"/>
              <w:bottom w:val="single" w:sz="4" w:space="0" w:color="000000"/>
            </w:tcBorders>
            <w:shd w:val="clear" w:color="auto" w:fill="auto"/>
          </w:tcPr>
          <w:p w:rsidR="00151767" w:rsidRPr="00151767" w:rsidRDefault="00151767" w:rsidP="00151767">
            <w:pPr>
              <w:snapToGrid w:val="0"/>
              <w:spacing w:after="0" w:line="240" w:lineRule="auto"/>
              <w:jc w:val="both"/>
              <w:rPr>
                <w:rFonts w:ascii="Times New Roman" w:eastAsia="Times New Roman" w:hAnsi="Times New Roman" w:cs="Times New Roman"/>
                <w:sz w:val="28"/>
                <w:szCs w:val="28"/>
                <w:lang w:eastAsia="ru-RU"/>
              </w:rPr>
            </w:pPr>
            <w:r w:rsidRPr="00151767">
              <w:rPr>
                <w:rFonts w:ascii="Times New Roman" w:eastAsia="Times New Roman" w:hAnsi="Times New Roman" w:cs="Times New Roman"/>
                <w:sz w:val="28"/>
                <w:szCs w:val="28"/>
                <w:lang w:eastAsia="ru-RU"/>
              </w:rPr>
              <w:t>477</w:t>
            </w:r>
          </w:p>
        </w:tc>
        <w:tc>
          <w:tcPr>
            <w:tcW w:w="528" w:type="pct"/>
            <w:tcBorders>
              <w:top w:val="single" w:sz="4" w:space="0" w:color="000000"/>
              <w:left w:val="single" w:sz="4" w:space="0" w:color="000000"/>
              <w:bottom w:val="single" w:sz="4" w:space="0" w:color="000000"/>
              <w:right w:val="single" w:sz="4" w:space="0" w:color="auto"/>
            </w:tcBorders>
            <w:shd w:val="clear" w:color="auto" w:fill="auto"/>
          </w:tcPr>
          <w:p w:rsidR="00151767" w:rsidRPr="00151767" w:rsidRDefault="00151767" w:rsidP="00151767">
            <w:pPr>
              <w:snapToGrid w:val="0"/>
              <w:spacing w:after="0" w:line="240" w:lineRule="auto"/>
              <w:jc w:val="both"/>
              <w:rPr>
                <w:rFonts w:ascii="Times New Roman" w:eastAsia="Times New Roman" w:hAnsi="Times New Roman" w:cs="Times New Roman"/>
                <w:sz w:val="28"/>
                <w:szCs w:val="28"/>
                <w:lang w:eastAsia="ru-RU"/>
              </w:rPr>
            </w:pPr>
            <w:r w:rsidRPr="00151767">
              <w:rPr>
                <w:rFonts w:ascii="Times New Roman" w:eastAsia="Times New Roman" w:hAnsi="Times New Roman" w:cs="Times New Roman"/>
                <w:sz w:val="28"/>
                <w:szCs w:val="28"/>
                <w:lang w:eastAsia="ru-RU"/>
              </w:rPr>
              <w:t>428</w:t>
            </w:r>
          </w:p>
        </w:tc>
        <w:tc>
          <w:tcPr>
            <w:tcW w:w="468" w:type="pct"/>
            <w:tcBorders>
              <w:top w:val="single" w:sz="4" w:space="0" w:color="000000"/>
              <w:left w:val="single" w:sz="4" w:space="0" w:color="auto"/>
              <w:bottom w:val="single" w:sz="4" w:space="0" w:color="000000"/>
            </w:tcBorders>
            <w:shd w:val="clear" w:color="auto" w:fill="auto"/>
          </w:tcPr>
          <w:p w:rsidR="00151767" w:rsidRPr="00151767" w:rsidRDefault="00151767" w:rsidP="00151767">
            <w:pPr>
              <w:snapToGrid w:val="0"/>
              <w:spacing w:after="0" w:line="240" w:lineRule="auto"/>
              <w:jc w:val="both"/>
              <w:rPr>
                <w:rFonts w:ascii="Times New Roman" w:eastAsia="Times New Roman" w:hAnsi="Times New Roman" w:cs="Times New Roman"/>
                <w:sz w:val="28"/>
                <w:szCs w:val="28"/>
                <w:lang w:eastAsia="ru-RU"/>
              </w:rPr>
            </w:pPr>
            <w:r w:rsidRPr="00151767">
              <w:rPr>
                <w:rFonts w:ascii="Times New Roman" w:eastAsia="Times New Roman" w:hAnsi="Times New Roman" w:cs="Times New Roman"/>
                <w:sz w:val="28"/>
                <w:szCs w:val="28"/>
                <w:lang w:eastAsia="ru-RU"/>
              </w:rPr>
              <w:t>413</w:t>
            </w:r>
          </w:p>
        </w:tc>
        <w:tc>
          <w:tcPr>
            <w:tcW w:w="528" w:type="pct"/>
            <w:tcBorders>
              <w:top w:val="single" w:sz="4" w:space="0" w:color="000000"/>
              <w:left w:val="single" w:sz="4" w:space="0" w:color="000000"/>
              <w:bottom w:val="single" w:sz="4" w:space="0" w:color="000000"/>
              <w:right w:val="single" w:sz="4" w:space="0" w:color="000000"/>
            </w:tcBorders>
          </w:tcPr>
          <w:p w:rsidR="00151767" w:rsidRPr="00151767" w:rsidRDefault="00151767" w:rsidP="00151767">
            <w:pPr>
              <w:snapToGrid w:val="0"/>
              <w:spacing w:after="0" w:line="240" w:lineRule="auto"/>
              <w:ind w:firstLine="10"/>
              <w:jc w:val="both"/>
              <w:rPr>
                <w:rFonts w:ascii="Times New Roman" w:eastAsia="Times New Roman" w:hAnsi="Times New Roman" w:cs="Times New Roman"/>
                <w:sz w:val="28"/>
                <w:szCs w:val="28"/>
                <w:lang w:eastAsia="ru-RU"/>
              </w:rPr>
            </w:pPr>
            <w:r w:rsidRPr="00151767">
              <w:rPr>
                <w:rFonts w:ascii="Times New Roman" w:eastAsia="Times New Roman" w:hAnsi="Times New Roman" w:cs="Times New Roman"/>
                <w:sz w:val="28"/>
                <w:szCs w:val="28"/>
                <w:lang w:eastAsia="ru-RU"/>
              </w:rPr>
              <w:t>401</w:t>
            </w:r>
          </w:p>
        </w:tc>
        <w:tc>
          <w:tcPr>
            <w:tcW w:w="528" w:type="pct"/>
            <w:tcBorders>
              <w:top w:val="single" w:sz="4" w:space="0" w:color="000000"/>
              <w:left w:val="single" w:sz="4" w:space="0" w:color="000000"/>
              <w:bottom w:val="single" w:sz="4" w:space="0" w:color="000000"/>
            </w:tcBorders>
            <w:shd w:val="clear" w:color="auto" w:fill="auto"/>
          </w:tcPr>
          <w:p w:rsidR="00151767" w:rsidRPr="00151767" w:rsidRDefault="00151767" w:rsidP="00151767">
            <w:pPr>
              <w:snapToGrid w:val="0"/>
              <w:spacing w:after="0" w:line="240" w:lineRule="auto"/>
              <w:ind w:firstLine="10"/>
              <w:jc w:val="both"/>
              <w:rPr>
                <w:rFonts w:ascii="Times New Roman" w:eastAsia="Times New Roman" w:hAnsi="Times New Roman" w:cs="Times New Roman"/>
                <w:sz w:val="28"/>
                <w:szCs w:val="28"/>
                <w:lang w:eastAsia="ru-RU"/>
              </w:rPr>
            </w:pPr>
            <w:r w:rsidRPr="00151767">
              <w:rPr>
                <w:rFonts w:ascii="Times New Roman" w:eastAsia="Times New Roman" w:hAnsi="Times New Roman" w:cs="Times New Roman"/>
                <w:sz w:val="28"/>
                <w:szCs w:val="28"/>
                <w:lang w:eastAsia="ru-RU"/>
              </w:rPr>
              <w:t>82</w:t>
            </w:r>
          </w:p>
        </w:tc>
        <w:tc>
          <w:tcPr>
            <w:tcW w:w="588" w:type="pct"/>
            <w:tcBorders>
              <w:top w:val="single" w:sz="4" w:space="0" w:color="000000"/>
              <w:left w:val="single" w:sz="4" w:space="0" w:color="000000"/>
              <w:bottom w:val="single" w:sz="4" w:space="0" w:color="000000"/>
            </w:tcBorders>
            <w:shd w:val="clear" w:color="auto" w:fill="auto"/>
          </w:tcPr>
          <w:p w:rsidR="00151767" w:rsidRPr="00151767" w:rsidRDefault="00151767" w:rsidP="00151767">
            <w:pPr>
              <w:snapToGrid w:val="0"/>
              <w:spacing w:after="0" w:line="240" w:lineRule="auto"/>
              <w:jc w:val="both"/>
              <w:rPr>
                <w:rFonts w:ascii="Times New Roman" w:eastAsia="Times New Roman" w:hAnsi="Times New Roman" w:cs="Times New Roman"/>
                <w:sz w:val="28"/>
                <w:szCs w:val="28"/>
                <w:lang w:eastAsia="ru-RU"/>
              </w:rPr>
            </w:pPr>
            <w:r w:rsidRPr="00151767">
              <w:rPr>
                <w:rFonts w:ascii="Times New Roman" w:eastAsia="Times New Roman" w:hAnsi="Times New Roman" w:cs="Times New Roman"/>
                <w:sz w:val="28"/>
                <w:szCs w:val="28"/>
                <w:lang w:eastAsia="ru-RU"/>
              </w:rPr>
              <w:t>77</w:t>
            </w:r>
          </w:p>
        </w:tc>
        <w:tc>
          <w:tcPr>
            <w:tcW w:w="454" w:type="pct"/>
            <w:tcBorders>
              <w:top w:val="single" w:sz="4" w:space="0" w:color="000000"/>
              <w:left w:val="single" w:sz="4" w:space="0" w:color="000000"/>
              <w:bottom w:val="single" w:sz="4" w:space="0" w:color="000000"/>
              <w:right w:val="single" w:sz="4" w:space="0" w:color="auto"/>
            </w:tcBorders>
            <w:shd w:val="clear" w:color="auto" w:fill="auto"/>
          </w:tcPr>
          <w:p w:rsidR="00151767" w:rsidRPr="00151767" w:rsidRDefault="00151767" w:rsidP="00151767">
            <w:pPr>
              <w:snapToGrid w:val="0"/>
              <w:spacing w:after="0" w:line="240" w:lineRule="auto"/>
              <w:jc w:val="both"/>
              <w:rPr>
                <w:rFonts w:ascii="Times New Roman" w:eastAsia="Times New Roman" w:hAnsi="Times New Roman" w:cs="Times New Roman"/>
                <w:sz w:val="28"/>
                <w:szCs w:val="28"/>
                <w:lang w:eastAsia="ru-RU"/>
              </w:rPr>
            </w:pPr>
            <w:r w:rsidRPr="00151767">
              <w:rPr>
                <w:rFonts w:ascii="Times New Roman" w:eastAsia="Times New Roman" w:hAnsi="Times New Roman" w:cs="Times New Roman"/>
                <w:sz w:val="28"/>
                <w:szCs w:val="28"/>
                <w:lang w:eastAsia="ru-RU"/>
              </w:rPr>
              <w:t>76</w:t>
            </w:r>
          </w:p>
        </w:tc>
        <w:tc>
          <w:tcPr>
            <w:tcW w:w="455" w:type="pct"/>
            <w:tcBorders>
              <w:top w:val="single" w:sz="4" w:space="0" w:color="000000"/>
              <w:left w:val="single" w:sz="4" w:space="0" w:color="auto"/>
              <w:bottom w:val="single" w:sz="4" w:space="0" w:color="000000"/>
              <w:right w:val="single" w:sz="4" w:space="0" w:color="000000"/>
            </w:tcBorders>
            <w:shd w:val="clear" w:color="auto" w:fill="auto"/>
          </w:tcPr>
          <w:p w:rsidR="00151767" w:rsidRPr="00151767" w:rsidRDefault="00151767" w:rsidP="00151767">
            <w:pPr>
              <w:snapToGrid w:val="0"/>
              <w:spacing w:after="0" w:line="240" w:lineRule="auto"/>
              <w:jc w:val="both"/>
              <w:rPr>
                <w:rFonts w:ascii="Times New Roman" w:eastAsia="Times New Roman" w:hAnsi="Times New Roman" w:cs="Times New Roman"/>
                <w:sz w:val="28"/>
                <w:szCs w:val="28"/>
                <w:lang w:eastAsia="ru-RU"/>
              </w:rPr>
            </w:pPr>
            <w:r w:rsidRPr="00151767">
              <w:rPr>
                <w:rFonts w:ascii="Times New Roman" w:eastAsia="Times New Roman" w:hAnsi="Times New Roman" w:cs="Times New Roman"/>
                <w:sz w:val="28"/>
                <w:szCs w:val="28"/>
                <w:lang w:eastAsia="ru-RU"/>
              </w:rPr>
              <w:t>73</w:t>
            </w:r>
          </w:p>
        </w:tc>
        <w:tc>
          <w:tcPr>
            <w:tcW w:w="405" w:type="pct"/>
            <w:tcBorders>
              <w:top w:val="single" w:sz="4" w:space="0" w:color="000000"/>
              <w:left w:val="single" w:sz="4" w:space="0" w:color="auto"/>
              <w:bottom w:val="single" w:sz="4" w:space="0" w:color="000000"/>
              <w:right w:val="single" w:sz="4" w:space="0" w:color="000000"/>
            </w:tcBorders>
          </w:tcPr>
          <w:p w:rsidR="00151767" w:rsidRPr="00151767" w:rsidRDefault="00151767" w:rsidP="00151767">
            <w:pPr>
              <w:snapToGrid w:val="0"/>
              <w:spacing w:after="0" w:line="240" w:lineRule="auto"/>
              <w:jc w:val="both"/>
              <w:rPr>
                <w:rFonts w:ascii="Times New Roman" w:eastAsia="Times New Roman" w:hAnsi="Times New Roman" w:cs="Times New Roman"/>
                <w:sz w:val="28"/>
                <w:szCs w:val="28"/>
                <w:lang w:eastAsia="ru-RU"/>
              </w:rPr>
            </w:pPr>
            <w:r w:rsidRPr="00151767">
              <w:rPr>
                <w:rFonts w:ascii="Times New Roman" w:eastAsia="Times New Roman" w:hAnsi="Times New Roman" w:cs="Times New Roman"/>
                <w:sz w:val="28"/>
                <w:szCs w:val="28"/>
                <w:lang w:eastAsia="ru-RU"/>
              </w:rPr>
              <w:t>72</w:t>
            </w:r>
          </w:p>
        </w:tc>
      </w:tr>
    </w:tbl>
    <w:p w:rsidR="00151767" w:rsidRPr="00151767" w:rsidRDefault="00151767" w:rsidP="00151767">
      <w:pPr>
        <w:spacing w:after="0" w:line="100" w:lineRule="atLeast"/>
        <w:ind w:firstLine="900"/>
        <w:jc w:val="both"/>
        <w:rPr>
          <w:rFonts w:ascii="Times New Roman" w:eastAsia="Times New Roman" w:hAnsi="Times New Roman" w:cs="Times New Roman"/>
          <w:sz w:val="28"/>
          <w:szCs w:val="28"/>
          <w:lang w:eastAsia="ru-RU"/>
        </w:rPr>
      </w:pPr>
    </w:p>
    <w:p w:rsidR="00151767" w:rsidRPr="00151767" w:rsidRDefault="00151767" w:rsidP="00151767">
      <w:pPr>
        <w:spacing w:after="0" w:line="100" w:lineRule="atLeast"/>
        <w:ind w:firstLine="900"/>
        <w:jc w:val="both"/>
        <w:rPr>
          <w:rFonts w:ascii="Times New Roman" w:eastAsia="Times New Roman" w:hAnsi="Times New Roman" w:cs="Times New Roman"/>
          <w:sz w:val="28"/>
          <w:szCs w:val="28"/>
          <w:lang w:eastAsia="ru-RU"/>
        </w:rPr>
      </w:pPr>
      <w:r w:rsidRPr="00151767">
        <w:rPr>
          <w:rFonts w:ascii="Times New Roman" w:eastAsia="Times New Roman" w:hAnsi="Times New Roman" w:cs="Times New Roman"/>
          <w:sz w:val="28"/>
          <w:szCs w:val="28"/>
          <w:lang w:eastAsia="ru-RU"/>
        </w:rPr>
        <w:t xml:space="preserve">Сокращение численности </w:t>
      </w:r>
      <w:proofErr w:type="gramStart"/>
      <w:r w:rsidRPr="00151767">
        <w:rPr>
          <w:rFonts w:ascii="Times New Roman" w:eastAsia="Times New Roman" w:hAnsi="Times New Roman" w:cs="Times New Roman"/>
          <w:sz w:val="28"/>
          <w:szCs w:val="28"/>
          <w:lang w:eastAsia="ru-RU"/>
        </w:rPr>
        <w:t>обучающихся</w:t>
      </w:r>
      <w:proofErr w:type="gramEnd"/>
      <w:r w:rsidRPr="00151767">
        <w:rPr>
          <w:rFonts w:ascii="Times New Roman" w:eastAsia="Times New Roman" w:hAnsi="Times New Roman" w:cs="Times New Roman"/>
          <w:sz w:val="28"/>
          <w:szCs w:val="28"/>
          <w:lang w:eastAsia="ru-RU"/>
        </w:rPr>
        <w:t xml:space="preserve">  в общеобразовательном  учреждении происходит ежегодно и составляет в среднем 7%, но в текущем учебном году снижение  произошло на 3% .</w:t>
      </w:r>
    </w:p>
    <w:p w:rsidR="00151767" w:rsidRPr="00151767" w:rsidRDefault="00151767" w:rsidP="00151767">
      <w:pPr>
        <w:spacing w:after="0" w:line="240" w:lineRule="auto"/>
        <w:ind w:firstLine="900"/>
        <w:jc w:val="both"/>
        <w:rPr>
          <w:rFonts w:ascii="Times New Roman" w:eastAsia="Times New Roman" w:hAnsi="Times New Roman" w:cs="Times New Roman"/>
          <w:sz w:val="28"/>
          <w:szCs w:val="28"/>
          <w:lang w:eastAsia="ru-RU"/>
        </w:rPr>
      </w:pPr>
      <w:r w:rsidRPr="00151767">
        <w:rPr>
          <w:rFonts w:ascii="Times New Roman" w:eastAsia="Times New Roman" w:hAnsi="Times New Roman" w:cs="Times New Roman"/>
          <w:sz w:val="28"/>
          <w:szCs w:val="28"/>
          <w:lang w:eastAsia="ru-RU"/>
        </w:rPr>
        <w:t xml:space="preserve">    Средняя наполняемость классов составляет 7 человек. Средняя нагрузка учителя -22 часов,   администрации  12  ч. </w:t>
      </w:r>
    </w:p>
    <w:p w:rsidR="00151767" w:rsidRPr="00151767" w:rsidRDefault="00151767" w:rsidP="00151767">
      <w:pPr>
        <w:spacing w:after="0" w:line="240" w:lineRule="auto"/>
        <w:ind w:firstLine="900"/>
        <w:jc w:val="both"/>
        <w:rPr>
          <w:rFonts w:ascii="Times New Roman" w:eastAsia="Times New Roman" w:hAnsi="Times New Roman" w:cs="Times New Roman"/>
          <w:sz w:val="28"/>
          <w:szCs w:val="28"/>
          <w:lang w:eastAsia="ru-RU"/>
        </w:rPr>
      </w:pPr>
      <w:r w:rsidRPr="00151767">
        <w:rPr>
          <w:rFonts w:ascii="Times New Roman" w:eastAsia="Times New Roman" w:hAnsi="Times New Roman" w:cs="Times New Roman"/>
          <w:sz w:val="28"/>
          <w:szCs w:val="28"/>
          <w:lang w:eastAsia="ru-RU"/>
        </w:rPr>
        <w:t xml:space="preserve"> В образовательном учреждении созданы благоприятные условия для умственного, нравственного, эмоционального и физического развития каждого обучающегося.  В школе также создаются условия для дифференцированного обучения детей, имеющих разные учебные возможности, интересы и образовательные потребности, действуют классы профильного обучения для детей с более высоким уровнем образовательных потребностей. </w:t>
      </w:r>
    </w:p>
    <w:p w:rsidR="00151767" w:rsidRPr="00151767" w:rsidRDefault="00151767" w:rsidP="00151767">
      <w:pPr>
        <w:spacing w:after="0" w:line="240" w:lineRule="auto"/>
        <w:ind w:firstLine="900"/>
        <w:jc w:val="both"/>
        <w:rPr>
          <w:rFonts w:ascii="Times New Roman" w:eastAsia="Times New Roman" w:hAnsi="Times New Roman" w:cs="Times New Roman"/>
          <w:sz w:val="28"/>
          <w:szCs w:val="28"/>
          <w:lang w:eastAsia="ru-RU"/>
        </w:rPr>
      </w:pPr>
      <w:r w:rsidRPr="00151767">
        <w:rPr>
          <w:rFonts w:ascii="Times New Roman" w:eastAsia="Times New Roman" w:hAnsi="Times New Roman" w:cs="Times New Roman"/>
          <w:sz w:val="28"/>
          <w:szCs w:val="28"/>
          <w:lang w:eastAsia="ru-RU"/>
        </w:rPr>
        <w:t xml:space="preserve">      В 2022/2023  учебном году профильным обучением было охвачено    100% </w:t>
      </w:r>
      <w:proofErr w:type="gramStart"/>
      <w:r w:rsidRPr="00151767">
        <w:rPr>
          <w:rFonts w:ascii="Times New Roman" w:eastAsia="Times New Roman" w:hAnsi="Times New Roman" w:cs="Times New Roman"/>
          <w:sz w:val="28"/>
          <w:szCs w:val="28"/>
          <w:lang w:eastAsia="ru-RU"/>
        </w:rPr>
        <w:t>обучающихся</w:t>
      </w:r>
      <w:proofErr w:type="gramEnd"/>
      <w:r w:rsidRPr="00151767">
        <w:rPr>
          <w:rFonts w:ascii="Times New Roman" w:eastAsia="Times New Roman" w:hAnsi="Times New Roman" w:cs="Times New Roman"/>
          <w:sz w:val="28"/>
          <w:szCs w:val="28"/>
          <w:lang w:eastAsia="ru-RU"/>
        </w:rPr>
        <w:t xml:space="preserve"> старшей ступени</w:t>
      </w:r>
      <w:r>
        <w:rPr>
          <w:rFonts w:ascii="Times New Roman" w:eastAsia="Times New Roman" w:hAnsi="Times New Roman" w:cs="Times New Roman"/>
          <w:sz w:val="28"/>
          <w:szCs w:val="28"/>
          <w:lang w:eastAsia="ru-RU"/>
        </w:rPr>
        <w:t>.</w:t>
      </w:r>
      <w:r w:rsidRPr="00151767">
        <w:rPr>
          <w:rFonts w:ascii="Times New Roman" w:eastAsia="Times New Roman" w:hAnsi="Times New Roman" w:cs="Times New Roman"/>
          <w:sz w:val="28"/>
          <w:szCs w:val="28"/>
          <w:lang w:eastAsia="ru-RU"/>
        </w:rPr>
        <w:t xml:space="preserve"> На профильном уровне изучается математика и обществознание. </w:t>
      </w:r>
    </w:p>
    <w:p w:rsidR="00151767" w:rsidRPr="00151767" w:rsidRDefault="00151767" w:rsidP="00151767">
      <w:pPr>
        <w:spacing w:after="0" w:line="240" w:lineRule="auto"/>
        <w:ind w:firstLine="900"/>
        <w:jc w:val="both"/>
        <w:rPr>
          <w:rFonts w:ascii="Times New Roman" w:eastAsia="Times New Roman" w:hAnsi="Times New Roman" w:cs="Times New Roman"/>
          <w:sz w:val="28"/>
          <w:szCs w:val="28"/>
          <w:lang w:eastAsia="ru-RU"/>
        </w:rPr>
      </w:pPr>
      <w:r w:rsidRPr="00151767">
        <w:rPr>
          <w:rFonts w:ascii="Times New Roman" w:eastAsia="Times New Roman" w:hAnsi="Times New Roman" w:cs="Times New Roman"/>
          <w:sz w:val="28"/>
          <w:szCs w:val="28"/>
          <w:lang w:eastAsia="ru-RU"/>
        </w:rPr>
        <w:t xml:space="preserve">Группа  </w:t>
      </w:r>
      <w:proofErr w:type="spellStart"/>
      <w:r w:rsidRPr="00151767">
        <w:rPr>
          <w:rFonts w:ascii="Times New Roman" w:eastAsia="Times New Roman" w:hAnsi="Times New Roman" w:cs="Times New Roman"/>
          <w:sz w:val="28"/>
          <w:szCs w:val="28"/>
          <w:lang w:eastAsia="ru-RU"/>
        </w:rPr>
        <w:t>предшкольной</w:t>
      </w:r>
      <w:proofErr w:type="spellEnd"/>
      <w:r w:rsidRPr="00151767">
        <w:rPr>
          <w:rFonts w:ascii="Times New Roman" w:eastAsia="Times New Roman" w:hAnsi="Times New Roman" w:cs="Times New Roman"/>
          <w:sz w:val="28"/>
          <w:szCs w:val="28"/>
          <w:lang w:eastAsia="ru-RU"/>
        </w:rPr>
        <w:t xml:space="preserve"> подготовки  функционирует в 7 филиалах, которую посещают 54 ребенка, что на 10 человек  меньше показателя прошлого года. В базовой школе и трех филиалах функционирует Центр игровой поддержки ребенка </w:t>
      </w:r>
      <w:proofErr w:type="gramStart"/>
      <w:r w:rsidRPr="00151767">
        <w:rPr>
          <w:rFonts w:ascii="Times New Roman" w:eastAsia="Times New Roman" w:hAnsi="Times New Roman" w:cs="Times New Roman"/>
          <w:sz w:val="28"/>
          <w:szCs w:val="28"/>
          <w:lang w:eastAsia="ru-RU"/>
        </w:rPr>
        <w:t xml:space="preserve">( </w:t>
      </w:r>
      <w:proofErr w:type="gramEnd"/>
      <w:r w:rsidRPr="00151767">
        <w:rPr>
          <w:rFonts w:ascii="Times New Roman" w:eastAsia="Times New Roman" w:hAnsi="Times New Roman" w:cs="Times New Roman"/>
          <w:sz w:val="28"/>
          <w:szCs w:val="28"/>
          <w:lang w:eastAsia="ru-RU"/>
        </w:rPr>
        <w:t>ЦИПР).</w:t>
      </w:r>
    </w:p>
    <w:p w:rsidR="00151767" w:rsidRPr="00151767" w:rsidRDefault="00151767" w:rsidP="00151767">
      <w:pPr>
        <w:spacing w:after="0" w:line="240" w:lineRule="auto"/>
        <w:ind w:firstLine="900"/>
        <w:jc w:val="both"/>
        <w:rPr>
          <w:rFonts w:ascii="Times New Roman" w:eastAsia="Times New Roman" w:hAnsi="Times New Roman" w:cs="Times New Roman"/>
          <w:sz w:val="28"/>
          <w:szCs w:val="28"/>
          <w:lang w:eastAsia="ru-RU"/>
        </w:rPr>
      </w:pPr>
      <w:r w:rsidRPr="00151767">
        <w:rPr>
          <w:rFonts w:ascii="Times New Roman" w:eastAsia="Times New Roman" w:hAnsi="Times New Roman" w:cs="Times New Roman"/>
          <w:sz w:val="28"/>
          <w:szCs w:val="28"/>
          <w:lang w:eastAsia="ru-RU"/>
        </w:rPr>
        <w:t xml:space="preserve">   В образовательном учреждении  проводится целенаправленная работа с одаренными детьми. Так, победителями и призерами зонального и регионального  этапов  Всероссийской Олимпиады школьников в 2022-23 году стали  36   </w:t>
      </w:r>
      <w:proofErr w:type="gramStart"/>
      <w:r w:rsidRPr="00151767">
        <w:rPr>
          <w:rFonts w:ascii="Times New Roman" w:eastAsia="Times New Roman" w:hAnsi="Times New Roman" w:cs="Times New Roman"/>
          <w:sz w:val="28"/>
          <w:szCs w:val="28"/>
          <w:lang w:eastAsia="ru-RU"/>
        </w:rPr>
        <w:t>обучающийся</w:t>
      </w:r>
      <w:proofErr w:type="gramEnd"/>
      <w:r w:rsidRPr="00151767">
        <w:rPr>
          <w:rFonts w:ascii="Times New Roman" w:eastAsia="Times New Roman" w:hAnsi="Times New Roman" w:cs="Times New Roman"/>
          <w:sz w:val="28"/>
          <w:szCs w:val="28"/>
          <w:lang w:eastAsia="ru-RU"/>
        </w:rPr>
        <w:t xml:space="preserve"> школы, что немного выше   показателя предыдущего года. Это количество составляет  около 19 % от числа обучающихся 7-11 классов.</w:t>
      </w:r>
    </w:p>
    <w:p w:rsidR="00151767" w:rsidRPr="00151767" w:rsidRDefault="00151767" w:rsidP="00151767">
      <w:pPr>
        <w:spacing w:after="0" w:line="240" w:lineRule="auto"/>
        <w:ind w:firstLine="900"/>
        <w:jc w:val="both"/>
        <w:rPr>
          <w:rFonts w:ascii="Times New Roman" w:eastAsia="Times New Roman" w:hAnsi="Times New Roman" w:cs="Times New Roman"/>
          <w:sz w:val="28"/>
          <w:szCs w:val="28"/>
          <w:lang w:eastAsia="ru-RU"/>
        </w:rPr>
      </w:pPr>
      <w:r w:rsidRPr="00151767">
        <w:rPr>
          <w:rFonts w:ascii="Times New Roman" w:eastAsia="Times New Roman" w:hAnsi="Times New Roman" w:cs="Times New Roman"/>
          <w:sz w:val="28"/>
          <w:szCs w:val="28"/>
          <w:lang w:eastAsia="ru-RU"/>
        </w:rPr>
        <w:t xml:space="preserve">Для сохранения  здоровья обучающихся и сотрудников учреждение руководствуется нормативно-правовыми актами СЭС. </w:t>
      </w:r>
    </w:p>
    <w:p w:rsidR="00151767" w:rsidRPr="00151767" w:rsidRDefault="00151767" w:rsidP="00151767">
      <w:pPr>
        <w:spacing w:after="0" w:line="240" w:lineRule="auto"/>
        <w:ind w:firstLine="900"/>
        <w:jc w:val="both"/>
        <w:rPr>
          <w:rFonts w:ascii="Times New Roman" w:eastAsia="Times New Roman" w:hAnsi="Times New Roman" w:cs="Times New Roman"/>
          <w:sz w:val="28"/>
          <w:szCs w:val="28"/>
          <w:lang w:eastAsia="ru-RU"/>
        </w:rPr>
      </w:pPr>
      <w:r w:rsidRPr="00151767">
        <w:rPr>
          <w:rFonts w:ascii="Times New Roman" w:eastAsia="Times New Roman" w:hAnsi="Times New Roman" w:cs="Times New Roman"/>
          <w:sz w:val="28"/>
          <w:szCs w:val="28"/>
          <w:lang w:eastAsia="ru-RU"/>
        </w:rPr>
        <w:t>Функционирование и развитие  системы образования, ее успехи и неудачи напрямую зависят от ресурсного обеспечения, эффективности его использования.</w:t>
      </w:r>
    </w:p>
    <w:p w:rsidR="00DC5E13" w:rsidRDefault="00DC5E13" w:rsidP="00C34A44">
      <w:pPr>
        <w:pStyle w:val="90"/>
        <w:shd w:val="clear" w:color="auto" w:fill="auto"/>
        <w:tabs>
          <w:tab w:val="left" w:pos="993"/>
        </w:tabs>
        <w:spacing w:after="0" w:line="240" w:lineRule="auto"/>
        <w:ind w:firstLine="709"/>
        <w:jc w:val="both"/>
      </w:pPr>
    </w:p>
    <w:p w:rsidR="00DC5E13" w:rsidRDefault="00DC5E13" w:rsidP="00C34A44">
      <w:pPr>
        <w:pStyle w:val="90"/>
        <w:shd w:val="clear" w:color="auto" w:fill="auto"/>
        <w:tabs>
          <w:tab w:val="left" w:pos="993"/>
        </w:tabs>
        <w:spacing w:after="0" w:line="240" w:lineRule="auto"/>
        <w:ind w:firstLine="709"/>
        <w:jc w:val="both"/>
      </w:pPr>
    </w:p>
    <w:p w:rsidR="00151767" w:rsidRDefault="00151767" w:rsidP="00C34A44">
      <w:pPr>
        <w:pStyle w:val="90"/>
        <w:shd w:val="clear" w:color="auto" w:fill="auto"/>
        <w:tabs>
          <w:tab w:val="left" w:pos="993"/>
        </w:tabs>
        <w:spacing w:after="0" w:line="240" w:lineRule="auto"/>
        <w:ind w:firstLine="709"/>
        <w:jc w:val="both"/>
      </w:pPr>
    </w:p>
    <w:p w:rsidR="00845A5D" w:rsidRPr="00845A5D" w:rsidRDefault="00845A5D" w:rsidP="007A58D0">
      <w:pPr>
        <w:pStyle w:val="22"/>
        <w:numPr>
          <w:ilvl w:val="0"/>
          <w:numId w:val="9"/>
        </w:numPr>
        <w:shd w:val="clear" w:color="auto" w:fill="auto"/>
        <w:spacing w:line="240" w:lineRule="auto"/>
        <w:rPr>
          <w:b/>
          <w:sz w:val="28"/>
          <w:szCs w:val="28"/>
        </w:rPr>
      </w:pPr>
      <w:r w:rsidRPr="00845A5D">
        <w:rPr>
          <w:sz w:val="28"/>
          <w:szCs w:val="28"/>
        </w:rPr>
        <w:lastRenderedPageBreak/>
        <w:t xml:space="preserve"> </w:t>
      </w:r>
      <w:r w:rsidRPr="00845A5D">
        <w:rPr>
          <w:b/>
          <w:sz w:val="28"/>
          <w:szCs w:val="28"/>
        </w:rPr>
        <w:t>Содержание образовательной деятельности.</w:t>
      </w:r>
    </w:p>
    <w:p w:rsidR="00DC5E13" w:rsidRDefault="00DC5E13" w:rsidP="00C34A44">
      <w:pPr>
        <w:pStyle w:val="90"/>
        <w:shd w:val="clear" w:color="auto" w:fill="auto"/>
        <w:tabs>
          <w:tab w:val="left" w:pos="993"/>
        </w:tabs>
        <w:spacing w:after="0" w:line="240" w:lineRule="auto"/>
        <w:ind w:firstLine="709"/>
        <w:jc w:val="both"/>
      </w:pPr>
    </w:p>
    <w:p w:rsidR="00845A5D" w:rsidRPr="007A3B20" w:rsidRDefault="00845A5D" w:rsidP="00C34A44">
      <w:pPr>
        <w:pStyle w:val="90"/>
        <w:tabs>
          <w:tab w:val="left" w:pos="993"/>
        </w:tabs>
        <w:spacing w:after="0" w:line="240" w:lineRule="auto"/>
        <w:ind w:firstLine="709"/>
        <w:jc w:val="both"/>
        <w:rPr>
          <w:b/>
        </w:rPr>
      </w:pPr>
      <w:r w:rsidRPr="007A3B20">
        <w:rPr>
          <w:b/>
        </w:rPr>
        <w:t>2.1.</w:t>
      </w:r>
      <w:r w:rsidRPr="007A3B20">
        <w:rPr>
          <w:b/>
        </w:rPr>
        <w:tab/>
        <w:t>Концепция развития образовательной организации.</w:t>
      </w:r>
    </w:p>
    <w:p w:rsidR="00845A5D" w:rsidRDefault="00845A5D" w:rsidP="00C34A44">
      <w:pPr>
        <w:pStyle w:val="90"/>
        <w:tabs>
          <w:tab w:val="left" w:pos="993"/>
        </w:tabs>
        <w:spacing w:after="0" w:line="240" w:lineRule="auto"/>
        <w:ind w:firstLine="709"/>
        <w:jc w:val="both"/>
      </w:pPr>
      <w:r>
        <w:t xml:space="preserve">Стратегическим направлением развития </w:t>
      </w:r>
      <w:r>
        <w:rPr>
          <w:lang w:eastAsia="ru-RU" w:bidi="ru-RU"/>
        </w:rPr>
        <w:t xml:space="preserve">МБОУ «Новопокровская СОШ» </w:t>
      </w:r>
      <w:r>
        <w:t xml:space="preserve">является - инновационная реализация ФГОС начального общего образования, основного общего и среднего общего  образования школы с ориентацией на выявление, поддержку и развитие талантливых детей как основа совершенствования организационной культуры учреждения, а также система </w:t>
      </w:r>
      <w:proofErr w:type="spellStart"/>
      <w:r>
        <w:t>профориентационной</w:t>
      </w:r>
      <w:proofErr w:type="spellEnd"/>
      <w:r>
        <w:t xml:space="preserve"> работы, которая поможет учащимся определиться с профилем своей дальнейшей деятельности.</w:t>
      </w:r>
    </w:p>
    <w:p w:rsidR="00845A5D" w:rsidRDefault="00845A5D" w:rsidP="00C34A44">
      <w:pPr>
        <w:pStyle w:val="90"/>
        <w:tabs>
          <w:tab w:val="left" w:pos="993"/>
        </w:tabs>
        <w:spacing w:after="0" w:line="240" w:lineRule="auto"/>
        <w:ind w:firstLine="709"/>
        <w:jc w:val="both"/>
      </w:pPr>
      <w:r>
        <w:t xml:space="preserve">Развитие образовательной среды строится как сетевое расширение сотрудничества школы с учреждениями </w:t>
      </w:r>
      <w:r w:rsidR="00CE4A47">
        <w:t>округа</w:t>
      </w:r>
      <w:r>
        <w:t>, предполагает сохранение уже достигнутого уровня качества образования и его повышение за счет перехода на индивидуальные образовательные маршруты обучения детей.</w:t>
      </w:r>
    </w:p>
    <w:p w:rsidR="00845A5D" w:rsidRPr="007A3B20" w:rsidRDefault="00845A5D" w:rsidP="00C34A44">
      <w:pPr>
        <w:pStyle w:val="90"/>
        <w:tabs>
          <w:tab w:val="left" w:pos="993"/>
        </w:tabs>
        <w:spacing w:after="0" w:line="240" w:lineRule="auto"/>
        <w:ind w:firstLine="709"/>
        <w:jc w:val="both"/>
        <w:rPr>
          <w:b/>
        </w:rPr>
      </w:pPr>
      <w:r w:rsidRPr="007A3B20">
        <w:rPr>
          <w:b/>
        </w:rPr>
        <w:t xml:space="preserve">2.2 Инструментарий реализации программы развития </w:t>
      </w:r>
      <w:r w:rsidR="00CE4A47" w:rsidRPr="007A3B20">
        <w:rPr>
          <w:b/>
          <w:lang w:eastAsia="ru-RU" w:bidi="ru-RU"/>
        </w:rPr>
        <w:t>МБОУ «Новопокровская СОШ»</w:t>
      </w:r>
    </w:p>
    <w:p w:rsidR="00845A5D" w:rsidRDefault="00845A5D" w:rsidP="00C34A44">
      <w:pPr>
        <w:pStyle w:val="90"/>
        <w:tabs>
          <w:tab w:val="left" w:pos="993"/>
        </w:tabs>
        <w:spacing w:after="0" w:line="240" w:lineRule="auto"/>
        <w:ind w:firstLine="709"/>
        <w:jc w:val="both"/>
      </w:pPr>
      <w:r>
        <w:t>Культурологическая составляющая идентификации современного российского общества позволила предложить новую формулировку миссии школы. Миссия школы ориентирована на сохранение роли качественного образования как важнейшего условия успешной социализации ребенка в современном обществе. «Государственная культурная политика исходит из понимания важнейшей общественной миссии культуры как инструмента передачи новым поколениям свода нравственных, моральных, этических ценностей, составляющих основу национальной самобытности. Знание своей культуры и участие в культурной деятельности закладывает в человеке базовые нравственные ориентиры: уважение к истории и традициям, духовным основам наших народов и позволяет раскрыть таланты, дарования и способности каждого человека.</w:t>
      </w:r>
    </w:p>
    <w:p w:rsidR="00845A5D" w:rsidRDefault="00845A5D" w:rsidP="00C34A44">
      <w:pPr>
        <w:pStyle w:val="90"/>
        <w:tabs>
          <w:tab w:val="left" w:pos="993"/>
        </w:tabs>
        <w:spacing w:after="0" w:line="240" w:lineRule="auto"/>
        <w:ind w:firstLine="709"/>
        <w:jc w:val="both"/>
      </w:pPr>
      <w:r>
        <w:t>К сожалению, традиционные формы и содержание образовательной деятельности теряют для ребенка возможность «социального лифта» в обществе, высокий уровень традиционной образованности теряет свою мотивационную способность, замыкаясь внутри образовательного процесса. Изменить сложившееся положение может лишь новая модель образования, ориентированная на успех ребенка в культурном пространстве социального окружения. Этот успех опирается на выявление и поддержку внутренних мотивов развития и индивидуальных способностей ребенка, их профессиональное воплощение в самостоятельной деятельности, обеспечивающей высокие результаты, признанные в современном обществе. Все это позволяет сформулировать новую миссию школы  - увидеть талант в каждом ребенке, дать возможность его потенциалу раскрыться, воспитать новую петербургскую интеллектуальную элиту. Это позволит сохранить в социальном становлении талантливого ребенка роль образования как важного фактора его личного успеха и общественного признания результатов его деятельности.</w:t>
      </w:r>
    </w:p>
    <w:p w:rsidR="00845A5D" w:rsidRDefault="00845A5D" w:rsidP="00C34A44">
      <w:pPr>
        <w:pStyle w:val="90"/>
        <w:tabs>
          <w:tab w:val="left" w:pos="993"/>
        </w:tabs>
        <w:spacing w:after="0" w:line="240" w:lineRule="auto"/>
        <w:ind w:firstLine="709"/>
        <w:jc w:val="both"/>
      </w:pPr>
      <w:r>
        <w:t xml:space="preserve">Цели развития </w:t>
      </w:r>
      <w:r w:rsidR="00CE4A47">
        <w:rPr>
          <w:lang w:eastAsia="ru-RU" w:bidi="ru-RU"/>
        </w:rPr>
        <w:t>МБОУ «Новопокровская СОШ»</w:t>
      </w:r>
      <w:r>
        <w:t xml:space="preserve"> на период с 2020 по 2025 год подразделяются на </w:t>
      </w:r>
      <w:proofErr w:type="gramStart"/>
      <w:r>
        <w:t>инвариантную</w:t>
      </w:r>
      <w:proofErr w:type="gramEnd"/>
      <w:r>
        <w:t xml:space="preserve"> и вариативную.</w:t>
      </w:r>
    </w:p>
    <w:p w:rsidR="00845A5D" w:rsidRDefault="00845A5D" w:rsidP="00C34A44">
      <w:pPr>
        <w:pStyle w:val="90"/>
        <w:tabs>
          <w:tab w:val="left" w:pos="993"/>
        </w:tabs>
        <w:spacing w:after="0" w:line="240" w:lineRule="auto"/>
        <w:ind w:firstLine="709"/>
        <w:jc w:val="both"/>
      </w:pPr>
      <w:r>
        <w:lastRenderedPageBreak/>
        <w:t xml:space="preserve">Инвариантной целью развития школы как части системы образования </w:t>
      </w:r>
      <w:r w:rsidR="00CE4A47">
        <w:t>Мордовского муниципального округа</w:t>
      </w:r>
      <w:r>
        <w:t xml:space="preserve"> выступает эффективное выполнение государственного задания на оказание образовательных услуг в соответствии с требованиями законодательства.</w:t>
      </w:r>
    </w:p>
    <w:p w:rsidR="00845A5D" w:rsidRDefault="00845A5D" w:rsidP="00C34A44">
      <w:pPr>
        <w:pStyle w:val="90"/>
        <w:tabs>
          <w:tab w:val="left" w:pos="993"/>
        </w:tabs>
        <w:spacing w:after="0" w:line="240" w:lineRule="auto"/>
        <w:ind w:firstLine="709"/>
        <w:jc w:val="both"/>
      </w:pPr>
      <w:r>
        <w:t xml:space="preserve">Требования к эффективности выполнения государственного задания изложены в документах: Государственная программа Российской Федерации «Развитие образования» на 2018-2025 годы (утв. Постановлением Правительства Российской Федерации 26.12.2019, № 1642), региональные проекты </w:t>
      </w:r>
      <w:r w:rsidR="00CE4A47">
        <w:t>Тамбовской области</w:t>
      </w:r>
      <w:r>
        <w:t xml:space="preserve"> по реализации Национального проекта «Образование»</w:t>
      </w:r>
      <w:proofErr w:type="gramStart"/>
      <w:r>
        <w:t xml:space="preserve"> </w:t>
      </w:r>
      <w:r w:rsidR="00CE4A47">
        <w:t>.</w:t>
      </w:r>
      <w:proofErr w:type="gramEnd"/>
    </w:p>
    <w:p w:rsidR="00845A5D" w:rsidRDefault="00845A5D" w:rsidP="00C34A44">
      <w:pPr>
        <w:pStyle w:val="90"/>
        <w:tabs>
          <w:tab w:val="left" w:pos="993"/>
        </w:tabs>
        <w:spacing w:after="0" w:line="240" w:lineRule="auto"/>
        <w:ind w:firstLine="709"/>
        <w:jc w:val="both"/>
      </w:pPr>
      <w:r>
        <w:t>Достижение инвариантной цели будет осуществляться по следующим направлениям работы:</w:t>
      </w:r>
    </w:p>
    <w:p w:rsidR="00845A5D" w:rsidRDefault="00845A5D" w:rsidP="00C34A44">
      <w:pPr>
        <w:pStyle w:val="90"/>
        <w:tabs>
          <w:tab w:val="left" w:pos="993"/>
        </w:tabs>
        <w:spacing w:after="0" w:line="240" w:lineRule="auto"/>
        <w:ind w:firstLine="709"/>
        <w:jc w:val="both"/>
      </w:pPr>
      <w:r>
        <w:t>-</w:t>
      </w:r>
      <w:r>
        <w:tab/>
        <w:t>обеспечение доступности образования;</w:t>
      </w:r>
    </w:p>
    <w:p w:rsidR="00845A5D" w:rsidRDefault="00845A5D" w:rsidP="00C34A44">
      <w:pPr>
        <w:pStyle w:val="90"/>
        <w:tabs>
          <w:tab w:val="left" w:pos="993"/>
        </w:tabs>
        <w:spacing w:after="0" w:line="240" w:lineRule="auto"/>
        <w:ind w:firstLine="709"/>
        <w:jc w:val="both"/>
      </w:pPr>
      <w:r>
        <w:t>-</w:t>
      </w:r>
      <w:r>
        <w:tab/>
        <w:t>обеспечение качества образования;</w:t>
      </w:r>
    </w:p>
    <w:p w:rsidR="00845A5D" w:rsidRDefault="00845A5D" w:rsidP="00C34A44">
      <w:pPr>
        <w:pStyle w:val="90"/>
        <w:tabs>
          <w:tab w:val="left" w:pos="993"/>
        </w:tabs>
        <w:spacing w:after="0" w:line="240" w:lineRule="auto"/>
        <w:ind w:firstLine="709"/>
        <w:jc w:val="both"/>
      </w:pPr>
      <w:r>
        <w:t>-</w:t>
      </w:r>
      <w:r>
        <w:tab/>
        <w:t>обеспечение эффективной работы образовательной организации.</w:t>
      </w:r>
    </w:p>
    <w:p w:rsidR="00845A5D" w:rsidRDefault="00845A5D" w:rsidP="00C34A44">
      <w:pPr>
        <w:pStyle w:val="90"/>
        <w:tabs>
          <w:tab w:val="left" w:pos="993"/>
        </w:tabs>
        <w:spacing w:after="0" w:line="240" w:lineRule="auto"/>
        <w:ind w:firstLine="709"/>
        <w:jc w:val="both"/>
      </w:pPr>
      <w:r>
        <w:t>Вариативная цель развития школы как образовательной организации направлена на удовлетворение образовательных запросов субъектов образовательной деятельности и лиц, заинтересованных в образовании в соответствии с требованиями законодательства.</w:t>
      </w:r>
    </w:p>
    <w:p w:rsidR="00845A5D" w:rsidRDefault="00845A5D" w:rsidP="00C34A44">
      <w:pPr>
        <w:pStyle w:val="90"/>
        <w:tabs>
          <w:tab w:val="left" w:pos="993"/>
        </w:tabs>
        <w:spacing w:after="0" w:line="240" w:lineRule="auto"/>
        <w:ind w:firstLine="709"/>
        <w:jc w:val="both"/>
      </w:pPr>
      <w:r>
        <w:t xml:space="preserve">Данная цель определяется особенностями образовательных запросов субъектов образовательной деятельности и для ее достижения педагогическому коллективу </w:t>
      </w:r>
      <w:r w:rsidR="00CE4A47">
        <w:rPr>
          <w:lang w:eastAsia="ru-RU" w:bidi="ru-RU"/>
        </w:rPr>
        <w:t xml:space="preserve">МБОУ «Новопокровская СОШ» </w:t>
      </w:r>
      <w:r>
        <w:t>предстоит решить следующие задачи:</w:t>
      </w:r>
    </w:p>
    <w:p w:rsidR="00845A5D" w:rsidRDefault="00845A5D" w:rsidP="00C34A44">
      <w:pPr>
        <w:pStyle w:val="90"/>
        <w:tabs>
          <w:tab w:val="left" w:pos="993"/>
        </w:tabs>
        <w:spacing w:after="0" w:line="240" w:lineRule="auto"/>
        <w:ind w:firstLine="709"/>
        <w:jc w:val="both"/>
      </w:pPr>
      <w:r>
        <w:t>•</w:t>
      </w:r>
      <w:r>
        <w:tab/>
        <w:t>разработать модель эффективной работы органов государственно-общественного управления по индивидуальной поддержке и развитию талантливых обучающихся и заявить ее инновационный характер в профессиональных конкурсах педагогического мастерства;</w:t>
      </w:r>
    </w:p>
    <w:p w:rsidR="00845A5D" w:rsidRDefault="00845A5D" w:rsidP="00C34A44">
      <w:pPr>
        <w:pStyle w:val="90"/>
        <w:tabs>
          <w:tab w:val="left" w:pos="993"/>
        </w:tabs>
        <w:spacing w:after="0" w:line="240" w:lineRule="auto"/>
        <w:ind w:firstLine="709"/>
        <w:jc w:val="both"/>
      </w:pPr>
      <w:r>
        <w:t>•</w:t>
      </w:r>
      <w:r>
        <w:tab/>
        <w:t>обеспечить качественный переход школы на выполнение новых Федеральных государственных стандартов с соблюдением преемственности всех уровней образования;</w:t>
      </w:r>
    </w:p>
    <w:p w:rsidR="00845A5D" w:rsidRDefault="00845A5D" w:rsidP="00C34A44">
      <w:pPr>
        <w:pStyle w:val="90"/>
        <w:tabs>
          <w:tab w:val="left" w:pos="993"/>
        </w:tabs>
        <w:spacing w:after="0" w:line="240" w:lineRule="auto"/>
        <w:ind w:firstLine="709"/>
        <w:jc w:val="both"/>
      </w:pPr>
      <w:r>
        <w:t>•</w:t>
      </w:r>
      <w:r>
        <w:tab/>
        <w:t>отработать различные модели индивидуального образования талантливых обучающихся на</w:t>
      </w:r>
      <w:r w:rsidR="00CE4A47">
        <w:t xml:space="preserve"> </w:t>
      </w:r>
      <w:r>
        <w:t>основе оптимального сочетания углубленного изучения отдельных (профильных) предметов с широким спектром дополнительного образования в школы;</w:t>
      </w:r>
    </w:p>
    <w:p w:rsidR="00845A5D" w:rsidRDefault="00845A5D" w:rsidP="00C34A44">
      <w:pPr>
        <w:pStyle w:val="90"/>
        <w:tabs>
          <w:tab w:val="left" w:pos="993"/>
        </w:tabs>
        <w:spacing w:after="0" w:line="240" w:lineRule="auto"/>
        <w:ind w:firstLine="709"/>
        <w:jc w:val="both"/>
      </w:pPr>
      <w:proofErr w:type="gramStart"/>
      <w:r>
        <w:t>•</w:t>
      </w:r>
      <w:r>
        <w:tab/>
        <w:t>разработать систему необходимых условий, обеспечивающих преемственность поддержки и развития талантливых детей на различных стадиях обучения, в школьной, семейной и социальных средах, в гетерогенных учебных коллективах;</w:t>
      </w:r>
      <w:proofErr w:type="gramEnd"/>
    </w:p>
    <w:p w:rsidR="00845A5D" w:rsidRDefault="00845A5D" w:rsidP="00C34A44">
      <w:pPr>
        <w:pStyle w:val="90"/>
        <w:tabs>
          <w:tab w:val="left" w:pos="993"/>
        </w:tabs>
        <w:spacing w:after="0" w:line="240" w:lineRule="auto"/>
        <w:ind w:firstLine="709"/>
        <w:jc w:val="both"/>
      </w:pPr>
      <w:r>
        <w:t>•</w:t>
      </w:r>
      <w:r>
        <w:tab/>
        <w:t>обеспечить всем категориям работников школы повышение психолого-педагогической квалификации в работе с «</w:t>
      </w:r>
      <w:proofErr w:type="gramStart"/>
      <w:r>
        <w:t>равными</w:t>
      </w:r>
      <w:proofErr w:type="gramEnd"/>
      <w:r>
        <w:t xml:space="preserve"> и разными» обучающимися и необходимую поддержку в процедурах аттестации на квалификационные категории;</w:t>
      </w:r>
    </w:p>
    <w:p w:rsidR="00845A5D" w:rsidRDefault="00845A5D" w:rsidP="00C34A44">
      <w:pPr>
        <w:pStyle w:val="90"/>
        <w:tabs>
          <w:tab w:val="left" w:pos="993"/>
        </w:tabs>
        <w:spacing w:after="0" w:line="240" w:lineRule="auto"/>
        <w:ind w:firstLine="709"/>
        <w:jc w:val="both"/>
      </w:pPr>
      <w:r>
        <w:t>•</w:t>
      </w:r>
      <w:r>
        <w:tab/>
        <w:t>обеспечить качественное повышение эффективности психологического, методического, социального, педагогического, медицинского сопровождения активных форм развития талантливых обучающихся (исследовательские, социальные, художественные проекты);</w:t>
      </w:r>
    </w:p>
    <w:p w:rsidR="00845A5D" w:rsidRDefault="00845A5D" w:rsidP="00C34A44">
      <w:pPr>
        <w:pStyle w:val="90"/>
        <w:tabs>
          <w:tab w:val="left" w:pos="993"/>
        </w:tabs>
        <w:spacing w:after="0" w:line="240" w:lineRule="auto"/>
        <w:ind w:firstLine="709"/>
        <w:jc w:val="both"/>
      </w:pPr>
      <w:r>
        <w:lastRenderedPageBreak/>
        <w:t>•</w:t>
      </w:r>
      <w:r>
        <w:tab/>
        <w:t xml:space="preserve">разработать систему профессионального самоопределения обучающихся на основе установления сетевого взаимодействия с вузами, летней </w:t>
      </w:r>
      <w:proofErr w:type="spellStart"/>
      <w:r>
        <w:t>профориентационной</w:t>
      </w:r>
      <w:proofErr w:type="spellEnd"/>
      <w:r>
        <w:t xml:space="preserve"> практики для обучающихся 10 классов, результатом которых станет совокупность компетенций решения проблем, знания о нормах поведения, существующих правилах «социального лифта» для будущего выпускника школы;</w:t>
      </w:r>
    </w:p>
    <w:p w:rsidR="00845A5D" w:rsidRDefault="00845A5D" w:rsidP="00C34A44">
      <w:pPr>
        <w:pStyle w:val="90"/>
        <w:tabs>
          <w:tab w:val="left" w:pos="993"/>
        </w:tabs>
        <w:spacing w:after="0" w:line="240" w:lineRule="auto"/>
        <w:ind w:firstLine="709"/>
        <w:jc w:val="both"/>
      </w:pPr>
      <w:r>
        <w:t>•</w:t>
      </w:r>
      <w:r>
        <w:tab/>
        <w:t>совершенствовать формы и методы системы духовно-нравственного развития и воспитания ребенка как будущего гражданина России во взаимодействии с семьей и социумом.</w:t>
      </w:r>
    </w:p>
    <w:p w:rsidR="00845A5D" w:rsidRPr="007A3B20" w:rsidRDefault="00845A5D" w:rsidP="00C34A44">
      <w:pPr>
        <w:pStyle w:val="90"/>
        <w:tabs>
          <w:tab w:val="left" w:pos="993"/>
        </w:tabs>
        <w:spacing w:after="0" w:line="240" w:lineRule="auto"/>
        <w:ind w:firstLine="709"/>
        <w:jc w:val="both"/>
        <w:rPr>
          <w:b/>
        </w:rPr>
      </w:pPr>
      <w:r w:rsidRPr="007A3B20">
        <w:rPr>
          <w:b/>
        </w:rPr>
        <w:t>2.3.</w:t>
      </w:r>
      <w:r w:rsidRPr="007A3B20">
        <w:rPr>
          <w:b/>
        </w:rPr>
        <w:tab/>
        <w:t>Образовательная программа.</w:t>
      </w:r>
    </w:p>
    <w:p w:rsidR="00355675" w:rsidRPr="00355675" w:rsidRDefault="00355675" w:rsidP="00C34A44">
      <w:pPr>
        <w:pStyle w:val="90"/>
        <w:tabs>
          <w:tab w:val="left" w:pos="993"/>
        </w:tabs>
        <w:spacing w:after="0" w:line="240" w:lineRule="auto"/>
        <w:ind w:firstLine="709"/>
        <w:jc w:val="both"/>
      </w:pPr>
      <w:r w:rsidRPr="00355675">
        <w:t>С 1 сентября 2023 года в соответствии с Федеральным законом от 24.09.2022 № 371-ФЗ МБОУ «Школа № 1» приступила к реализации ООП всех уровней образования в соответствии с ФОП. Школа разработала и приняла на педагогическом совете 28.08.2023 (протокол № 1) основные общеобразовательные программы – начального общего, основного общего и среднего общего образования, отвечающие требованиям федеральных образовательных программ, а также определила направления работы с участниками образовательных отношений для достижения планируемых результатов.</w:t>
      </w:r>
    </w:p>
    <w:p w:rsidR="00355675" w:rsidRPr="00355675" w:rsidRDefault="00355675" w:rsidP="00C34A44">
      <w:pPr>
        <w:pStyle w:val="90"/>
        <w:tabs>
          <w:tab w:val="left" w:pos="993"/>
        </w:tabs>
        <w:spacing w:after="0" w:line="240" w:lineRule="auto"/>
        <w:ind w:firstLine="709"/>
        <w:jc w:val="both"/>
      </w:pPr>
      <w:r w:rsidRPr="00355675">
        <w:t xml:space="preserve">С 1 сентября 2023 года школа реализует </w:t>
      </w:r>
      <w:r>
        <w:t>4</w:t>
      </w:r>
      <w:r w:rsidRPr="00355675">
        <w:t> основных общеобразовательных программ, разработанных в соответствии с ФОП уровня образования:</w:t>
      </w:r>
    </w:p>
    <w:p w:rsidR="00355675" w:rsidRPr="00355675" w:rsidRDefault="00355675" w:rsidP="007A58D0">
      <w:pPr>
        <w:pStyle w:val="90"/>
        <w:numPr>
          <w:ilvl w:val="0"/>
          <w:numId w:val="10"/>
        </w:numPr>
        <w:tabs>
          <w:tab w:val="left" w:pos="993"/>
        </w:tabs>
        <w:spacing w:after="0" w:line="240" w:lineRule="auto"/>
        <w:jc w:val="both"/>
      </w:pPr>
      <w:r w:rsidRPr="00355675">
        <w:t>для 1–</w:t>
      </w:r>
      <w:r>
        <w:t>4</w:t>
      </w:r>
      <w:r w:rsidRPr="00355675">
        <w:t xml:space="preserve">-х классов – ООП НОО, </w:t>
      </w:r>
      <w:proofErr w:type="gramStart"/>
      <w:r w:rsidRPr="00355675">
        <w:t>разработанную</w:t>
      </w:r>
      <w:proofErr w:type="gramEnd"/>
      <w:r w:rsidRPr="00355675">
        <w:t xml:space="preserve"> в соответствии с ФГОС НОО, утв. приказом </w:t>
      </w:r>
      <w:proofErr w:type="spellStart"/>
      <w:r w:rsidRPr="00355675">
        <w:t>Минпросвещения</w:t>
      </w:r>
      <w:proofErr w:type="spellEnd"/>
      <w:r w:rsidRPr="00355675">
        <w:t xml:space="preserve"> России от 31.05.2021 № 286 и ФОП НОО, утв. приказом </w:t>
      </w:r>
      <w:proofErr w:type="spellStart"/>
      <w:r w:rsidRPr="00355675">
        <w:t>Минпросвещения</w:t>
      </w:r>
      <w:proofErr w:type="spellEnd"/>
      <w:r w:rsidRPr="00355675">
        <w:t xml:space="preserve"> России от 18.05.2023 № 372;</w:t>
      </w:r>
    </w:p>
    <w:p w:rsidR="00355675" w:rsidRPr="00355675" w:rsidRDefault="00355675" w:rsidP="007A58D0">
      <w:pPr>
        <w:pStyle w:val="90"/>
        <w:numPr>
          <w:ilvl w:val="0"/>
          <w:numId w:val="10"/>
        </w:numPr>
        <w:tabs>
          <w:tab w:val="left" w:pos="993"/>
        </w:tabs>
        <w:spacing w:after="0" w:line="240" w:lineRule="auto"/>
        <w:jc w:val="both"/>
      </w:pPr>
      <w:r w:rsidRPr="00355675">
        <w:t>для 5–</w:t>
      </w:r>
      <w:r>
        <w:t>9</w:t>
      </w:r>
      <w:r w:rsidRPr="00355675">
        <w:t xml:space="preserve">-х классов – ООП ООО, </w:t>
      </w:r>
      <w:proofErr w:type="gramStart"/>
      <w:r w:rsidRPr="00355675">
        <w:t>разработанную</w:t>
      </w:r>
      <w:proofErr w:type="gramEnd"/>
      <w:r w:rsidRPr="00355675">
        <w:t xml:space="preserve"> в соответствии с ФГОС ООО, утв. приказом </w:t>
      </w:r>
      <w:proofErr w:type="spellStart"/>
      <w:r w:rsidRPr="00355675">
        <w:t>Минпросвещения</w:t>
      </w:r>
      <w:proofErr w:type="spellEnd"/>
      <w:r w:rsidRPr="00355675">
        <w:t xml:space="preserve"> России от 31.05.2021 № 287 и ФОП ООО, утв. приказом </w:t>
      </w:r>
      <w:proofErr w:type="spellStart"/>
      <w:r w:rsidRPr="00355675">
        <w:t>Минпросвещения</w:t>
      </w:r>
      <w:proofErr w:type="spellEnd"/>
      <w:r w:rsidRPr="00355675">
        <w:t xml:space="preserve"> России от 18.05.2023 № 370;</w:t>
      </w:r>
    </w:p>
    <w:p w:rsidR="00355675" w:rsidRPr="00355675" w:rsidRDefault="00355675" w:rsidP="007A58D0">
      <w:pPr>
        <w:pStyle w:val="90"/>
        <w:numPr>
          <w:ilvl w:val="0"/>
          <w:numId w:val="10"/>
        </w:numPr>
        <w:tabs>
          <w:tab w:val="left" w:pos="993"/>
        </w:tabs>
        <w:spacing w:after="0" w:line="240" w:lineRule="auto"/>
        <w:jc w:val="both"/>
      </w:pPr>
      <w:r w:rsidRPr="00355675">
        <w:t xml:space="preserve">для 10–11-х классов – ООП СОО, </w:t>
      </w:r>
      <w:proofErr w:type="gramStart"/>
      <w:r w:rsidRPr="00355675">
        <w:t>разработанную</w:t>
      </w:r>
      <w:proofErr w:type="gramEnd"/>
      <w:r w:rsidRPr="00355675">
        <w:t xml:space="preserve"> в соответствии с ФГОС СОО, утв. приказом </w:t>
      </w:r>
      <w:proofErr w:type="spellStart"/>
      <w:r w:rsidRPr="00355675">
        <w:t>Минобрнауки</w:t>
      </w:r>
      <w:proofErr w:type="spellEnd"/>
      <w:r w:rsidRPr="00355675">
        <w:t xml:space="preserve"> России от 17.05.2012 № 413 и ФОП СОО, утв. приказом </w:t>
      </w:r>
      <w:proofErr w:type="spellStart"/>
      <w:r w:rsidRPr="00355675">
        <w:t>Минпросвещения</w:t>
      </w:r>
      <w:proofErr w:type="spellEnd"/>
      <w:r w:rsidRPr="00355675">
        <w:t xml:space="preserve"> России от 18.05.2023 № 371.</w:t>
      </w:r>
    </w:p>
    <w:p w:rsidR="00845A5D" w:rsidRDefault="00845A5D" w:rsidP="00C34A44">
      <w:pPr>
        <w:pStyle w:val="90"/>
        <w:tabs>
          <w:tab w:val="left" w:pos="993"/>
        </w:tabs>
        <w:spacing w:after="0" w:line="240" w:lineRule="auto"/>
        <w:ind w:firstLine="709"/>
        <w:jc w:val="both"/>
      </w:pPr>
      <w:r>
        <w:t>Деятельность педагогического коллектива по внедрению ФГОС НОО, ФГОС ООО и ФГОС СОО осуществлялась по направлениям:</w:t>
      </w:r>
    </w:p>
    <w:p w:rsidR="00845A5D" w:rsidRDefault="00845A5D" w:rsidP="00C34A44">
      <w:pPr>
        <w:pStyle w:val="90"/>
        <w:tabs>
          <w:tab w:val="left" w:pos="993"/>
        </w:tabs>
        <w:spacing w:after="0" w:line="240" w:lineRule="auto"/>
        <w:ind w:firstLine="709"/>
        <w:jc w:val="both"/>
      </w:pPr>
      <w:r>
        <w:t>-</w:t>
      </w:r>
      <w:r>
        <w:tab/>
        <w:t>изучение нормативно-правовой базы федерального, регионального уровней по внедрению стандартов;</w:t>
      </w:r>
    </w:p>
    <w:p w:rsidR="00845A5D" w:rsidRDefault="00845A5D" w:rsidP="00C34A44">
      <w:pPr>
        <w:pStyle w:val="90"/>
        <w:tabs>
          <w:tab w:val="left" w:pos="993"/>
        </w:tabs>
        <w:spacing w:after="0" w:line="240" w:lineRule="auto"/>
        <w:ind w:firstLine="709"/>
        <w:jc w:val="both"/>
      </w:pPr>
      <w:r>
        <w:t>-</w:t>
      </w:r>
      <w:r>
        <w:tab/>
        <w:t>составление основной образовательной программы школы по уровням образования;</w:t>
      </w:r>
    </w:p>
    <w:p w:rsidR="00845A5D" w:rsidRDefault="00845A5D" w:rsidP="00C34A44">
      <w:pPr>
        <w:pStyle w:val="90"/>
        <w:tabs>
          <w:tab w:val="left" w:pos="993"/>
        </w:tabs>
        <w:spacing w:after="0" w:line="240" w:lineRule="auto"/>
        <w:ind w:firstLine="709"/>
        <w:jc w:val="both"/>
      </w:pPr>
      <w:r>
        <w:t>-</w:t>
      </w:r>
      <w:r>
        <w:tab/>
        <w:t>анализ условий на соответствие требованиям ФГОС;</w:t>
      </w:r>
    </w:p>
    <w:p w:rsidR="00845A5D" w:rsidRDefault="00845A5D" w:rsidP="00C34A44">
      <w:pPr>
        <w:pStyle w:val="90"/>
        <w:tabs>
          <w:tab w:val="left" w:pos="993"/>
        </w:tabs>
        <w:spacing w:after="0" w:line="240" w:lineRule="auto"/>
        <w:ind w:firstLine="709"/>
        <w:jc w:val="both"/>
      </w:pPr>
      <w:r>
        <w:t>-</w:t>
      </w:r>
      <w:r>
        <w:tab/>
        <w:t>информирование родителей о подготовке к переходу на новые стандарты;</w:t>
      </w:r>
    </w:p>
    <w:p w:rsidR="00845A5D" w:rsidRDefault="00845A5D" w:rsidP="00C34A44">
      <w:pPr>
        <w:pStyle w:val="90"/>
        <w:tabs>
          <w:tab w:val="left" w:pos="993"/>
        </w:tabs>
        <w:spacing w:after="0" w:line="240" w:lineRule="auto"/>
        <w:ind w:firstLine="709"/>
        <w:jc w:val="both"/>
      </w:pPr>
      <w:r>
        <w:t>-</w:t>
      </w:r>
      <w:r>
        <w:tab/>
        <w:t>повышение квалификации педагогических кадров;</w:t>
      </w:r>
    </w:p>
    <w:p w:rsidR="00845A5D" w:rsidRDefault="00845A5D" w:rsidP="00C34A44">
      <w:pPr>
        <w:pStyle w:val="90"/>
        <w:tabs>
          <w:tab w:val="left" w:pos="993"/>
        </w:tabs>
        <w:spacing w:after="0" w:line="240" w:lineRule="auto"/>
        <w:ind w:firstLine="709"/>
        <w:jc w:val="both"/>
      </w:pPr>
      <w:r>
        <w:t>-</w:t>
      </w:r>
      <w:r>
        <w:tab/>
        <w:t>создание рабочих программ по предметам учебного плана;</w:t>
      </w:r>
    </w:p>
    <w:p w:rsidR="00845A5D" w:rsidRDefault="00845A5D" w:rsidP="00C34A44">
      <w:pPr>
        <w:pStyle w:val="90"/>
        <w:tabs>
          <w:tab w:val="left" w:pos="993"/>
        </w:tabs>
        <w:spacing w:after="0" w:line="240" w:lineRule="auto"/>
        <w:ind w:firstLine="709"/>
        <w:jc w:val="both"/>
      </w:pPr>
      <w:r>
        <w:t>-</w:t>
      </w:r>
      <w:r>
        <w:tab/>
        <w:t xml:space="preserve">организация и осуществление образовательного процесса на основе </w:t>
      </w:r>
      <w:proofErr w:type="spellStart"/>
      <w:r>
        <w:t>системнодеятельностного</w:t>
      </w:r>
      <w:proofErr w:type="spellEnd"/>
      <w:r>
        <w:t xml:space="preserve"> подхода;</w:t>
      </w:r>
    </w:p>
    <w:p w:rsidR="00845A5D" w:rsidRDefault="00845A5D" w:rsidP="00C34A44">
      <w:pPr>
        <w:pStyle w:val="90"/>
        <w:tabs>
          <w:tab w:val="left" w:pos="993"/>
        </w:tabs>
        <w:spacing w:after="0" w:line="240" w:lineRule="auto"/>
        <w:ind w:firstLine="709"/>
        <w:jc w:val="both"/>
      </w:pPr>
      <w:r>
        <w:t>-</w:t>
      </w:r>
      <w:r>
        <w:tab/>
        <w:t>формирование и развитие у обучающихся универсальных учебных действий;</w:t>
      </w:r>
    </w:p>
    <w:p w:rsidR="00845A5D" w:rsidRDefault="00845A5D" w:rsidP="00C34A44">
      <w:pPr>
        <w:pStyle w:val="90"/>
        <w:tabs>
          <w:tab w:val="left" w:pos="993"/>
        </w:tabs>
        <w:spacing w:after="0" w:line="240" w:lineRule="auto"/>
        <w:ind w:firstLine="709"/>
        <w:jc w:val="both"/>
      </w:pPr>
      <w:r>
        <w:lastRenderedPageBreak/>
        <w:t>-</w:t>
      </w:r>
      <w:r>
        <w:tab/>
        <w:t>использование ИКТ в образовательном процессе;</w:t>
      </w:r>
    </w:p>
    <w:p w:rsidR="00845A5D" w:rsidRDefault="00845A5D" w:rsidP="00C34A44">
      <w:pPr>
        <w:pStyle w:val="90"/>
        <w:tabs>
          <w:tab w:val="left" w:pos="993"/>
        </w:tabs>
        <w:spacing w:after="0" w:line="240" w:lineRule="auto"/>
        <w:ind w:firstLine="709"/>
        <w:jc w:val="both"/>
      </w:pPr>
      <w:r>
        <w:t>-</w:t>
      </w:r>
      <w:r>
        <w:tab/>
        <w:t xml:space="preserve">развитие познавательной самостоятельности у </w:t>
      </w:r>
      <w:proofErr w:type="gramStart"/>
      <w:r>
        <w:t>обучающихся</w:t>
      </w:r>
      <w:proofErr w:type="gramEnd"/>
      <w:r>
        <w:t>.</w:t>
      </w:r>
    </w:p>
    <w:p w:rsidR="006C4BFA" w:rsidRDefault="006C4BFA" w:rsidP="00C34A44">
      <w:pPr>
        <w:pStyle w:val="90"/>
        <w:tabs>
          <w:tab w:val="left" w:pos="993"/>
        </w:tabs>
        <w:spacing w:after="0" w:line="240" w:lineRule="auto"/>
        <w:ind w:firstLine="709"/>
        <w:jc w:val="both"/>
      </w:pPr>
      <w:r>
        <w:t>Для внедрения ФОП НОО, ООО и СОО школа реализует мероприятия дорожной карты, утвержденной 17.01.2023. В рамках дорожной карты школа утвердила к 2023/24 учебному году ООП НОО, ООО и СОО, в которых содержание и планируемые результаты не ниже тех, что указаны в ФОП НОО, ООО и СОО. При разработке ООП школа непосредственно использовала:</w:t>
      </w:r>
    </w:p>
    <w:p w:rsidR="006C4BFA" w:rsidRDefault="006C4BFA" w:rsidP="00C34A44">
      <w:pPr>
        <w:pStyle w:val="90"/>
        <w:tabs>
          <w:tab w:val="left" w:pos="993"/>
        </w:tabs>
        <w:spacing w:after="0" w:line="240" w:lineRule="auto"/>
        <w:ind w:firstLine="709"/>
        <w:jc w:val="both"/>
      </w:pPr>
      <w:r>
        <w:t>•</w:t>
      </w:r>
      <w:r>
        <w:tab/>
        <w:t>федеральные рабочие программы по учебным предметам «Русский язык», «Литературное чтение», «Окружающий мир» – для ООП НОО;</w:t>
      </w:r>
    </w:p>
    <w:p w:rsidR="006C4BFA" w:rsidRDefault="006C4BFA" w:rsidP="00C34A44">
      <w:pPr>
        <w:pStyle w:val="90"/>
        <w:tabs>
          <w:tab w:val="left" w:pos="993"/>
        </w:tabs>
        <w:spacing w:after="0" w:line="240" w:lineRule="auto"/>
        <w:ind w:firstLine="709"/>
        <w:jc w:val="both"/>
      </w:pPr>
      <w:r>
        <w:t>•</w:t>
      </w:r>
      <w:r>
        <w:tab/>
        <w:t>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 для ООП ООО и ООП СОО;</w:t>
      </w:r>
    </w:p>
    <w:p w:rsidR="006C4BFA" w:rsidRDefault="006C4BFA" w:rsidP="00C34A44">
      <w:pPr>
        <w:pStyle w:val="90"/>
        <w:tabs>
          <w:tab w:val="left" w:pos="993"/>
        </w:tabs>
        <w:spacing w:after="0" w:line="240" w:lineRule="auto"/>
        <w:ind w:firstLine="709"/>
        <w:jc w:val="both"/>
      </w:pPr>
      <w:r>
        <w:t>•</w:t>
      </w:r>
      <w:r>
        <w:tab/>
        <w:t>программы формирования универсальных учебных действий у учащихся;</w:t>
      </w:r>
    </w:p>
    <w:p w:rsidR="006C4BFA" w:rsidRDefault="006C4BFA" w:rsidP="00C34A44">
      <w:pPr>
        <w:pStyle w:val="90"/>
        <w:tabs>
          <w:tab w:val="left" w:pos="993"/>
        </w:tabs>
        <w:spacing w:after="0" w:line="240" w:lineRule="auto"/>
        <w:ind w:firstLine="709"/>
        <w:jc w:val="both"/>
      </w:pPr>
      <w:r>
        <w:t>•</w:t>
      </w:r>
      <w:r>
        <w:tab/>
        <w:t>федеральные рабочие программы воспитания;</w:t>
      </w:r>
    </w:p>
    <w:p w:rsidR="006C4BFA" w:rsidRDefault="006C4BFA" w:rsidP="00C34A44">
      <w:pPr>
        <w:pStyle w:val="90"/>
        <w:tabs>
          <w:tab w:val="left" w:pos="993"/>
        </w:tabs>
        <w:spacing w:after="0" w:line="240" w:lineRule="auto"/>
        <w:ind w:firstLine="709"/>
        <w:jc w:val="both"/>
      </w:pPr>
      <w:r>
        <w:t>•</w:t>
      </w:r>
      <w:r>
        <w:tab/>
        <w:t>федеральные учебные планы;</w:t>
      </w:r>
    </w:p>
    <w:p w:rsidR="006C4BFA" w:rsidRDefault="006C4BFA" w:rsidP="00C34A44">
      <w:pPr>
        <w:pStyle w:val="90"/>
        <w:tabs>
          <w:tab w:val="left" w:pos="993"/>
        </w:tabs>
        <w:spacing w:after="0" w:line="240" w:lineRule="auto"/>
        <w:ind w:firstLine="709"/>
        <w:jc w:val="both"/>
      </w:pPr>
      <w:r>
        <w:t>•</w:t>
      </w:r>
      <w:r>
        <w:tab/>
        <w:t>федеральные календарные планы воспитательной работы.</w:t>
      </w:r>
    </w:p>
    <w:p w:rsidR="00845A5D" w:rsidRDefault="00845A5D" w:rsidP="00C34A44">
      <w:pPr>
        <w:pStyle w:val="90"/>
        <w:tabs>
          <w:tab w:val="left" w:pos="993"/>
        </w:tabs>
        <w:spacing w:after="0" w:line="240" w:lineRule="auto"/>
        <w:ind w:firstLine="709"/>
        <w:jc w:val="both"/>
      </w:pPr>
      <w:r>
        <w:t xml:space="preserve">С целью создания условий для введения ФГОС начального, основного и среднего общего образования в учебных планах предусмотрено ведение «внеурочной деятельности». Внеурочная деятельность организована в соответствии с инструктивно-методическим письмом </w:t>
      </w:r>
      <w:r w:rsidR="00CE4A47">
        <w:t xml:space="preserve">Министерства </w:t>
      </w:r>
      <w:r>
        <w:t xml:space="preserve"> образовани</w:t>
      </w:r>
      <w:r w:rsidR="00CE4A47">
        <w:t>я</w:t>
      </w:r>
      <w:r>
        <w:t xml:space="preserve"> </w:t>
      </w:r>
      <w:r w:rsidR="00CE4A47">
        <w:t>Тамбовской области</w:t>
      </w:r>
      <w:r>
        <w:t xml:space="preserve"> «Об организации внеурочной деятельности при реализации федеральных государственных образовательных стандартов начального общего и основного общего образования в образовательных организациях». 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t>общеинтеллектуальное</w:t>
      </w:r>
      <w:proofErr w:type="spellEnd"/>
      <w:r>
        <w:t>, общекультурное) на добровольной основе в соответствии с выбором участников образовательных отношений. Часы внеурочной деятельности в 1-11 классах реализуются во второй половине дня. Организация занятий по направлениям плана внеурочной деятельности является неотъемлемой частью образовательного процесса, которая предоставляет обучающимся возможность выбора широкого спектра занятий, направленных на их развитие. Содержание занятий формируется с учетом пожеланий обучающихся и их родителей и направлено на реализацию различных форм ее организации, отличных от урочной системы обучения, таких как экскурсии, кружки, секции, круглые столы, конференции, диспуты, олимпиады, конкурсы, соревнования, проектная деятельность.</w:t>
      </w:r>
    </w:p>
    <w:p w:rsidR="00845A5D" w:rsidRDefault="00845A5D" w:rsidP="00C34A44">
      <w:pPr>
        <w:pStyle w:val="90"/>
        <w:tabs>
          <w:tab w:val="left" w:pos="993"/>
        </w:tabs>
        <w:spacing w:after="0" w:line="240" w:lineRule="auto"/>
        <w:ind w:firstLine="709"/>
        <w:jc w:val="both"/>
      </w:pPr>
      <w:r>
        <w:t>В 10-11 классах осуществляется профильное обучение. Учитывая пожелания обучающихся и их родителей (законных представителей) реализуются следующие профили обучения:</w:t>
      </w:r>
    </w:p>
    <w:p w:rsidR="00845A5D" w:rsidRDefault="00845A5D" w:rsidP="00C34A44">
      <w:pPr>
        <w:pStyle w:val="90"/>
        <w:tabs>
          <w:tab w:val="left" w:pos="993"/>
        </w:tabs>
        <w:spacing w:after="0" w:line="240" w:lineRule="auto"/>
        <w:ind w:firstLine="709"/>
        <w:jc w:val="both"/>
      </w:pPr>
      <w:r>
        <w:t>-</w:t>
      </w:r>
      <w:r>
        <w:tab/>
      </w:r>
      <w:proofErr w:type="gramStart"/>
      <w:r w:rsidR="00355675">
        <w:t>универсальный</w:t>
      </w:r>
      <w:proofErr w:type="gramEnd"/>
      <w:r w:rsidR="00355675">
        <w:t xml:space="preserve"> (предметы, изучаемые на углубленном уровне: математика);</w:t>
      </w:r>
    </w:p>
    <w:p w:rsidR="00845A5D" w:rsidRDefault="00845A5D" w:rsidP="00C34A44">
      <w:pPr>
        <w:pStyle w:val="90"/>
        <w:tabs>
          <w:tab w:val="left" w:pos="993"/>
        </w:tabs>
        <w:spacing w:after="0" w:line="240" w:lineRule="auto"/>
        <w:ind w:firstLine="709"/>
        <w:jc w:val="both"/>
      </w:pPr>
      <w:r>
        <w:t>-</w:t>
      </w:r>
      <w:r>
        <w:tab/>
        <w:t xml:space="preserve">социально-экономический профиль (предметы, изучаемые на углубленном уровне: математика, </w:t>
      </w:r>
      <w:r w:rsidR="00355675">
        <w:t>обществознание</w:t>
      </w:r>
      <w:r>
        <w:t>);</w:t>
      </w:r>
    </w:p>
    <w:p w:rsidR="00845A5D" w:rsidRDefault="00845A5D" w:rsidP="00C34A44">
      <w:pPr>
        <w:pStyle w:val="90"/>
        <w:tabs>
          <w:tab w:val="left" w:pos="993"/>
        </w:tabs>
        <w:spacing w:after="0" w:line="240" w:lineRule="auto"/>
        <w:ind w:firstLine="709"/>
        <w:jc w:val="both"/>
      </w:pPr>
      <w:r>
        <w:t>Реализуе</w:t>
      </w:r>
      <w:r w:rsidR="00355675">
        <w:t>мые в 10-11 классах курсы по выб</w:t>
      </w:r>
      <w:r>
        <w:t xml:space="preserve">ору (элективные учебные </w:t>
      </w:r>
      <w:r>
        <w:lastRenderedPageBreak/>
        <w:t>предметы) способствуют углублению и расширению знаний обучающихся 10-11 классов по наиболее сложным и важным темам изучаемого профиля.</w:t>
      </w:r>
    </w:p>
    <w:p w:rsidR="00845A5D" w:rsidRDefault="00845A5D" w:rsidP="00C34A44">
      <w:pPr>
        <w:pStyle w:val="90"/>
        <w:tabs>
          <w:tab w:val="left" w:pos="993"/>
        </w:tabs>
        <w:spacing w:after="0" w:line="240" w:lineRule="auto"/>
        <w:ind w:firstLine="709"/>
        <w:jc w:val="both"/>
      </w:pPr>
      <w:proofErr w:type="gramStart"/>
      <w:r>
        <w:t xml:space="preserve">Для реализации образовательных программ педагоги школы используют следующие современные педагогические технологии: развитие критического мышления, проблемное обучение, портфолио, проектно-исследовательская деятельность, проблемные семинары, дебаты, диспуты, ролевые и деловые игры, творческие мастерские, информационные технологии, образовательные путешествия, </w:t>
      </w:r>
      <w:proofErr w:type="spellStart"/>
      <w:r>
        <w:t>здоровьесберегающие</w:t>
      </w:r>
      <w:proofErr w:type="spellEnd"/>
      <w:r>
        <w:t xml:space="preserve"> образовательные технологии т.д.).</w:t>
      </w:r>
      <w:proofErr w:type="gramEnd"/>
    </w:p>
    <w:p w:rsidR="00845A5D" w:rsidRDefault="00845A5D" w:rsidP="00C34A44">
      <w:pPr>
        <w:pStyle w:val="90"/>
        <w:tabs>
          <w:tab w:val="left" w:pos="993"/>
        </w:tabs>
        <w:spacing w:after="0" w:line="240" w:lineRule="auto"/>
        <w:ind w:firstLine="709"/>
        <w:jc w:val="both"/>
      </w:pPr>
      <w:proofErr w:type="gramStart"/>
      <w:r>
        <w:t xml:space="preserve">Организация внеурочной деятельности в </w:t>
      </w:r>
      <w:r w:rsidR="00355675">
        <w:rPr>
          <w:lang w:eastAsia="ru-RU" w:bidi="ru-RU"/>
        </w:rPr>
        <w:t xml:space="preserve">МБОУ «Новопокровская СОШ» </w:t>
      </w:r>
      <w:r>
        <w:t xml:space="preserve">обеспечивает достижение планируемых результатов основной образовательной программы начального общего образования, основного общего образования и среднего общего образования, как создание условий для становления и развития личности обучающихся, формирования их общей культуры, </w:t>
      </w:r>
      <w:proofErr w:type="spellStart"/>
      <w:r>
        <w:t>духовнонравственного</w:t>
      </w:r>
      <w:proofErr w:type="spellEnd"/>
      <w:r>
        <w:t>, гражданского, социального, интеллектуального развития, самосовершенствования, обеспечивающего их социальную успешность, развития творческих способностей, сохранения и укрепления здоровья.</w:t>
      </w:r>
      <w:proofErr w:type="gramEnd"/>
      <w:r>
        <w:t xml:space="preserve"> Таким образом, основной целью организации внеурочной деятельности обучающихся 1-11 классов </w:t>
      </w:r>
      <w:r w:rsidR="00355675">
        <w:rPr>
          <w:lang w:eastAsia="ru-RU" w:bidi="ru-RU"/>
        </w:rPr>
        <w:t xml:space="preserve">МБОУ «Новопокровская СОШ» </w:t>
      </w:r>
      <w:r>
        <w:t>является формирование ключевых компетенций учащихся: информационной, коммуникативной, проблемной, кооперативной или компетенции по работе в сотрудничестве.</w:t>
      </w:r>
    </w:p>
    <w:p w:rsidR="00845A5D" w:rsidRDefault="00845A5D" w:rsidP="00C34A44">
      <w:pPr>
        <w:pStyle w:val="90"/>
        <w:tabs>
          <w:tab w:val="left" w:pos="993"/>
        </w:tabs>
        <w:spacing w:after="0" w:line="240" w:lineRule="auto"/>
        <w:ind w:firstLine="709"/>
        <w:jc w:val="both"/>
      </w:pPr>
      <w:r>
        <w:t>Режим внеурочной деятельности следующий:</w:t>
      </w:r>
    </w:p>
    <w:p w:rsidR="00845A5D" w:rsidRDefault="00845A5D" w:rsidP="00C34A44">
      <w:pPr>
        <w:pStyle w:val="90"/>
        <w:tabs>
          <w:tab w:val="left" w:pos="993"/>
        </w:tabs>
        <w:spacing w:after="0" w:line="240" w:lineRule="auto"/>
        <w:ind w:firstLine="709"/>
        <w:jc w:val="both"/>
      </w:pPr>
      <w:r>
        <w:t>-</w:t>
      </w:r>
      <w:r>
        <w:tab/>
        <w:t>продолжительность занятия внеурочной деятельности в 2-11 классах составляет 35-45 минут, для обучающихся первых классов в первом полугодии продолжительность занятия внеурочной деятельности не превышает 35 минут.</w:t>
      </w:r>
    </w:p>
    <w:p w:rsidR="00845A5D" w:rsidRDefault="00845A5D" w:rsidP="00C34A44">
      <w:pPr>
        <w:pStyle w:val="90"/>
        <w:tabs>
          <w:tab w:val="left" w:pos="993"/>
        </w:tabs>
        <w:spacing w:after="0" w:line="240" w:lineRule="auto"/>
        <w:ind w:firstLine="709"/>
        <w:jc w:val="both"/>
      </w:pPr>
      <w:r>
        <w:t>-</w:t>
      </w:r>
      <w:r>
        <w:tab/>
        <w:t>реализация курсов внеурочной деятельности проводится без бального оценивания результатов освоения курса.</w:t>
      </w:r>
    </w:p>
    <w:p w:rsidR="00845A5D" w:rsidRDefault="00845A5D" w:rsidP="00C34A44">
      <w:pPr>
        <w:pStyle w:val="90"/>
        <w:tabs>
          <w:tab w:val="left" w:pos="993"/>
        </w:tabs>
        <w:spacing w:after="0" w:line="240" w:lineRule="auto"/>
        <w:ind w:firstLine="709"/>
        <w:jc w:val="both"/>
      </w:pPr>
      <w:r>
        <w:t>-</w:t>
      </w:r>
      <w:r>
        <w:tab/>
        <w:t xml:space="preserve">расписание занятий внеурочной деятельности формируются отдельно от расписания уроков </w:t>
      </w:r>
      <w:r w:rsidR="00355675">
        <w:rPr>
          <w:lang w:eastAsia="ru-RU" w:bidi="ru-RU"/>
        </w:rPr>
        <w:t>МБОУ «Новопокровская СОШ»</w:t>
      </w:r>
      <w:r>
        <w:t>.</w:t>
      </w:r>
    </w:p>
    <w:p w:rsidR="00845A5D" w:rsidRDefault="00845A5D" w:rsidP="00C34A44">
      <w:pPr>
        <w:pStyle w:val="90"/>
        <w:tabs>
          <w:tab w:val="left" w:pos="993"/>
        </w:tabs>
        <w:spacing w:after="0" w:line="240" w:lineRule="auto"/>
        <w:ind w:firstLine="709"/>
        <w:jc w:val="both"/>
      </w:pPr>
      <w:r>
        <w:t>-</w:t>
      </w:r>
      <w:r>
        <w:tab/>
        <w:t xml:space="preserve">время, отведённое на внеурочную деятельность, не учитывается при определении максимально допустимой недельной нагрузки </w:t>
      </w:r>
      <w:proofErr w:type="gramStart"/>
      <w:r>
        <w:t>обучающихся</w:t>
      </w:r>
      <w:proofErr w:type="gramEnd"/>
      <w:r>
        <w:t>.</w:t>
      </w:r>
    </w:p>
    <w:p w:rsidR="00845A5D" w:rsidRDefault="00845A5D" w:rsidP="00C34A44">
      <w:pPr>
        <w:pStyle w:val="90"/>
        <w:tabs>
          <w:tab w:val="left" w:pos="993"/>
        </w:tabs>
        <w:spacing w:after="0" w:line="240" w:lineRule="auto"/>
        <w:ind w:firstLine="709"/>
        <w:jc w:val="both"/>
      </w:pPr>
      <w:r>
        <w:t xml:space="preserve">С учетом интересов обучающихся, пожеланий их родителей (законных представителей) и возможностей </w:t>
      </w:r>
      <w:r w:rsidR="00355675">
        <w:rPr>
          <w:lang w:eastAsia="ru-RU" w:bidi="ru-RU"/>
        </w:rPr>
        <w:t xml:space="preserve">МБОУ «Новопокровская СОШ» </w:t>
      </w:r>
      <w:r>
        <w:t xml:space="preserve"> внеурочная деятельность в 1-11 классах составляет не более 350 часов за год.</w:t>
      </w:r>
    </w:p>
    <w:p w:rsidR="00845A5D" w:rsidRDefault="00845A5D" w:rsidP="00C34A44">
      <w:pPr>
        <w:pStyle w:val="90"/>
        <w:tabs>
          <w:tab w:val="left" w:pos="993"/>
        </w:tabs>
        <w:spacing w:after="0" w:line="240" w:lineRule="auto"/>
        <w:ind w:firstLine="709"/>
        <w:jc w:val="both"/>
      </w:pPr>
      <w:r>
        <w:t>Внеурочная деятельность организуется по направлениям развития личности:</w:t>
      </w:r>
    </w:p>
    <w:p w:rsidR="00845A5D" w:rsidRDefault="00845A5D" w:rsidP="00C34A44">
      <w:pPr>
        <w:pStyle w:val="90"/>
        <w:tabs>
          <w:tab w:val="left" w:pos="993"/>
        </w:tabs>
        <w:spacing w:after="0" w:line="240" w:lineRule="auto"/>
        <w:ind w:firstLine="709"/>
        <w:jc w:val="both"/>
      </w:pPr>
      <w:r>
        <w:t>1.</w:t>
      </w:r>
      <w:r>
        <w:tab/>
        <w:t xml:space="preserve">Духовно-нравственное направление реализуется с учетом специфики образовательной программы </w:t>
      </w:r>
      <w:r w:rsidR="00355675">
        <w:rPr>
          <w:lang w:eastAsia="ru-RU" w:bidi="ru-RU"/>
        </w:rPr>
        <w:t>МБОУ «Новопокровская СОШ»</w:t>
      </w:r>
      <w:r>
        <w:t xml:space="preserve">, в соответствии с программой духовно-нравственного воспитания </w:t>
      </w:r>
      <w:proofErr w:type="gramStart"/>
      <w:r>
        <w:t>обучающихся</w:t>
      </w:r>
      <w:proofErr w:type="gramEnd"/>
      <w:r>
        <w:t>.</w:t>
      </w:r>
    </w:p>
    <w:p w:rsidR="00845A5D" w:rsidRDefault="00845A5D" w:rsidP="00C34A44">
      <w:pPr>
        <w:pStyle w:val="90"/>
        <w:tabs>
          <w:tab w:val="left" w:pos="993"/>
        </w:tabs>
        <w:spacing w:after="0" w:line="240" w:lineRule="auto"/>
        <w:ind w:firstLine="709"/>
        <w:jc w:val="both"/>
      </w:pPr>
      <w:r>
        <w:t>2.</w:t>
      </w:r>
      <w:r>
        <w:tab/>
      </w:r>
      <w:proofErr w:type="spellStart"/>
      <w:proofErr w:type="gramStart"/>
      <w:r>
        <w:t>Общеинтеллектуальное</w:t>
      </w:r>
      <w:proofErr w:type="spellEnd"/>
      <w:r>
        <w:t xml:space="preserve"> направление реализуется через организацию познавательной деятельности обучающихся, направленную на самостоятельное открытие нового - знания или алгоритм их приобретения и обеспечивает достижение планируемых результатов освоения основной образовательной программы начального общего и основного общего образования.</w:t>
      </w:r>
      <w:proofErr w:type="gramEnd"/>
    </w:p>
    <w:p w:rsidR="00845A5D" w:rsidRDefault="00845A5D" w:rsidP="00C34A44">
      <w:pPr>
        <w:pStyle w:val="90"/>
        <w:tabs>
          <w:tab w:val="left" w:pos="993"/>
        </w:tabs>
        <w:spacing w:after="0" w:line="240" w:lineRule="auto"/>
        <w:ind w:firstLine="709"/>
        <w:jc w:val="both"/>
      </w:pPr>
      <w:r>
        <w:t>3.</w:t>
      </w:r>
      <w:r>
        <w:tab/>
        <w:t xml:space="preserve"> Общекультурное направление предполагает развитие эмоционально-образного и художественно-творческого мышления, воспитание способности к </w:t>
      </w:r>
      <w:r>
        <w:lastRenderedPageBreak/>
        <w:t>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845A5D" w:rsidRDefault="00845A5D" w:rsidP="00C34A44">
      <w:pPr>
        <w:pStyle w:val="90"/>
        <w:tabs>
          <w:tab w:val="left" w:pos="993"/>
        </w:tabs>
        <w:spacing w:after="0" w:line="240" w:lineRule="auto"/>
        <w:ind w:firstLine="709"/>
        <w:jc w:val="both"/>
      </w:pPr>
      <w:r>
        <w:t>4.</w:t>
      </w:r>
      <w:r>
        <w:tab/>
        <w:t xml:space="preserve">Социальное направление предполагает создание условий для </w:t>
      </w:r>
      <w:proofErr w:type="gramStart"/>
      <w:r>
        <w:t>перевода</w:t>
      </w:r>
      <w:proofErr w:type="gramEnd"/>
      <w:r>
        <w:t xml:space="preserve"> обучающегося в позицию активного члена гражданского общества, способного самоопределяться на основе ценностей, вырабатывать собственное понимание и цели, разрабатывать проекты преобразования общества, реализовывать данные проекты, формировать социальные, коммуникативные и </w:t>
      </w:r>
      <w:proofErr w:type="spellStart"/>
      <w:r>
        <w:t>конфликтологические</w:t>
      </w:r>
      <w:proofErr w:type="spellEnd"/>
      <w:r>
        <w:t xml:space="preserve"> компетенции, необходимые для эффективного взаимодействия в социуме.</w:t>
      </w:r>
    </w:p>
    <w:p w:rsidR="00845A5D" w:rsidRDefault="00845A5D" w:rsidP="00C34A44">
      <w:pPr>
        <w:pStyle w:val="90"/>
        <w:tabs>
          <w:tab w:val="left" w:pos="993"/>
        </w:tabs>
        <w:spacing w:after="0" w:line="240" w:lineRule="auto"/>
        <w:ind w:firstLine="709"/>
        <w:jc w:val="both"/>
      </w:pPr>
      <w:r>
        <w:t>5.</w:t>
      </w:r>
      <w:r>
        <w:tab/>
        <w:t xml:space="preserve">Спортивно-оздоровительное направление строится с опорой на Программу формирования культуры здорового и безопасного образа жизни </w:t>
      </w:r>
      <w:proofErr w:type="gramStart"/>
      <w:r>
        <w:t>обучающихся</w:t>
      </w:r>
      <w:proofErr w:type="gramEnd"/>
      <w:r>
        <w:t>.</w:t>
      </w:r>
    </w:p>
    <w:p w:rsidR="00DC5E13" w:rsidRDefault="00845A5D" w:rsidP="00C34A44">
      <w:pPr>
        <w:pStyle w:val="90"/>
        <w:shd w:val="clear" w:color="auto" w:fill="auto"/>
        <w:tabs>
          <w:tab w:val="left" w:pos="993"/>
        </w:tabs>
        <w:spacing w:after="0" w:line="240" w:lineRule="auto"/>
        <w:ind w:firstLine="709"/>
        <w:jc w:val="both"/>
      </w:pPr>
      <w:proofErr w:type="gramStart"/>
      <w:r>
        <w:t>Формы внеурочной деятельности: художественные, хоровые студии; познавательные игры, викторины, конкурсы; беседы; праздники; конкурсы рисунков, поделок, рассказов, сочинений; сетевые сообщества; школьные спортивные секции; конференции; предметные недели; олимпиады; военно-патриотические объединения; экскурсии; соревнования, спортивные праздники; поисковые и научные исследования (исследовательские проекты); общественно полезные практики; другие формы, отличные от урочных, на добровольной основе в соответствии с выбором участников образовательных отношений.</w:t>
      </w:r>
      <w:proofErr w:type="gramEnd"/>
    </w:p>
    <w:p w:rsidR="00DC5E13" w:rsidRDefault="00FD213F" w:rsidP="007A58D0">
      <w:pPr>
        <w:pStyle w:val="90"/>
        <w:numPr>
          <w:ilvl w:val="1"/>
          <w:numId w:val="9"/>
        </w:numPr>
        <w:shd w:val="clear" w:color="auto" w:fill="auto"/>
        <w:tabs>
          <w:tab w:val="left" w:pos="993"/>
        </w:tabs>
        <w:spacing w:after="0" w:line="240" w:lineRule="auto"/>
        <w:jc w:val="both"/>
        <w:rPr>
          <w:b/>
        </w:rPr>
      </w:pPr>
      <w:r>
        <w:rPr>
          <w:b/>
        </w:rPr>
        <w:t>Информация об учениках с ОВЗ.</w:t>
      </w:r>
    </w:p>
    <w:p w:rsidR="00FD213F" w:rsidRDefault="00FD213F" w:rsidP="007A58D0">
      <w:pPr>
        <w:pStyle w:val="a7"/>
        <w:numPr>
          <w:ilvl w:val="0"/>
          <w:numId w:val="10"/>
        </w:numPr>
        <w:tabs>
          <w:tab w:val="clear" w:pos="720"/>
          <w:tab w:val="num" w:pos="0"/>
          <w:tab w:val="left" w:pos="993"/>
        </w:tabs>
        <w:spacing w:before="100" w:beforeAutospacing="1" w:after="100" w:afterAutospacing="1" w:line="240" w:lineRule="auto"/>
        <w:ind w:left="0" w:firstLine="709"/>
        <w:rPr>
          <w:rFonts w:ascii="Times New Roman" w:eastAsia="Times New Roman" w:hAnsi="Times New Roman" w:cs="Times New Roman"/>
          <w:sz w:val="28"/>
          <w:szCs w:val="28"/>
          <w:lang w:eastAsia="ru-RU"/>
        </w:rPr>
      </w:pPr>
      <w:r w:rsidRPr="00FD213F">
        <w:rPr>
          <w:rFonts w:ascii="Times New Roman" w:eastAsia="Times New Roman" w:hAnsi="Times New Roman" w:cs="Times New Roman"/>
          <w:sz w:val="28"/>
          <w:szCs w:val="28"/>
          <w:lang w:eastAsia="ru-RU"/>
        </w:rPr>
        <w:t xml:space="preserve">Категории </w:t>
      </w:r>
      <w:proofErr w:type="gramStart"/>
      <w:r w:rsidRPr="00FD213F">
        <w:rPr>
          <w:rFonts w:ascii="Times New Roman" w:eastAsia="Times New Roman" w:hAnsi="Times New Roman" w:cs="Times New Roman"/>
          <w:sz w:val="28"/>
          <w:szCs w:val="28"/>
          <w:lang w:eastAsia="ru-RU"/>
        </w:rPr>
        <w:t>обучающихся</w:t>
      </w:r>
      <w:proofErr w:type="gramEnd"/>
      <w:r w:rsidRPr="00FD213F">
        <w:rPr>
          <w:rFonts w:ascii="Times New Roman" w:eastAsia="Times New Roman" w:hAnsi="Times New Roman" w:cs="Times New Roman"/>
          <w:sz w:val="28"/>
          <w:szCs w:val="28"/>
          <w:lang w:eastAsia="ru-RU"/>
        </w:rPr>
        <w:t xml:space="preserve"> с ограниченными возможностями здоровья, ко</w:t>
      </w:r>
      <w:r>
        <w:rPr>
          <w:rFonts w:ascii="Times New Roman" w:eastAsia="Times New Roman" w:hAnsi="Times New Roman" w:cs="Times New Roman"/>
          <w:sz w:val="28"/>
          <w:szCs w:val="28"/>
          <w:lang w:eastAsia="ru-RU"/>
        </w:rPr>
        <w:t xml:space="preserve">торые обучаются в школе: Всего детей с ОВЗ – </w:t>
      </w:r>
      <w:r w:rsidR="005616BF">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 xml:space="preserve"> человек</w:t>
      </w:r>
      <w:r w:rsidR="005616B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005616BF">
        <w:rPr>
          <w:rFonts w:ascii="Times New Roman" w:eastAsia="Times New Roman" w:hAnsi="Times New Roman" w:cs="Times New Roman"/>
          <w:sz w:val="28"/>
          <w:szCs w:val="28"/>
          <w:lang w:eastAsia="ru-RU"/>
        </w:rPr>
        <w:t>6%; Обучаются инклюзивно – 21 человек, на дому – 2 человека. Из них имеют вид ОВЗ</w:t>
      </w:r>
    </w:p>
    <w:p w:rsidR="00FD213F" w:rsidRDefault="00FD213F" w:rsidP="007A58D0">
      <w:pPr>
        <w:pStyle w:val="a7"/>
        <w:numPr>
          <w:ilvl w:val="0"/>
          <w:numId w:val="10"/>
        </w:numPr>
        <w:tabs>
          <w:tab w:val="clear" w:pos="720"/>
          <w:tab w:val="num" w:pos="0"/>
          <w:tab w:val="left" w:pos="993"/>
        </w:tabs>
        <w:spacing w:before="100" w:beforeAutospacing="1" w:after="100" w:afterAutospacing="1" w:line="24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w:t>
      </w:r>
      <w:r w:rsidRPr="00FD213F">
        <w:rPr>
          <w:rFonts w:ascii="Times New Roman" w:eastAsia="Times New Roman" w:hAnsi="Times New Roman" w:cs="Times New Roman"/>
          <w:sz w:val="28"/>
          <w:szCs w:val="28"/>
          <w:lang w:eastAsia="ru-RU"/>
        </w:rPr>
        <w:t xml:space="preserve"> нарушениями речи – </w:t>
      </w:r>
      <w:r w:rsidR="005616BF">
        <w:rPr>
          <w:rFonts w:ascii="Times New Roman" w:eastAsia="Times New Roman" w:hAnsi="Times New Roman" w:cs="Times New Roman"/>
          <w:sz w:val="28"/>
          <w:szCs w:val="28"/>
          <w:lang w:eastAsia="ru-RU"/>
        </w:rPr>
        <w:t>3</w:t>
      </w:r>
      <w:r w:rsidRPr="00FD213F">
        <w:rPr>
          <w:rFonts w:ascii="Times New Roman" w:eastAsia="Times New Roman" w:hAnsi="Times New Roman" w:cs="Times New Roman"/>
          <w:sz w:val="28"/>
          <w:szCs w:val="28"/>
          <w:lang w:eastAsia="ru-RU"/>
        </w:rPr>
        <w:t xml:space="preserve"> (</w:t>
      </w:r>
      <w:r w:rsidR="005616BF">
        <w:rPr>
          <w:rFonts w:ascii="Times New Roman" w:eastAsia="Times New Roman" w:hAnsi="Times New Roman" w:cs="Times New Roman"/>
          <w:sz w:val="28"/>
          <w:szCs w:val="28"/>
          <w:lang w:eastAsia="ru-RU"/>
        </w:rPr>
        <w:t>14%</w:t>
      </w:r>
      <w:r w:rsidRPr="00FD213F">
        <w:rPr>
          <w:rFonts w:ascii="Times New Roman" w:eastAsia="Times New Roman" w:hAnsi="Times New Roman" w:cs="Times New Roman"/>
          <w:sz w:val="28"/>
          <w:szCs w:val="28"/>
          <w:lang w:eastAsia="ru-RU"/>
        </w:rPr>
        <w:t>).</w:t>
      </w:r>
    </w:p>
    <w:p w:rsidR="005616BF" w:rsidRDefault="005616BF" w:rsidP="007A58D0">
      <w:pPr>
        <w:pStyle w:val="a7"/>
        <w:numPr>
          <w:ilvl w:val="0"/>
          <w:numId w:val="10"/>
        </w:numPr>
        <w:tabs>
          <w:tab w:val="clear" w:pos="720"/>
          <w:tab w:val="num" w:pos="0"/>
          <w:tab w:val="left" w:pos="993"/>
        </w:tabs>
        <w:spacing w:before="100" w:beforeAutospacing="1" w:after="100" w:afterAutospacing="1" w:line="24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ЗПР 7.1- 13 человек (57%);</w:t>
      </w:r>
    </w:p>
    <w:p w:rsidR="005616BF" w:rsidRDefault="005616BF" w:rsidP="007A58D0">
      <w:pPr>
        <w:pStyle w:val="a7"/>
        <w:numPr>
          <w:ilvl w:val="0"/>
          <w:numId w:val="10"/>
        </w:numPr>
        <w:tabs>
          <w:tab w:val="clear" w:pos="720"/>
          <w:tab w:val="num" w:pos="0"/>
          <w:tab w:val="left" w:pos="993"/>
        </w:tabs>
        <w:spacing w:before="100" w:beforeAutospacing="1" w:after="100" w:afterAutospacing="1" w:line="24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ОВЗ 8.1. – 2 человека (9%)</w:t>
      </w:r>
    </w:p>
    <w:p w:rsidR="00130A81" w:rsidRDefault="00FD213F" w:rsidP="00130A81">
      <w:pPr>
        <w:pStyle w:val="a7"/>
        <w:tabs>
          <w:tab w:val="left" w:pos="142"/>
          <w:tab w:val="left" w:pos="993"/>
        </w:tabs>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FD213F">
        <w:rPr>
          <w:rFonts w:ascii="Times New Roman" w:eastAsia="Times New Roman" w:hAnsi="Times New Roman" w:cs="Times New Roman"/>
          <w:sz w:val="28"/>
          <w:szCs w:val="28"/>
          <w:lang w:eastAsia="ru-RU"/>
        </w:rPr>
        <w:t xml:space="preserve">Школа реализует следующие АООП: адаптированная основная общеобразовательная программа начального общего образования обучающихся с тяжелыми нарушениями речи (вариант 5.1). АООП </w:t>
      </w:r>
      <w:proofErr w:type="gramStart"/>
      <w:r w:rsidRPr="00FD213F">
        <w:rPr>
          <w:rFonts w:ascii="Times New Roman" w:eastAsia="Times New Roman" w:hAnsi="Times New Roman" w:cs="Times New Roman"/>
          <w:sz w:val="28"/>
          <w:szCs w:val="28"/>
          <w:lang w:eastAsia="ru-RU"/>
        </w:rPr>
        <w:t>разработана</w:t>
      </w:r>
      <w:proofErr w:type="gramEnd"/>
      <w:r w:rsidRPr="00FD213F">
        <w:rPr>
          <w:rFonts w:ascii="Times New Roman" w:eastAsia="Times New Roman" w:hAnsi="Times New Roman" w:cs="Times New Roman"/>
          <w:sz w:val="28"/>
          <w:szCs w:val="28"/>
          <w:lang w:eastAsia="ru-RU"/>
        </w:rPr>
        <w:t xml:space="preserve"> в соответ</w:t>
      </w:r>
      <w:r w:rsidR="00130A81">
        <w:rPr>
          <w:rFonts w:ascii="Times New Roman" w:eastAsia="Times New Roman" w:hAnsi="Times New Roman" w:cs="Times New Roman"/>
          <w:sz w:val="28"/>
          <w:szCs w:val="28"/>
          <w:lang w:eastAsia="ru-RU"/>
        </w:rPr>
        <w:t>ствии с ФГОС НОО ОВЗ и ФАОП НОО;</w:t>
      </w:r>
    </w:p>
    <w:p w:rsidR="00130A81" w:rsidRDefault="00130A81" w:rsidP="00130A81">
      <w:pPr>
        <w:pStyle w:val="a7"/>
        <w:tabs>
          <w:tab w:val="left" w:pos="142"/>
          <w:tab w:val="left" w:pos="993"/>
        </w:tabs>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D213F">
        <w:rPr>
          <w:rFonts w:ascii="Times New Roman" w:eastAsia="Times New Roman" w:hAnsi="Times New Roman" w:cs="Times New Roman"/>
          <w:sz w:val="28"/>
          <w:szCs w:val="28"/>
          <w:lang w:eastAsia="ru-RU"/>
        </w:rPr>
        <w:t xml:space="preserve">адаптированная основная общеобразовательная программа </w:t>
      </w:r>
      <w:r>
        <w:rPr>
          <w:rFonts w:ascii="Times New Roman" w:eastAsia="Times New Roman" w:hAnsi="Times New Roman" w:cs="Times New Roman"/>
          <w:sz w:val="28"/>
          <w:szCs w:val="28"/>
          <w:lang w:eastAsia="ru-RU"/>
        </w:rPr>
        <w:t>основ</w:t>
      </w:r>
      <w:r w:rsidRPr="00FD213F">
        <w:rPr>
          <w:rFonts w:ascii="Times New Roman" w:eastAsia="Times New Roman" w:hAnsi="Times New Roman" w:cs="Times New Roman"/>
          <w:sz w:val="28"/>
          <w:szCs w:val="28"/>
          <w:lang w:eastAsia="ru-RU"/>
        </w:rPr>
        <w:t>ного общего образования обучающихся с </w:t>
      </w:r>
      <w:r>
        <w:rPr>
          <w:rFonts w:ascii="Times New Roman" w:eastAsia="Times New Roman" w:hAnsi="Times New Roman" w:cs="Times New Roman"/>
          <w:sz w:val="28"/>
          <w:szCs w:val="28"/>
          <w:lang w:eastAsia="ru-RU"/>
        </w:rPr>
        <w:t xml:space="preserve">ЗПР </w:t>
      </w:r>
      <w:r w:rsidRPr="00FD213F">
        <w:rPr>
          <w:rFonts w:ascii="Times New Roman" w:eastAsia="Times New Roman" w:hAnsi="Times New Roman" w:cs="Times New Roman"/>
          <w:sz w:val="28"/>
          <w:szCs w:val="28"/>
          <w:lang w:eastAsia="ru-RU"/>
        </w:rPr>
        <w:t xml:space="preserve">вариант </w:t>
      </w:r>
      <w:r>
        <w:rPr>
          <w:rFonts w:ascii="Times New Roman" w:eastAsia="Times New Roman" w:hAnsi="Times New Roman" w:cs="Times New Roman"/>
          <w:sz w:val="28"/>
          <w:szCs w:val="28"/>
          <w:lang w:eastAsia="ru-RU"/>
        </w:rPr>
        <w:t>7</w:t>
      </w:r>
      <w:r w:rsidRPr="00FD213F">
        <w:rPr>
          <w:rFonts w:ascii="Times New Roman" w:eastAsia="Times New Roman" w:hAnsi="Times New Roman" w:cs="Times New Roman"/>
          <w:sz w:val="28"/>
          <w:szCs w:val="28"/>
          <w:lang w:eastAsia="ru-RU"/>
        </w:rPr>
        <w:t xml:space="preserve">.1). АООП </w:t>
      </w:r>
      <w:proofErr w:type="gramStart"/>
      <w:r w:rsidRPr="00FD213F">
        <w:rPr>
          <w:rFonts w:ascii="Times New Roman" w:eastAsia="Times New Roman" w:hAnsi="Times New Roman" w:cs="Times New Roman"/>
          <w:sz w:val="28"/>
          <w:szCs w:val="28"/>
          <w:lang w:eastAsia="ru-RU"/>
        </w:rPr>
        <w:t>разработана</w:t>
      </w:r>
      <w:proofErr w:type="gramEnd"/>
      <w:r w:rsidRPr="00FD213F">
        <w:rPr>
          <w:rFonts w:ascii="Times New Roman" w:eastAsia="Times New Roman" w:hAnsi="Times New Roman" w:cs="Times New Roman"/>
          <w:sz w:val="28"/>
          <w:szCs w:val="28"/>
          <w:lang w:eastAsia="ru-RU"/>
        </w:rPr>
        <w:t xml:space="preserve"> в соответствии с ФГОС </w:t>
      </w:r>
      <w:r>
        <w:rPr>
          <w:rFonts w:ascii="Times New Roman" w:eastAsia="Times New Roman" w:hAnsi="Times New Roman" w:cs="Times New Roman"/>
          <w:sz w:val="28"/>
          <w:szCs w:val="28"/>
          <w:lang w:eastAsia="ru-RU"/>
        </w:rPr>
        <w:t>О</w:t>
      </w:r>
      <w:r w:rsidRPr="00FD213F">
        <w:rPr>
          <w:rFonts w:ascii="Times New Roman" w:eastAsia="Times New Roman" w:hAnsi="Times New Roman" w:cs="Times New Roman"/>
          <w:sz w:val="28"/>
          <w:szCs w:val="28"/>
          <w:lang w:eastAsia="ru-RU"/>
        </w:rPr>
        <w:t xml:space="preserve">ОО ОВЗ и ФАОП </w:t>
      </w:r>
      <w:r>
        <w:rPr>
          <w:rFonts w:ascii="Times New Roman" w:eastAsia="Times New Roman" w:hAnsi="Times New Roman" w:cs="Times New Roman"/>
          <w:sz w:val="28"/>
          <w:szCs w:val="28"/>
          <w:lang w:eastAsia="ru-RU"/>
        </w:rPr>
        <w:t>О</w:t>
      </w:r>
      <w:r w:rsidRPr="00FD213F">
        <w:rPr>
          <w:rFonts w:ascii="Times New Roman" w:eastAsia="Times New Roman" w:hAnsi="Times New Roman" w:cs="Times New Roman"/>
          <w:sz w:val="28"/>
          <w:szCs w:val="28"/>
          <w:lang w:eastAsia="ru-RU"/>
        </w:rPr>
        <w:t>ОО.</w:t>
      </w:r>
    </w:p>
    <w:p w:rsidR="00130A81" w:rsidRDefault="00130A81" w:rsidP="00130A81">
      <w:pPr>
        <w:pStyle w:val="a7"/>
        <w:tabs>
          <w:tab w:val="left" w:pos="142"/>
          <w:tab w:val="left" w:pos="993"/>
        </w:tabs>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FD213F">
        <w:rPr>
          <w:rFonts w:ascii="Times New Roman" w:eastAsia="Times New Roman" w:hAnsi="Times New Roman" w:cs="Times New Roman"/>
          <w:sz w:val="28"/>
          <w:szCs w:val="28"/>
          <w:lang w:eastAsia="ru-RU"/>
        </w:rPr>
        <w:t xml:space="preserve">адаптированная основная общеобразовательная программа </w:t>
      </w:r>
      <w:r>
        <w:rPr>
          <w:rFonts w:ascii="Times New Roman" w:eastAsia="Times New Roman" w:hAnsi="Times New Roman" w:cs="Times New Roman"/>
          <w:sz w:val="28"/>
          <w:szCs w:val="28"/>
          <w:lang w:eastAsia="ru-RU"/>
        </w:rPr>
        <w:t>основ</w:t>
      </w:r>
      <w:r w:rsidRPr="00FD213F">
        <w:rPr>
          <w:rFonts w:ascii="Times New Roman" w:eastAsia="Times New Roman" w:hAnsi="Times New Roman" w:cs="Times New Roman"/>
          <w:sz w:val="28"/>
          <w:szCs w:val="28"/>
          <w:lang w:eastAsia="ru-RU"/>
        </w:rPr>
        <w:t>ного о</w:t>
      </w:r>
      <w:r>
        <w:rPr>
          <w:rFonts w:ascii="Times New Roman" w:eastAsia="Times New Roman" w:hAnsi="Times New Roman" w:cs="Times New Roman"/>
          <w:sz w:val="28"/>
          <w:szCs w:val="28"/>
          <w:lang w:eastAsia="ru-RU"/>
        </w:rPr>
        <w:t xml:space="preserve">бщего образования обучающихся  </w:t>
      </w:r>
      <w:r w:rsidRPr="00FD213F">
        <w:rPr>
          <w:rFonts w:ascii="Times New Roman" w:eastAsia="Times New Roman" w:hAnsi="Times New Roman" w:cs="Times New Roman"/>
          <w:sz w:val="28"/>
          <w:szCs w:val="28"/>
          <w:lang w:eastAsia="ru-RU"/>
        </w:rPr>
        <w:t xml:space="preserve">вариант </w:t>
      </w:r>
      <w:r>
        <w:rPr>
          <w:rFonts w:ascii="Times New Roman" w:eastAsia="Times New Roman" w:hAnsi="Times New Roman" w:cs="Times New Roman"/>
          <w:sz w:val="28"/>
          <w:szCs w:val="28"/>
          <w:lang w:eastAsia="ru-RU"/>
        </w:rPr>
        <w:t>8</w:t>
      </w:r>
      <w:r w:rsidRPr="00FD213F">
        <w:rPr>
          <w:rFonts w:ascii="Times New Roman" w:eastAsia="Times New Roman" w:hAnsi="Times New Roman" w:cs="Times New Roman"/>
          <w:sz w:val="28"/>
          <w:szCs w:val="28"/>
          <w:lang w:eastAsia="ru-RU"/>
        </w:rPr>
        <w:t xml:space="preserve">.1). АООП </w:t>
      </w:r>
      <w:proofErr w:type="gramStart"/>
      <w:r w:rsidRPr="00FD213F">
        <w:rPr>
          <w:rFonts w:ascii="Times New Roman" w:eastAsia="Times New Roman" w:hAnsi="Times New Roman" w:cs="Times New Roman"/>
          <w:sz w:val="28"/>
          <w:szCs w:val="28"/>
          <w:lang w:eastAsia="ru-RU"/>
        </w:rPr>
        <w:t>разработана</w:t>
      </w:r>
      <w:proofErr w:type="gramEnd"/>
      <w:r w:rsidRPr="00FD213F">
        <w:rPr>
          <w:rFonts w:ascii="Times New Roman" w:eastAsia="Times New Roman" w:hAnsi="Times New Roman" w:cs="Times New Roman"/>
          <w:sz w:val="28"/>
          <w:szCs w:val="28"/>
          <w:lang w:eastAsia="ru-RU"/>
        </w:rPr>
        <w:t xml:space="preserve"> в соответствии с ФГОС </w:t>
      </w:r>
      <w:r>
        <w:rPr>
          <w:rFonts w:ascii="Times New Roman" w:eastAsia="Times New Roman" w:hAnsi="Times New Roman" w:cs="Times New Roman"/>
          <w:sz w:val="28"/>
          <w:szCs w:val="28"/>
          <w:lang w:eastAsia="ru-RU"/>
        </w:rPr>
        <w:t>О</w:t>
      </w:r>
      <w:r w:rsidRPr="00FD213F">
        <w:rPr>
          <w:rFonts w:ascii="Times New Roman" w:eastAsia="Times New Roman" w:hAnsi="Times New Roman" w:cs="Times New Roman"/>
          <w:sz w:val="28"/>
          <w:szCs w:val="28"/>
          <w:lang w:eastAsia="ru-RU"/>
        </w:rPr>
        <w:t xml:space="preserve">ОО ОВЗ и ФАОП </w:t>
      </w:r>
      <w:r>
        <w:rPr>
          <w:rFonts w:ascii="Times New Roman" w:eastAsia="Times New Roman" w:hAnsi="Times New Roman" w:cs="Times New Roman"/>
          <w:sz w:val="28"/>
          <w:szCs w:val="28"/>
          <w:lang w:eastAsia="ru-RU"/>
        </w:rPr>
        <w:t>О</w:t>
      </w:r>
      <w:r w:rsidRPr="00FD213F">
        <w:rPr>
          <w:rFonts w:ascii="Times New Roman" w:eastAsia="Times New Roman" w:hAnsi="Times New Roman" w:cs="Times New Roman"/>
          <w:sz w:val="28"/>
          <w:szCs w:val="28"/>
          <w:lang w:eastAsia="ru-RU"/>
        </w:rPr>
        <w:t>ОО.</w:t>
      </w:r>
    </w:p>
    <w:p w:rsidR="00130A81" w:rsidRPr="00130A81" w:rsidRDefault="00130A81" w:rsidP="00130A81">
      <w:pPr>
        <w:pStyle w:val="a7"/>
        <w:tabs>
          <w:tab w:val="left" w:pos="142"/>
          <w:tab w:val="left" w:pos="993"/>
        </w:tabs>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130A81">
        <w:rPr>
          <w:rFonts w:ascii="Times New Roman" w:eastAsia="Times New Roman" w:hAnsi="Times New Roman" w:cs="Times New Roman"/>
          <w:sz w:val="28"/>
          <w:szCs w:val="28"/>
          <w:lang w:eastAsia="ru-RU"/>
        </w:rPr>
        <w:t xml:space="preserve">С 01.03.2023 школа реализует программы дополнительного образования в соответствии с Порядком организации и осуществления образовательной деятельности по дополнительным общеобразовательным программам, утвержденным приказом </w:t>
      </w:r>
      <w:proofErr w:type="spellStart"/>
      <w:r w:rsidRPr="00130A81">
        <w:rPr>
          <w:rFonts w:ascii="Times New Roman" w:eastAsia="Times New Roman" w:hAnsi="Times New Roman" w:cs="Times New Roman"/>
          <w:sz w:val="28"/>
          <w:szCs w:val="28"/>
          <w:lang w:eastAsia="ru-RU"/>
        </w:rPr>
        <w:t>Минпросвещения</w:t>
      </w:r>
      <w:proofErr w:type="spellEnd"/>
      <w:r w:rsidRPr="00130A81">
        <w:rPr>
          <w:rFonts w:ascii="Times New Roman" w:eastAsia="Times New Roman" w:hAnsi="Times New Roman" w:cs="Times New Roman"/>
          <w:sz w:val="28"/>
          <w:szCs w:val="28"/>
          <w:lang w:eastAsia="ru-RU"/>
        </w:rPr>
        <w:t xml:space="preserve"> от 27.07.2022 № 629. Для этого </w:t>
      </w:r>
      <w:r w:rsidRPr="00130A81">
        <w:rPr>
          <w:rFonts w:ascii="Times New Roman" w:eastAsia="Times New Roman" w:hAnsi="Times New Roman" w:cs="Times New Roman"/>
          <w:sz w:val="28"/>
          <w:szCs w:val="28"/>
          <w:lang w:eastAsia="ru-RU"/>
        </w:rPr>
        <w:lastRenderedPageBreak/>
        <w:t>школа разработала и утвердила для учащихся с ОВЗ следующие адаптированные дополнительные общеобразовательные программы:</w:t>
      </w:r>
    </w:p>
    <w:p w:rsidR="00130A81" w:rsidRPr="00130A81" w:rsidRDefault="00130A81" w:rsidP="00130A81">
      <w:pPr>
        <w:pStyle w:val="a7"/>
        <w:tabs>
          <w:tab w:val="left" w:pos="142"/>
          <w:tab w:val="left" w:pos="993"/>
        </w:tabs>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130A81">
        <w:rPr>
          <w:rFonts w:ascii="Times New Roman" w:eastAsia="Times New Roman" w:hAnsi="Times New Roman" w:cs="Times New Roman"/>
          <w:sz w:val="28"/>
          <w:szCs w:val="28"/>
          <w:lang w:eastAsia="ru-RU"/>
        </w:rPr>
        <w:t>•</w:t>
      </w:r>
      <w:r w:rsidRPr="00130A81">
        <w:rPr>
          <w:rFonts w:ascii="Times New Roman" w:eastAsia="Times New Roman" w:hAnsi="Times New Roman" w:cs="Times New Roman"/>
          <w:sz w:val="28"/>
          <w:szCs w:val="28"/>
          <w:lang w:eastAsia="ru-RU"/>
        </w:rPr>
        <w:tab/>
        <w:t>«Веселые краски» – художественного направления;</w:t>
      </w:r>
    </w:p>
    <w:p w:rsidR="00130A81" w:rsidRPr="00130A81" w:rsidRDefault="00130A81" w:rsidP="00130A81">
      <w:pPr>
        <w:pStyle w:val="a7"/>
        <w:tabs>
          <w:tab w:val="left" w:pos="142"/>
          <w:tab w:val="left" w:pos="993"/>
        </w:tabs>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130A81">
        <w:rPr>
          <w:rFonts w:ascii="Times New Roman" w:eastAsia="Times New Roman" w:hAnsi="Times New Roman" w:cs="Times New Roman"/>
          <w:sz w:val="28"/>
          <w:szCs w:val="28"/>
          <w:lang w:eastAsia="ru-RU"/>
        </w:rPr>
        <w:t>•</w:t>
      </w:r>
      <w:r w:rsidRPr="00130A81">
        <w:rPr>
          <w:rFonts w:ascii="Times New Roman" w:eastAsia="Times New Roman" w:hAnsi="Times New Roman" w:cs="Times New Roman"/>
          <w:sz w:val="28"/>
          <w:szCs w:val="28"/>
          <w:lang w:eastAsia="ru-RU"/>
        </w:rPr>
        <w:tab/>
        <w:t>«Активный фитнес» – физкультурно-спортивного направления;</w:t>
      </w:r>
    </w:p>
    <w:p w:rsidR="00130A81" w:rsidRDefault="00130A81" w:rsidP="00130A81">
      <w:pPr>
        <w:pStyle w:val="a7"/>
        <w:tabs>
          <w:tab w:val="left" w:pos="142"/>
          <w:tab w:val="left" w:pos="993"/>
        </w:tabs>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130A81">
        <w:rPr>
          <w:rFonts w:ascii="Times New Roman" w:eastAsia="Times New Roman" w:hAnsi="Times New Roman" w:cs="Times New Roman"/>
          <w:sz w:val="28"/>
          <w:szCs w:val="28"/>
          <w:lang w:eastAsia="ru-RU"/>
        </w:rPr>
        <w:t>•</w:t>
      </w:r>
      <w:r w:rsidRPr="00130A81">
        <w:rPr>
          <w:rFonts w:ascii="Times New Roman" w:eastAsia="Times New Roman" w:hAnsi="Times New Roman" w:cs="Times New Roman"/>
          <w:sz w:val="28"/>
          <w:szCs w:val="28"/>
          <w:lang w:eastAsia="ru-RU"/>
        </w:rPr>
        <w:tab/>
        <w:t>«Мастерим сами» – технического направления.</w:t>
      </w:r>
    </w:p>
    <w:p w:rsidR="00A03A2B" w:rsidRPr="00130A81" w:rsidRDefault="00A03A2B" w:rsidP="00130A81">
      <w:pPr>
        <w:pStyle w:val="a7"/>
        <w:tabs>
          <w:tab w:val="left" w:pos="142"/>
          <w:tab w:val="left" w:pos="993"/>
        </w:tabs>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Программы </w:t>
      </w:r>
      <w:r w:rsidRPr="00A03A2B">
        <w:rPr>
          <w:rFonts w:ascii="Times New Roman" w:eastAsia="Times New Roman" w:hAnsi="Times New Roman" w:cs="Times New Roman"/>
          <w:sz w:val="28"/>
          <w:szCs w:val="28"/>
          <w:lang w:eastAsia="ru-RU"/>
        </w:rPr>
        <w:t xml:space="preserve">дополнительного образования  школа скорректировала условия по новому Порядку. </w:t>
      </w:r>
      <w:r>
        <w:rPr>
          <w:rFonts w:ascii="Times New Roman" w:eastAsia="Times New Roman" w:hAnsi="Times New Roman" w:cs="Times New Roman"/>
          <w:sz w:val="28"/>
          <w:szCs w:val="28"/>
          <w:lang w:eastAsia="ru-RU"/>
        </w:rPr>
        <w:t xml:space="preserve">Они </w:t>
      </w:r>
      <w:r w:rsidRPr="00A03A2B">
        <w:rPr>
          <w:rFonts w:ascii="Times New Roman" w:eastAsia="Times New Roman" w:hAnsi="Times New Roman" w:cs="Times New Roman"/>
          <w:sz w:val="28"/>
          <w:szCs w:val="28"/>
          <w:lang w:eastAsia="ru-RU"/>
        </w:rPr>
        <w:t xml:space="preserve"> реша</w:t>
      </w:r>
      <w:r>
        <w:rPr>
          <w:rFonts w:ascii="Times New Roman" w:eastAsia="Times New Roman" w:hAnsi="Times New Roman" w:cs="Times New Roman"/>
          <w:sz w:val="28"/>
          <w:szCs w:val="28"/>
          <w:lang w:eastAsia="ru-RU"/>
        </w:rPr>
        <w:t>ю</w:t>
      </w:r>
      <w:r w:rsidRPr="00A03A2B">
        <w:rPr>
          <w:rFonts w:ascii="Times New Roman" w:eastAsia="Times New Roman" w:hAnsi="Times New Roman" w:cs="Times New Roman"/>
          <w:sz w:val="28"/>
          <w:szCs w:val="28"/>
          <w:lang w:eastAsia="ru-RU"/>
        </w:rPr>
        <w:t xml:space="preserve">т пять задач. Первая </w:t>
      </w:r>
      <w:r>
        <w:rPr>
          <w:rFonts w:ascii="Times New Roman" w:eastAsia="Times New Roman" w:hAnsi="Times New Roman" w:cs="Times New Roman"/>
          <w:sz w:val="28"/>
          <w:szCs w:val="28"/>
          <w:lang w:eastAsia="ru-RU"/>
        </w:rPr>
        <w:t>-</w:t>
      </w:r>
      <w:r w:rsidRPr="00A03A2B">
        <w:rPr>
          <w:rFonts w:ascii="Times New Roman" w:eastAsia="Times New Roman" w:hAnsi="Times New Roman" w:cs="Times New Roman"/>
          <w:sz w:val="28"/>
          <w:szCs w:val="28"/>
          <w:lang w:eastAsia="ru-RU"/>
        </w:rPr>
        <w:t xml:space="preserve"> оказывает психолого-педагогическую помощь и реабилитацию. Вторая </w:t>
      </w:r>
      <w:r>
        <w:rPr>
          <w:rFonts w:ascii="Times New Roman" w:eastAsia="Times New Roman" w:hAnsi="Times New Roman" w:cs="Times New Roman"/>
          <w:sz w:val="28"/>
          <w:szCs w:val="28"/>
          <w:lang w:eastAsia="ru-RU"/>
        </w:rPr>
        <w:t>-</w:t>
      </w:r>
      <w:r w:rsidRPr="00A03A2B">
        <w:rPr>
          <w:rFonts w:ascii="Times New Roman" w:eastAsia="Times New Roman" w:hAnsi="Times New Roman" w:cs="Times New Roman"/>
          <w:sz w:val="28"/>
          <w:szCs w:val="28"/>
          <w:lang w:eastAsia="ru-RU"/>
        </w:rPr>
        <w:t xml:space="preserve"> предоставляет дифференцированную помощь, в том числе техническую, от ассистента при необходимости. Третья задача </w:t>
      </w:r>
      <w:r>
        <w:rPr>
          <w:rFonts w:ascii="Times New Roman" w:eastAsia="Times New Roman" w:hAnsi="Times New Roman" w:cs="Times New Roman"/>
          <w:sz w:val="28"/>
          <w:szCs w:val="28"/>
          <w:lang w:eastAsia="ru-RU"/>
        </w:rPr>
        <w:t>-</w:t>
      </w:r>
      <w:r w:rsidRPr="00A03A2B">
        <w:rPr>
          <w:rFonts w:ascii="Times New Roman" w:eastAsia="Times New Roman" w:hAnsi="Times New Roman" w:cs="Times New Roman"/>
          <w:sz w:val="28"/>
          <w:szCs w:val="28"/>
          <w:lang w:eastAsia="ru-RU"/>
        </w:rPr>
        <w:t xml:space="preserve"> обеспечивает вербальную и невербальную коммуникацию для </w:t>
      </w:r>
      <w:proofErr w:type="gramStart"/>
      <w:r w:rsidRPr="00A03A2B">
        <w:rPr>
          <w:rFonts w:ascii="Times New Roman" w:eastAsia="Times New Roman" w:hAnsi="Times New Roman" w:cs="Times New Roman"/>
          <w:sz w:val="28"/>
          <w:szCs w:val="28"/>
          <w:lang w:eastAsia="ru-RU"/>
        </w:rPr>
        <w:t>обучающихся</w:t>
      </w:r>
      <w:proofErr w:type="gramEnd"/>
      <w:r w:rsidRPr="00A03A2B">
        <w:rPr>
          <w:rFonts w:ascii="Times New Roman" w:eastAsia="Times New Roman" w:hAnsi="Times New Roman" w:cs="Times New Roman"/>
          <w:sz w:val="28"/>
          <w:szCs w:val="28"/>
          <w:lang w:eastAsia="ru-RU"/>
        </w:rPr>
        <w:t xml:space="preserve"> с выраженными проблемами общения. Четвертая </w:t>
      </w:r>
      <w:r>
        <w:rPr>
          <w:rFonts w:ascii="Times New Roman" w:eastAsia="Times New Roman" w:hAnsi="Times New Roman" w:cs="Times New Roman"/>
          <w:sz w:val="28"/>
          <w:szCs w:val="28"/>
          <w:lang w:eastAsia="ru-RU"/>
        </w:rPr>
        <w:t>-</w:t>
      </w:r>
      <w:r w:rsidRPr="00A03A2B">
        <w:rPr>
          <w:rFonts w:ascii="Times New Roman" w:eastAsia="Times New Roman" w:hAnsi="Times New Roman" w:cs="Times New Roman"/>
          <w:sz w:val="28"/>
          <w:szCs w:val="28"/>
          <w:lang w:eastAsia="ru-RU"/>
        </w:rPr>
        <w:t xml:space="preserve"> воспитывает самостоятельность и независимость. Пятая задача </w:t>
      </w:r>
      <w:r>
        <w:rPr>
          <w:rFonts w:ascii="Times New Roman" w:eastAsia="Times New Roman" w:hAnsi="Times New Roman" w:cs="Times New Roman"/>
          <w:sz w:val="28"/>
          <w:szCs w:val="28"/>
          <w:lang w:eastAsia="ru-RU"/>
        </w:rPr>
        <w:t>-</w:t>
      </w:r>
      <w:r w:rsidRPr="00A03A2B">
        <w:rPr>
          <w:rFonts w:ascii="Times New Roman" w:eastAsia="Times New Roman" w:hAnsi="Times New Roman" w:cs="Times New Roman"/>
          <w:sz w:val="28"/>
          <w:szCs w:val="28"/>
          <w:lang w:eastAsia="ru-RU"/>
        </w:rPr>
        <w:t xml:space="preserve"> формирует интерес к определенному виду деятельности в рамках дополнительных общеобразовательных программ.</w:t>
      </w:r>
    </w:p>
    <w:p w:rsidR="00130A81" w:rsidRPr="00130A81" w:rsidRDefault="00130A81" w:rsidP="00130A81">
      <w:pPr>
        <w:pStyle w:val="a7"/>
        <w:tabs>
          <w:tab w:val="left" w:pos="142"/>
          <w:tab w:val="left" w:pos="993"/>
        </w:tabs>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130A81">
        <w:rPr>
          <w:rFonts w:ascii="Times New Roman" w:eastAsia="Times New Roman" w:hAnsi="Times New Roman" w:cs="Times New Roman"/>
          <w:sz w:val="28"/>
          <w:szCs w:val="28"/>
          <w:lang w:eastAsia="ru-RU"/>
        </w:rPr>
        <w:t>Для получения дополнительного образования учащимися с ОВЗ школа создала следующие условия:</w:t>
      </w:r>
    </w:p>
    <w:p w:rsidR="00130A81" w:rsidRDefault="00857BC6" w:rsidP="00857BC6">
      <w:pPr>
        <w:pStyle w:val="a7"/>
        <w:tabs>
          <w:tab w:val="left" w:pos="142"/>
          <w:tab w:val="left" w:pos="993"/>
        </w:tabs>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базовой  школе и ее филиалах  устроены пандусы;</w:t>
      </w:r>
    </w:p>
    <w:p w:rsidR="00857BC6" w:rsidRDefault="00857BC6" w:rsidP="00857BC6">
      <w:pPr>
        <w:pStyle w:val="a7"/>
        <w:tabs>
          <w:tab w:val="left" w:pos="142"/>
          <w:tab w:val="left" w:pos="993"/>
        </w:tabs>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разработан пакет инструкций и локальных актов для сопровождения инвалидов и детей с ОВЗ;</w:t>
      </w:r>
    </w:p>
    <w:p w:rsidR="00857BC6" w:rsidRDefault="00857BC6" w:rsidP="00857BC6">
      <w:pPr>
        <w:pStyle w:val="a7"/>
        <w:tabs>
          <w:tab w:val="left" w:pos="142"/>
          <w:tab w:val="left" w:pos="993"/>
        </w:tabs>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выделены ставки </w:t>
      </w:r>
      <w:proofErr w:type="spellStart"/>
      <w:r>
        <w:rPr>
          <w:rFonts w:ascii="Times New Roman" w:eastAsia="Times New Roman" w:hAnsi="Times New Roman" w:cs="Times New Roman"/>
          <w:sz w:val="28"/>
          <w:szCs w:val="28"/>
          <w:lang w:eastAsia="ru-RU"/>
        </w:rPr>
        <w:t>тьюторов</w:t>
      </w:r>
      <w:proofErr w:type="spellEnd"/>
      <w:r>
        <w:rPr>
          <w:rFonts w:ascii="Times New Roman" w:eastAsia="Times New Roman" w:hAnsi="Times New Roman" w:cs="Times New Roman"/>
          <w:sz w:val="28"/>
          <w:szCs w:val="28"/>
          <w:lang w:eastAsia="ru-RU"/>
        </w:rPr>
        <w:t>, психологов, дефектологов для работы с детьми, требующими индивидуального контроля, сопровождения.</w:t>
      </w:r>
    </w:p>
    <w:p w:rsidR="00A03A2B" w:rsidRPr="00A03A2B" w:rsidRDefault="00A03A2B" w:rsidP="007A58D0">
      <w:pPr>
        <w:pStyle w:val="22"/>
        <w:numPr>
          <w:ilvl w:val="0"/>
          <w:numId w:val="9"/>
        </w:numPr>
        <w:shd w:val="clear" w:color="auto" w:fill="auto"/>
        <w:spacing w:line="240" w:lineRule="auto"/>
        <w:rPr>
          <w:b/>
          <w:sz w:val="28"/>
          <w:szCs w:val="28"/>
        </w:rPr>
      </w:pPr>
      <w:r w:rsidRPr="00A03A2B">
        <w:rPr>
          <w:b/>
          <w:sz w:val="28"/>
          <w:szCs w:val="28"/>
        </w:rPr>
        <w:t>Кадровый состав образовательной организации.</w:t>
      </w:r>
    </w:p>
    <w:p w:rsidR="00151767" w:rsidRPr="00151767" w:rsidRDefault="00151767" w:rsidP="00151767">
      <w:pPr>
        <w:spacing w:after="0" w:line="240" w:lineRule="auto"/>
        <w:ind w:firstLine="900"/>
        <w:jc w:val="both"/>
        <w:rPr>
          <w:rFonts w:ascii="Times New Roman" w:hAnsi="Times New Roman" w:cs="Times New Roman"/>
          <w:sz w:val="28"/>
          <w:szCs w:val="28"/>
        </w:rPr>
      </w:pPr>
      <w:r w:rsidRPr="00151767">
        <w:rPr>
          <w:rFonts w:ascii="Times New Roman" w:hAnsi="Times New Roman" w:cs="Times New Roman"/>
          <w:sz w:val="28"/>
          <w:szCs w:val="28"/>
        </w:rPr>
        <w:t>В образовательном учреждении работает   коллектив  из 98 педагогов.</w:t>
      </w:r>
    </w:p>
    <w:p w:rsidR="00151767" w:rsidRPr="00707CAA" w:rsidRDefault="00151767" w:rsidP="00151767">
      <w:pPr>
        <w:spacing w:after="0" w:line="240" w:lineRule="auto"/>
        <w:ind w:firstLine="900"/>
        <w:jc w:val="both"/>
        <w:rPr>
          <w:rFonts w:ascii="Times New Roman" w:hAnsi="Times New Roman" w:cs="Times New Roman"/>
          <w:b/>
          <w:sz w:val="28"/>
          <w:szCs w:val="28"/>
        </w:rPr>
      </w:pPr>
      <w:r w:rsidRPr="00707CAA">
        <w:rPr>
          <w:rFonts w:ascii="Times New Roman" w:hAnsi="Times New Roman" w:cs="Times New Roman"/>
          <w:sz w:val="28"/>
          <w:szCs w:val="28"/>
        </w:rPr>
        <w:t xml:space="preserve"> </w:t>
      </w:r>
      <w:r w:rsidRPr="00707CAA">
        <w:rPr>
          <w:rFonts w:ascii="Times New Roman" w:hAnsi="Times New Roman" w:cs="Times New Roman"/>
          <w:b/>
          <w:sz w:val="28"/>
          <w:szCs w:val="28"/>
        </w:rPr>
        <w:t>Доля педагогов образовательного учреждения, имеющих  высшее профессиональное образование (по годам)</w:t>
      </w:r>
    </w:p>
    <w:p w:rsidR="00151767" w:rsidRPr="00707CAA" w:rsidRDefault="00151767" w:rsidP="00151767">
      <w:pPr>
        <w:spacing w:after="0" w:line="240" w:lineRule="auto"/>
        <w:ind w:firstLine="900"/>
        <w:jc w:val="both"/>
        <w:rPr>
          <w:rFonts w:ascii="Times New Roman" w:hAnsi="Times New Roman" w:cs="Times New Roman"/>
          <w:b/>
          <w:sz w:val="28"/>
          <w:szCs w:val="28"/>
        </w:rPr>
      </w:pPr>
    </w:p>
    <w:tbl>
      <w:tblPr>
        <w:tblW w:w="5370" w:type="pct"/>
        <w:tblInd w:w="-533" w:type="dxa"/>
        <w:tblLayout w:type="fixed"/>
        <w:tblLook w:val="0000" w:firstRow="0" w:lastRow="0" w:firstColumn="0" w:lastColumn="0" w:noHBand="0" w:noVBand="0"/>
      </w:tblPr>
      <w:tblGrid>
        <w:gridCol w:w="1149"/>
        <w:gridCol w:w="891"/>
        <w:gridCol w:w="706"/>
        <w:gridCol w:w="1037"/>
        <w:gridCol w:w="1037"/>
        <w:gridCol w:w="739"/>
        <w:gridCol w:w="1037"/>
        <w:gridCol w:w="1035"/>
        <w:gridCol w:w="887"/>
        <w:gridCol w:w="739"/>
        <w:gridCol w:w="749"/>
        <w:gridCol w:w="730"/>
      </w:tblGrid>
      <w:tr w:rsidR="00151767" w:rsidRPr="00151767" w:rsidTr="00151767">
        <w:trPr>
          <w:trHeight w:val="420"/>
        </w:trPr>
        <w:tc>
          <w:tcPr>
            <w:tcW w:w="1279" w:type="pct"/>
            <w:gridSpan w:val="3"/>
            <w:tcBorders>
              <w:top w:val="single" w:sz="4" w:space="0" w:color="000000"/>
              <w:left w:val="single" w:sz="4" w:space="0" w:color="000000"/>
              <w:bottom w:val="single" w:sz="4" w:space="0" w:color="000000"/>
            </w:tcBorders>
            <w:shd w:val="clear" w:color="auto" w:fill="auto"/>
          </w:tcPr>
          <w:p w:rsidR="00151767" w:rsidRPr="00707CAA" w:rsidRDefault="00151767" w:rsidP="00151767">
            <w:pPr>
              <w:spacing w:after="0" w:line="240" w:lineRule="auto"/>
              <w:ind w:firstLine="5"/>
              <w:jc w:val="center"/>
              <w:rPr>
                <w:rFonts w:ascii="Times New Roman" w:hAnsi="Times New Roman" w:cs="Times New Roman"/>
                <w:b/>
                <w:sz w:val="24"/>
                <w:szCs w:val="24"/>
              </w:rPr>
            </w:pPr>
          </w:p>
          <w:p w:rsidR="00151767" w:rsidRPr="00707CAA" w:rsidRDefault="00151767" w:rsidP="00151767">
            <w:pPr>
              <w:spacing w:after="0" w:line="240" w:lineRule="auto"/>
              <w:ind w:firstLine="5"/>
              <w:jc w:val="center"/>
              <w:rPr>
                <w:rFonts w:ascii="Times New Roman" w:hAnsi="Times New Roman" w:cs="Times New Roman"/>
                <w:b/>
                <w:sz w:val="24"/>
                <w:szCs w:val="24"/>
              </w:rPr>
            </w:pPr>
            <w:r w:rsidRPr="00707CAA">
              <w:rPr>
                <w:rFonts w:ascii="Times New Roman" w:hAnsi="Times New Roman" w:cs="Times New Roman"/>
                <w:b/>
                <w:sz w:val="24"/>
                <w:szCs w:val="24"/>
              </w:rPr>
              <w:t>2020/2021</w:t>
            </w:r>
          </w:p>
        </w:tc>
        <w:tc>
          <w:tcPr>
            <w:tcW w:w="1310" w:type="pct"/>
            <w:gridSpan w:val="3"/>
            <w:tcBorders>
              <w:top w:val="single" w:sz="4" w:space="0" w:color="000000"/>
              <w:left w:val="single" w:sz="4" w:space="0" w:color="000000"/>
              <w:bottom w:val="single" w:sz="4" w:space="0" w:color="000000"/>
            </w:tcBorders>
            <w:shd w:val="clear" w:color="auto" w:fill="auto"/>
          </w:tcPr>
          <w:p w:rsidR="00151767" w:rsidRPr="00707CAA" w:rsidRDefault="00151767" w:rsidP="00151767">
            <w:pPr>
              <w:spacing w:after="0" w:line="240" w:lineRule="auto"/>
              <w:ind w:firstLine="5"/>
              <w:jc w:val="center"/>
              <w:rPr>
                <w:rFonts w:ascii="Times New Roman" w:hAnsi="Times New Roman" w:cs="Times New Roman"/>
                <w:b/>
                <w:sz w:val="24"/>
                <w:szCs w:val="24"/>
              </w:rPr>
            </w:pPr>
          </w:p>
          <w:p w:rsidR="00151767" w:rsidRPr="00707CAA" w:rsidRDefault="00151767" w:rsidP="00151767">
            <w:pPr>
              <w:spacing w:after="0" w:line="240" w:lineRule="auto"/>
              <w:ind w:firstLine="5"/>
              <w:jc w:val="center"/>
              <w:rPr>
                <w:rFonts w:ascii="Times New Roman" w:hAnsi="Times New Roman" w:cs="Times New Roman"/>
                <w:b/>
                <w:sz w:val="24"/>
                <w:szCs w:val="24"/>
              </w:rPr>
            </w:pPr>
            <w:r w:rsidRPr="00707CAA">
              <w:rPr>
                <w:rFonts w:ascii="Times New Roman" w:hAnsi="Times New Roman" w:cs="Times New Roman"/>
                <w:b/>
                <w:sz w:val="24"/>
                <w:szCs w:val="24"/>
              </w:rPr>
              <w:t>2021/22</w:t>
            </w:r>
          </w:p>
        </w:tc>
        <w:tc>
          <w:tcPr>
            <w:tcW w:w="1378" w:type="pct"/>
            <w:gridSpan w:val="3"/>
            <w:tcBorders>
              <w:top w:val="single" w:sz="4" w:space="0" w:color="000000"/>
              <w:left w:val="single" w:sz="4" w:space="0" w:color="000000"/>
              <w:bottom w:val="single" w:sz="4" w:space="0" w:color="000000"/>
              <w:right w:val="single" w:sz="4" w:space="0" w:color="000000"/>
            </w:tcBorders>
            <w:shd w:val="clear" w:color="auto" w:fill="auto"/>
          </w:tcPr>
          <w:p w:rsidR="00151767" w:rsidRPr="00707CAA" w:rsidRDefault="00151767" w:rsidP="00151767">
            <w:pPr>
              <w:spacing w:after="0" w:line="240" w:lineRule="auto"/>
              <w:ind w:firstLine="5"/>
              <w:jc w:val="center"/>
              <w:rPr>
                <w:rFonts w:ascii="Times New Roman" w:hAnsi="Times New Roman" w:cs="Times New Roman"/>
                <w:b/>
                <w:sz w:val="24"/>
                <w:szCs w:val="24"/>
              </w:rPr>
            </w:pPr>
          </w:p>
          <w:p w:rsidR="00151767" w:rsidRPr="00707CAA" w:rsidRDefault="00151767" w:rsidP="00151767">
            <w:pPr>
              <w:spacing w:after="0" w:line="240" w:lineRule="auto"/>
              <w:ind w:firstLine="5"/>
              <w:jc w:val="center"/>
              <w:rPr>
                <w:rFonts w:ascii="Times New Roman" w:hAnsi="Times New Roman" w:cs="Times New Roman"/>
                <w:b/>
                <w:sz w:val="24"/>
                <w:szCs w:val="24"/>
              </w:rPr>
            </w:pPr>
            <w:r w:rsidRPr="00707CAA">
              <w:rPr>
                <w:rFonts w:ascii="Times New Roman" w:hAnsi="Times New Roman" w:cs="Times New Roman"/>
                <w:b/>
                <w:sz w:val="24"/>
                <w:szCs w:val="24"/>
              </w:rPr>
              <w:t>2022/2023</w:t>
            </w:r>
          </w:p>
        </w:tc>
        <w:tc>
          <w:tcPr>
            <w:tcW w:w="1033" w:type="pct"/>
            <w:gridSpan w:val="3"/>
            <w:tcBorders>
              <w:top w:val="single" w:sz="4" w:space="0" w:color="000000"/>
              <w:left w:val="single" w:sz="4" w:space="0" w:color="000000"/>
              <w:bottom w:val="single" w:sz="4" w:space="0" w:color="000000"/>
              <w:right w:val="single" w:sz="4" w:space="0" w:color="000000"/>
            </w:tcBorders>
          </w:tcPr>
          <w:p w:rsidR="00151767" w:rsidRPr="00707CAA" w:rsidRDefault="00151767" w:rsidP="00151767">
            <w:pPr>
              <w:spacing w:after="0" w:line="240" w:lineRule="auto"/>
              <w:ind w:firstLine="5"/>
              <w:jc w:val="center"/>
              <w:rPr>
                <w:rFonts w:ascii="Times New Roman" w:hAnsi="Times New Roman" w:cs="Times New Roman"/>
                <w:b/>
                <w:sz w:val="24"/>
                <w:szCs w:val="24"/>
              </w:rPr>
            </w:pPr>
          </w:p>
          <w:p w:rsidR="00151767" w:rsidRPr="00707CAA" w:rsidRDefault="00151767" w:rsidP="00151767">
            <w:pPr>
              <w:spacing w:after="0" w:line="240" w:lineRule="auto"/>
              <w:ind w:firstLine="5"/>
              <w:jc w:val="center"/>
              <w:rPr>
                <w:rFonts w:ascii="Times New Roman" w:hAnsi="Times New Roman" w:cs="Times New Roman"/>
                <w:b/>
                <w:sz w:val="24"/>
                <w:szCs w:val="24"/>
              </w:rPr>
            </w:pPr>
            <w:r w:rsidRPr="00707CAA">
              <w:rPr>
                <w:rFonts w:ascii="Times New Roman" w:hAnsi="Times New Roman" w:cs="Times New Roman"/>
                <w:b/>
                <w:sz w:val="24"/>
                <w:szCs w:val="24"/>
              </w:rPr>
              <w:t>2023/2024</w:t>
            </w:r>
          </w:p>
        </w:tc>
      </w:tr>
      <w:tr w:rsidR="00151767" w:rsidRPr="00151767" w:rsidTr="00707CAA">
        <w:trPr>
          <w:cantSplit/>
          <w:trHeight w:val="3536"/>
        </w:trPr>
        <w:tc>
          <w:tcPr>
            <w:tcW w:w="535" w:type="pct"/>
            <w:tcBorders>
              <w:top w:val="single" w:sz="4" w:space="0" w:color="000000"/>
              <w:left w:val="single" w:sz="4" w:space="0" w:color="000000"/>
              <w:bottom w:val="single" w:sz="4" w:space="0" w:color="000000"/>
            </w:tcBorders>
            <w:shd w:val="clear" w:color="auto" w:fill="auto"/>
            <w:textDirection w:val="btLr"/>
          </w:tcPr>
          <w:p w:rsidR="00151767" w:rsidRPr="00707CAA" w:rsidRDefault="00151767" w:rsidP="00707CAA">
            <w:pPr>
              <w:spacing w:after="0" w:line="240" w:lineRule="auto"/>
              <w:ind w:right="113" w:firstLine="5"/>
              <w:jc w:val="center"/>
              <w:rPr>
                <w:rFonts w:ascii="Times New Roman" w:hAnsi="Times New Roman" w:cs="Times New Roman"/>
                <w:sz w:val="24"/>
                <w:szCs w:val="24"/>
              </w:rPr>
            </w:pPr>
            <w:r w:rsidRPr="00707CAA">
              <w:rPr>
                <w:rFonts w:ascii="Times New Roman" w:hAnsi="Times New Roman" w:cs="Times New Roman"/>
                <w:sz w:val="24"/>
                <w:szCs w:val="24"/>
              </w:rPr>
              <w:t>высшее  профессиональное образование</w:t>
            </w:r>
          </w:p>
        </w:tc>
        <w:tc>
          <w:tcPr>
            <w:tcW w:w="415" w:type="pct"/>
            <w:tcBorders>
              <w:top w:val="single" w:sz="4" w:space="0" w:color="000000"/>
              <w:left w:val="single" w:sz="4" w:space="0" w:color="000000"/>
              <w:bottom w:val="single" w:sz="4" w:space="0" w:color="000000"/>
            </w:tcBorders>
            <w:shd w:val="clear" w:color="auto" w:fill="auto"/>
            <w:textDirection w:val="btLr"/>
          </w:tcPr>
          <w:p w:rsidR="00151767" w:rsidRPr="00707CAA" w:rsidRDefault="00151767" w:rsidP="00707CAA">
            <w:pPr>
              <w:spacing w:after="0" w:line="240" w:lineRule="auto"/>
              <w:ind w:right="113" w:firstLine="5"/>
              <w:jc w:val="center"/>
              <w:rPr>
                <w:rFonts w:ascii="Times New Roman" w:hAnsi="Times New Roman" w:cs="Times New Roman"/>
                <w:sz w:val="24"/>
                <w:szCs w:val="24"/>
              </w:rPr>
            </w:pPr>
            <w:r w:rsidRPr="00707CAA">
              <w:rPr>
                <w:rFonts w:ascii="Times New Roman" w:hAnsi="Times New Roman" w:cs="Times New Roman"/>
                <w:sz w:val="24"/>
                <w:szCs w:val="24"/>
              </w:rPr>
              <w:t>среднее специальное образование</w:t>
            </w:r>
          </w:p>
        </w:tc>
        <w:tc>
          <w:tcPr>
            <w:tcW w:w="329" w:type="pct"/>
            <w:tcBorders>
              <w:top w:val="single" w:sz="4" w:space="0" w:color="000000"/>
              <w:left w:val="single" w:sz="4" w:space="0" w:color="000000"/>
              <w:bottom w:val="single" w:sz="4" w:space="0" w:color="000000"/>
            </w:tcBorders>
            <w:shd w:val="clear" w:color="auto" w:fill="auto"/>
            <w:textDirection w:val="btLr"/>
          </w:tcPr>
          <w:p w:rsidR="00151767" w:rsidRPr="00707CAA" w:rsidRDefault="00151767" w:rsidP="00707CAA">
            <w:pPr>
              <w:spacing w:after="0" w:line="240" w:lineRule="auto"/>
              <w:ind w:right="113" w:firstLine="5"/>
              <w:jc w:val="center"/>
              <w:rPr>
                <w:rFonts w:ascii="Times New Roman" w:hAnsi="Times New Roman" w:cs="Times New Roman"/>
                <w:sz w:val="24"/>
                <w:szCs w:val="24"/>
              </w:rPr>
            </w:pPr>
            <w:r w:rsidRPr="00707CAA">
              <w:rPr>
                <w:rFonts w:ascii="Times New Roman" w:hAnsi="Times New Roman" w:cs="Times New Roman"/>
                <w:sz w:val="24"/>
                <w:szCs w:val="24"/>
              </w:rPr>
              <w:t>обучаются   в вузе</w:t>
            </w:r>
          </w:p>
        </w:tc>
        <w:tc>
          <w:tcPr>
            <w:tcW w:w="483" w:type="pct"/>
            <w:tcBorders>
              <w:top w:val="single" w:sz="4" w:space="0" w:color="000000"/>
              <w:left w:val="single" w:sz="4" w:space="0" w:color="000000"/>
              <w:bottom w:val="single" w:sz="4" w:space="0" w:color="000000"/>
            </w:tcBorders>
            <w:shd w:val="clear" w:color="auto" w:fill="auto"/>
            <w:textDirection w:val="btLr"/>
          </w:tcPr>
          <w:p w:rsidR="00151767" w:rsidRPr="00707CAA" w:rsidRDefault="00151767" w:rsidP="00707CAA">
            <w:pPr>
              <w:spacing w:after="0" w:line="240" w:lineRule="auto"/>
              <w:ind w:right="113" w:hanging="141"/>
              <w:jc w:val="center"/>
              <w:rPr>
                <w:rFonts w:ascii="Times New Roman" w:hAnsi="Times New Roman" w:cs="Times New Roman"/>
                <w:sz w:val="24"/>
                <w:szCs w:val="24"/>
              </w:rPr>
            </w:pPr>
            <w:r w:rsidRPr="00707CAA">
              <w:rPr>
                <w:rFonts w:ascii="Times New Roman" w:hAnsi="Times New Roman" w:cs="Times New Roman"/>
                <w:sz w:val="24"/>
                <w:szCs w:val="24"/>
              </w:rPr>
              <w:t>высшее  профессиональное образование</w:t>
            </w:r>
          </w:p>
        </w:tc>
        <w:tc>
          <w:tcPr>
            <w:tcW w:w="483" w:type="pct"/>
            <w:tcBorders>
              <w:top w:val="single" w:sz="4" w:space="0" w:color="000000"/>
              <w:left w:val="single" w:sz="4" w:space="0" w:color="000000"/>
              <w:bottom w:val="single" w:sz="4" w:space="0" w:color="000000"/>
            </w:tcBorders>
            <w:shd w:val="clear" w:color="auto" w:fill="auto"/>
            <w:textDirection w:val="btLr"/>
          </w:tcPr>
          <w:p w:rsidR="00151767" w:rsidRPr="00707CAA" w:rsidRDefault="00151767" w:rsidP="00707CAA">
            <w:pPr>
              <w:spacing w:after="0" w:line="240" w:lineRule="auto"/>
              <w:ind w:right="113" w:firstLine="5"/>
              <w:jc w:val="center"/>
              <w:rPr>
                <w:rFonts w:ascii="Times New Roman" w:hAnsi="Times New Roman" w:cs="Times New Roman"/>
                <w:sz w:val="24"/>
                <w:szCs w:val="24"/>
              </w:rPr>
            </w:pPr>
            <w:r w:rsidRPr="00707CAA">
              <w:rPr>
                <w:rFonts w:ascii="Times New Roman" w:hAnsi="Times New Roman" w:cs="Times New Roman"/>
                <w:sz w:val="24"/>
                <w:szCs w:val="24"/>
              </w:rPr>
              <w:t xml:space="preserve">среднее </w:t>
            </w:r>
            <w:proofErr w:type="spellStart"/>
            <w:r w:rsidRPr="00707CAA">
              <w:rPr>
                <w:rFonts w:ascii="Times New Roman" w:hAnsi="Times New Roman" w:cs="Times New Roman"/>
                <w:sz w:val="24"/>
                <w:szCs w:val="24"/>
              </w:rPr>
              <w:t>специиальное</w:t>
            </w:r>
            <w:proofErr w:type="spellEnd"/>
            <w:r w:rsidRPr="00707CAA">
              <w:rPr>
                <w:rFonts w:ascii="Times New Roman" w:hAnsi="Times New Roman" w:cs="Times New Roman"/>
                <w:sz w:val="24"/>
                <w:szCs w:val="24"/>
              </w:rPr>
              <w:t xml:space="preserve"> образование</w:t>
            </w:r>
          </w:p>
        </w:tc>
        <w:tc>
          <w:tcPr>
            <w:tcW w:w="344" w:type="pct"/>
            <w:tcBorders>
              <w:top w:val="single" w:sz="4" w:space="0" w:color="000000"/>
              <w:left w:val="single" w:sz="4" w:space="0" w:color="000000"/>
              <w:bottom w:val="single" w:sz="4" w:space="0" w:color="000000"/>
            </w:tcBorders>
            <w:shd w:val="clear" w:color="auto" w:fill="auto"/>
            <w:textDirection w:val="btLr"/>
          </w:tcPr>
          <w:p w:rsidR="00151767" w:rsidRPr="00707CAA" w:rsidRDefault="00151767" w:rsidP="00707CAA">
            <w:pPr>
              <w:spacing w:after="0" w:line="240" w:lineRule="auto"/>
              <w:ind w:right="113" w:firstLine="5"/>
              <w:jc w:val="center"/>
              <w:rPr>
                <w:rFonts w:ascii="Times New Roman" w:hAnsi="Times New Roman" w:cs="Times New Roman"/>
                <w:sz w:val="24"/>
                <w:szCs w:val="24"/>
              </w:rPr>
            </w:pPr>
            <w:r w:rsidRPr="00707CAA">
              <w:rPr>
                <w:rFonts w:ascii="Times New Roman" w:hAnsi="Times New Roman" w:cs="Times New Roman"/>
                <w:sz w:val="24"/>
                <w:szCs w:val="24"/>
              </w:rPr>
              <w:t>обучаются  в вузе</w:t>
            </w:r>
          </w:p>
        </w:tc>
        <w:tc>
          <w:tcPr>
            <w:tcW w:w="483" w:type="pct"/>
            <w:tcBorders>
              <w:top w:val="single" w:sz="4" w:space="0" w:color="000000"/>
              <w:left w:val="single" w:sz="4" w:space="0" w:color="000000"/>
              <w:bottom w:val="single" w:sz="4" w:space="0" w:color="000000"/>
            </w:tcBorders>
            <w:shd w:val="clear" w:color="auto" w:fill="auto"/>
            <w:textDirection w:val="btLr"/>
          </w:tcPr>
          <w:p w:rsidR="00151767" w:rsidRPr="00707CAA" w:rsidRDefault="00151767" w:rsidP="00707CAA">
            <w:pPr>
              <w:spacing w:after="0" w:line="240" w:lineRule="auto"/>
              <w:ind w:right="113" w:hanging="73"/>
              <w:jc w:val="center"/>
              <w:rPr>
                <w:rFonts w:ascii="Times New Roman" w:hAnsi="Times New Roman" w:cs="Times New Roman"/>
                <w:sz w:val="24"/>
                <w:szCs w:val="24"/>
              </w:rPr>
            </w:pPr>
            <w:r w:rsidRPr="00707CAA">
              <w:rPr>
                <w:rFonts w:ascii="Times New Roman" w:hAnsi="Times New Roman" w:cs="Times New Roman"/>
                <w:sz w:val="24"/>
                <w:szCs w:val="24"/>
              </w:rPr>
              <w:t>высшее  профессиональное образование</w:t>
            </w:r>
          </w:p>
        </w:tc>
        <w:tc>
          <w:tcPr>
            <w:tcW w:w="482" w:type="pct"/>
            <w:tcBorders>
              <w:top w:val="single" w:sz="4" w:space="0" w:color="000000"/>
              <w:left w:val="single" w:sz="4" w:space="0" w:color="000000"/>
              <w:bottom w:val="single" w:sz="4" w:space="0" w:color="000000"/>
            </w:tcBorders>
            <w:shd w:val="clear" w:color="auto" w:fill="auto"/>
            <w:textDirection w:val="btLr"/>
          </w:tcPr>
          <w:p w:rsidR="00151767" w:rsidRPr="00707CAA" w:rsidRDefault="00151767" w:rsidP="00707CAA">
            <w:pPr>
              <w:spacing w:after="0" w:line="240" w:lineRule="auto"/>
              <w:ind w:right="113" w:firstLine="5"/>
              <w:jc w:val="center"/>
              <w:rPr>
                <w:rFonts w:ascii="Times New Roman" w:hAnsi="Times New Roman" w:cs="Times New Roman"/>
                <w:sz w:val="24"/>
                <w:szCs w:val="24"/>
              </w:rPr>
            </w:pPr>
            <w:r w:rsidRPr="00707CAA">
              <w:rPr>
                <w:rFonts w:ascii="Times New Roman" w:hAnsi="Times New Roman" w:cs="Times New Roman"/>
                <w:sz w:val="24"/>
                <w:szCs w:val="24"/>
              </w:rPr>
              <w:t>среднее специальное образование</w:t>
            </w:r>
          </w:p>
        </w:tc>
        <w:tc>
          <w:tcPr>
            <w:tcW w:w="413" w:type="pct"/>
            <w:tcBorders>
              <w:top w:val="single" w:sz="4" w:space="0" w:color="000000"/>
              <w:left w:val="single" w:sz="4" w:space="0" w:color="000000"/>
              <w:bottom w:val="single" w:sz="4" w:space="0" w:color="000000"/>
              <w:right w:val="single" w:sz="4" w:space="0" w:color="000000"/>
            </w:tcBorders>
            <w:shd w:val="clear" w:color="auto" w:fill="auto"/>
            <w:textDirection w:val="btLr"/>
          </w:tcPr>
          <w:p w:rsidR="00151767" w:rsidRPr="00707CAA" w:rsidRDefault="00707CAA" w:rsidP="00707CAA">
            <w:pPr>
              <w:spacing w:after="0" w:line="240" w:lineRule="auto"/>
              <w:ind w:right="113" w:firstLine="5"/>
              <w:jc w:val="center"/>
              <w:rPr>
                <w:rFonts w:ascii="Times New Roman" w:hAnsi="Times New Roman" w:cs="Times New Roman"/>
                <w:sz w:val="24"/>
                <w:szCs w:val="24"/>
              </w:rPr>
            </w:pPr>
            <w:r w:rsidRPr="00707CAA">
              <w:rPr>
                <w:rFonts w:ascii="Times New Roman" w:hAnsi="Times New Roman" w:cs="Times New Roman"/>
                <w:sz w:val="24"/>
                <w:szCs w:val="24"/>
              </w:rPr>
              <w:t>О</w:t>
            </w:r>
            <w:r w:rsidR="00151767" w:rsidRPr="00707CAA">
              <w:rPr>
                <w:rFonts w:ascii="Times New Roman" w:hAnsi="Times New Roman" w:cs="Times New Roman"/>
                <w:sz w:val="24"/>
                <w:szCs w:val="24"/>
              </w:rPr>
              <w:t>бучаются</w:t>
            </w:r>
            <w:r>
              <w:rPr>
                <w:rFonts w:ascii="Times New Roman" w:hAnsi="Times New Roman" w:cs="Times New Roman"/>
                <w:sz w:val="24"/>
                <w:szCs w:val="24"/>
              </w:rPr>
              <w:t xml:space="preserve">  </w:t>
            </w:r>
            <w:r w:rsidR="00151767" w:rsidRPr="00707CAA">
              <w:rPr>
                <w:rFonts w:ascii="Times New Roman" w:hAnsi="Times New Roman" w:cs="Times New Roman"/>
                <w:sz w:val="24"/>
                <w:szCs w:val="24"/>
              </w:rPr>
              <w:t xml:space="preserve">  в вузе</w:t>
            </w:r>
          </w:p>
        </w:tc>
        <w:tc>
          <w:tcPr>
            <w:tcW w:w="344" w:type="pct"/>
            <w:tcBorders>
              <w:top w:val="single" w:sz="4" w:space="0" w:color="000000"/>
              <w:left w:val="single" w:sz="4" w:space="0" w:color="000000"/>
              <w:bottom w:val="single" w:sz="4" w:space="0" w:color="000000"/>
            </w:tcBorders>
            <w:shd w:val="clear" w:color="auto" w:fill="auto"/>
            <w:textDirection w:val="btLr"/>
          </w:tcPr>
          <w:p w:rsidR="00151767" w:rsidRPr="00707CAA" w:rsidRDefault="00707CAA" w:rsidP="00707CAA">
            <w:pPr>
              <w:spacing w:after="0" w:line="240" w:lineRule="auto"/>
              <w:ind w:right="113" w:hanging="73"/>
              <w:jc w:val="center"/>
              <w:rPr>
                <w:rFonts w:ascii="Times New Roman" w:hAnsi="Times New Roman" w:cs="Times New Roman"/>
                <w:sz w:val="24"/>
                <w:szCs w:val="24"/>
              </w:rPr>
            </w:pPr>
            <w:r>
              <w:rPr>
                <w:rFonts w:ascii="Times New Roman" w:hAnsi="Times New Roman" w:cs="Times New Roman"/>
                <w:sz w:val="24"/>
                <w:szCs w:val="24"/>
              </w:rPr>
              <w:t>В</w:t>
            </w:r>
            <w:r w:rsidR="00151767" w:rsidRPr="00707CAA">
              <w:rPr>
                <w:rFonts w:ascii="Times New Roman" w:hAnsi="Times New Roman" w:cs="Times New Roman"/>
                <w:sz w:val="24"/>
                <w:szCs w:val="24"/>
              </w:rPr>
              <w:t>ысшее  профессиональное образование</w:t>
            </w:r>
          </w:p>
        </w:tc>
        <w:tc>
          <w:tcPr>
            <w:tcW w:w="349" w:type="pct"/>
            <w:tcBorders>
              <w:top w:val="single" w:sz="4" w:space="0" w:color="000000"/>
              <w:left w:val="single" w:sz="4" w:space="0" w:color="000000"/>
              <w:bottom w:val="single" w:sz="4" w:space="0" w:color="000000"/>
            </w:tcBorders>
            <w:shd w:val="clear" w:color="auto" w:fill="auto"/>
            <w:textDirection w:val="btLr"/>
          </w:tcPr>
          <w:p w:rsidR="00151767" w:rsidRPr="00707CAA" w:rsidRDefault="00707CAA" w:rsidP="00707CAA">
            <w:pPr>
              <w:spacing w:after="0" w:line="240" w:lineRule="auto"/>
              <w:ind w:right="113" w:firstLine="5"/>
              <w:jc w:val="center"/>
              <w:rPr>
                <w:rFonts w:ascii="Times New Roman" w:hAnsi="Times New Roman" w:cs="Times New Roman"/>
                <w:sz w:val="24"/>
                <w:szCs w:val="24"/>
              </w:rPr>
            </w:pPr>
            <w:r>
              <w:rPr>
                <w:rFonts w:ascii="Times New Roman" w:hAnsi="Times New Roman" w:cs="Times New Roman"/>
                <w:sz w:val="24"/>
                <w:szCs w:val="24"/>
              </w:rPr>
              <w:t>среднее специ</w:t>
            </w:r>
            <w:r w:rsidR="00151767" w:rsidRPr="00707CAA">
              <w:rPr>
                <w:rFonts w:ascii="Times New Roman" w:hAnsi="Times New Roman" w:cs="Times New Roman"/>
                <w:sz w:val="24"/>
                <w:szCs w:val="24"/>
              </w:rPr>
              <w:t>альное образование</w:t>
            </w:r>
          </w:p>
        </w:tc>
        <w:tc>
          <w:tcPr>
            <w:tcW w:w="340" w:type="pct"/>
            <w:tcBorders>
              <w:top w:val="single" w:sz="4" w:space="0" w:color="000000"/>
              <w:left w:val="single" w:sz="4" w:space="0" w:color="000000"/>
              <w:bottom w:val="single" w:sz="4" w:space="0" w:color="000000"/>
              <w:right w:val="single" w:sz="4" w:space="0" w:color="000000"/>
            </w:tcBorders>
            <w:shd w:val="clear" w:color="auto" w:fill="auto"/>
            <w:textDirection w:val="btLr"/>
          </w:tcPr>
          <w:p w:rsidR="00151767" w:rsidRPr="00707CAA" w:rsidRDefault="00707CAA" w:rsidP="00707CAA">
            <w:pPr>
              <w:spacing w:after="0" w:line="240" w:lineRule="auto"/>
              <w:ind w:right="113" w:firstLine="5"/>
              <w:jc w:val="center"/>
              <w:rPr>
                <w:rFonts w:ascii="Times New Roman" w:hAnsi="Times New Roman" w:cs="Times New Roman"/>
                <w:sz w:val="24"/>
                <w:szCs w:val="24"/>
              </w:rPr>
            </w:pPr>
            <w:r w:rsidRPr="00707CAA">
              <w:rPr>
                <w:rFonts w:ascii="Times New Roman" w:hAnsi="Times New Roman" w:cs="Times New Roman"/>
                <w:sz w:val="24"/>
                <w:szCs w:val="24"/>
              </w:rPr>
              <w:t>О</w:t>
            </w:r>
            <w:r w:rsidR="00151767" w:rsidRPr="00707CAA">
              <w:rPr>
                <w:rFonts w:ascii="Times New Roman" w:hAnsi="Times New Roman" w:cs="Times New Roman"/>
                <w:sz w:val="24"/>
                <w:szCs w:val="24"/>
              </w:rPr>
              <w:t>бучаются</w:t>
            </w:r>
            <w:r>
              <w:rPr>
                <w:rFonts w:ascii="Times New Roman" w:hAnsi="Times New Roman" w:cs="Times New Roman"/>
                <w:sz w:val="24"/>
                <w:szCs w:val="24"/>
              </w:rPr>
              <w:t xml:space="preserve">  </w:t>
            </w:r>
            <w:r w:rsidR="00151767" w:rsidRPr="00707CAA">
              <w:rPr>
                <w:rFonts w:ascii="Times New Roman" w:hAnsi="Times New Roman" w:cs="Times New Roman"/>
                <w:sz w:val="24"/>
                <w:szCs w:val="24"/>
              </w:rPr>
              <w:t xml:space="preserve">  в вузе</w:t>
            </w:r>
          </w:p>
        </w:tc>
      </w:tr>
      <w:tr w:rsidR="00151767" w:rsidRPr="00151767" w:rsidTr="00151767">
        <w:tc>
          <w:tcPr>
            <w:tcW w:w="535" w:type="pct"/>
            <w:tcBorders>
              <w:top w:val="single" w:sz="4" w:space="0" w:color="000000"/>
              <w:left w:val="single" w:sz="4" w:space="0" w:color="000000"/>
              <w:bottom w:val="single" w:sz="4" w:space="0" w:color="000000"/>
            </w:tcBorders>
            <w:shd w:val="clear" w:color="auto" w:fill="auto"/>
          </w:tcPr>
          <w:p w:rsidR="00151767" w:rsidRPr="00707CAA" w:rsidRDefault="00151767" w:rsidP="00151767">
            <w:pPr>
              <w:spacing w:after="0" w:line="240" w:lineRule="auto"/>
              <w:ind w:firstLine="5"/>
              <w:jc w:val="both"/>
              <w:rPr>
                <w:rFonts w:ascii="Times New Roman" w:hAnsi="Times New Roman" w:cs="Times New Roman"/>
                <w:b/>
                <w:sz w:val="24"/>
                <w:szCs w:val="24"/>
              </w:rPr>
            </w:pPr>
            <w:r w:rsidRPr="00707CAA">
              <w:rPr>
                <w:rFonts w:ascii="Times New Roman" w:hAnsi="Times New Roman" w:cs="Times New Roman"/>
                <w:b/>
                <w:sz w:val="24"/>
                <w:szCs w:val="24"/>
              </w:rPr>
              <w:t>95</w:t>
            </w:r>
          </w:p>
          <w:p w:rsidR="00707CAA" w:rsidRPr="00707CAA" w:rsidRDefault="00707CAA" w:rsidP="00151767">
            <w:pPr>
              <w:spacing w:after="0" w:line="240" w:lineRule="auto"/>
              <w:ind w:firstLine="5"/>
              <w:jc w:val="both"/>
              <w:rPr>
                <w:rFonts w:ascii="Times New Roman" w:hAnsi="Times New Roman" w:cs="Times New Roman"/>
                <w:b/>
                <w:sz w:val="24"/>
                <w:szCs w:val="24"/>
              </w:rPr>
            </w:pPr>
          </w:p>
        </w:tc>
        <w:tc>
          <w:tcPr>
            <w:tcW w:w="415" w:type="pct"/>
            <w:tcBorders>
              <w:top w:val="single" w:sz="4" w:space="0" w:color="000000"/>
              <w:left w:val="single" w:sz="4" w:space="0" w:color="000000"/>
              <w:bottom w:val="single" w:sz="4" w:space="0" w:color="000000"/>
            </w:tcBorders>
            <w:shd w:val="clear" w:color="auto" w:fill="auto"/>
          </w:tcPr>
          <w:p w:rsidR="00151767" w:rsidRPr="00707CAA" w:rsidRDefault="00151767" w:rsidP="00151767">
            <w:pPr>
              <w:spacing w:after="0" w:line="240" w:lineRule="auto"/>
              <w:ind w:firstLine="5"/>
              <w:jc w:val="both"/>
              <w:rPr>
                <w:rFonts w:ascii="Times New Roman" w:hAnsi="Times New Roman" w:cs="Times New Roman"/>
                <w:b/>
                <w:sz w:val="24"/>
                <w:szCs w:val="24"/>
              </w:rPr>
            </w:pPr>
            <w:r w:rsidRPr="00707CAA">
              <w:rPr>
                <w:rFonts w:ascii="Times New Roman" w:hAnsi="Times New Roman" w:cs="Times New Roman"/>
                <w:b/>
                <w:sz w:val="24"/>
                <w:szCs w:val="24"/>
              </w:rPr>
              <w:t>8</w:t>
            </w:r>
          </w:p>
        </w:tc>
        <w:tc>
          <w:tcPr>
            <w:tcW w:w="329" w:type="pct"/>
            <w:tcBorders>
              <w:top w:val="single" w:sz="4" w:space="0" w:color="000000"/>
              <w:left w:val="single" w:sz="4" w:space="0" w:color="000000"/>
              <w:bottom w:val="single" w:sz="4" w:space="0" w:color="000000"/>
            </w:tcBorders>
            <w:shd w:val="clear" w:color="auto" w:fill="auto"/>
          </w:tcPr>
          <w:p w:rsidR="00151767" w:rsidRPr="00707CAA" w:rsidRDefault="00151767" w:rsidP="00151767">
            <w:pPr>
              <w:spacing w:after="0" w:line="240" w:lineRule="auto"/>
              <w:ind w:firstLine="5"/>
              <w:jc w:val="both"/>
              <w:rPr>
                <w:rFonts w:ascii="Times New Roman" w:hAnsi="Times New Roman" w:cs="Times New Roman"/>
                <w:b/>
                <w:sz w:val="24"/>
                <w:szCs w:val="24"/>
              </w:rPr>
            </w:pPr>
            <w:r w:rsidRPr="00707CAA">
              <w:rPr>
                <w:rFonts w:ascii="Times New Roman" w:hAnsi="Times New Roman" w:cs="Times New Roman"/>
                <w:b/>
                <w:sz w:val="24"/>
                <w:szCs w:val="24"/>
              </w:rPr>
              <w:t>0</w:t>
            </w:r>
          </w:p>
        </w:tc>
        <w:tc>
          <w:tcPr>
            <w:tcW w:w="483" w:type="pct"/>
            <w:tcBorders>
              <w:top w:val="single" w:sz="4" w:space="0" w:color="000000"/>
              <w:left w:val="single" w:sz="4" w:space="0" w:color="000000"/>
              <w:bottom w:val="single" w:sz="4" w:space="0" w:color="000000"/>
            </w:tcBorders>
            <w:shd w:val="clear" w:color="auto" w:fill="auto"/>
          </w:tcPr>
          <w:p w:rsidR="00151767" w:rsidRPr="00707CAA" w:rsidRDefault="00151767" w:rsidP="00151767">
            <w:pPr>
              <w:spacing w:after="0" w:line="240" w:lineRule="auto"/>
              <w:ind w:firstLine="5"/>
              <w:jc w:val="both"/>
              <w:rPr>
                <w:rFonts w:ascii="Times New Roman" w:hAnsi="Times New Roman" w:cs="Times New Roman"/>
                <w:b/>
                <w:sz w:val="24"/>
                <w:szCs w:val="24"/>
              </w:rPr>
            </w:pPr>
            <w:r w:rsidRPr="00707CAA">
              <w:rPr>
                <w:rFonts w:ascii="Times New Roman" w:hAnsi="Times New Roman" w:cs="Times New Roman"/>
                <w:b/>
                <w:sz w:val="24"/>
                <w:szCs w:val="24"/>
              </w:rPr>
              <w:t>85</w:t>
            </w:r>
          </w:p>
        </w:tc>
        <w:tc>
          <w:tcPr>
            <w:tcW w:w="483" w:type="pct"/>
            <w:tcBorders>
              <w:top w:val="single" w:sz="4" w:space="0" w:color="000000"/>
              <w:left w:val="single" w:sz="4" w:space="0" w:color="000000"/>
              <w:bottom w:val="single" w:sz="4" w:space="0" w:color="000000"/>
            </w:tcBorders>
            <w:shd w:val="clear" w:color="auto" w:fill="auto"/>
          </w:tcPr>
          <w:p w:rsidR="00151767" w:rsidRPr="00707CAA" w:rsidRDefault="00151767" w:rsidP="00151767">
            <w:pPr>
              <w:spacing w:after="0" w:line="240" w:lineRule="auto"/>
              <w:ind w:firstLine="5"/>
              <w:jc w:val="both"/>
              <w:rPr>
                <w:rFonts w:ascii="Times New Roman" w:hAnsi="Times New Roman" w:cs="Times New Roman"/>
                <w:b/>
                <w:sz w:val="24"/>
                <w:szCs w:val="24"/>
              </w:rPr>
            </w:pPr>
            <w:r w:rsidRPr="00707CAA">
              <w:rPr>
                <w:rFonts w:ascii="Times New Roman" w:hAnsi="Times New Roman" w:cs="Times New Roman"/>
                <w:b/>
                <w:sz w:val="24"/>
                <w:szCs w:val="24"/>
              </w:rPr>
              <w:t>13</w:t>
            </w:r>
          </w:p>
        </w:tc>
        <w:tc>
          <w:tcPr>
            <w:tcW w:w="344" w:type="pct"/>
            <w:tcBorders>
              <w:top w:val="single" w:sz="4" w:space="0" w:color="000000"/>
              <w:left w:val="single" w:sz="4" w:space="0" w:color="000000"/>
              <w:bottom w:val="single" w:sz="4" w:space="0" w:color="000000"/>
            </w:tcBorders>
            <w:shd w:val="clear" w:color="auto" w:fill="auto"/>
          </w:tcPr>
          <w:p w:rsidR="00151767" w:rsidRPr="00707CAA" w:rsidRDefault="00151767" w:rsidP="00151767">
            <w:pPr>
              <w:spacing w:after="0" w:line="240" w:lineRule="auto"/>
              <w:ind w:firstLine="5"/>
              <w:jc w:val="both"/>
              <w:rPr>
                <w:rFonts w:ascii="Times New Roman" w:hAnsi="Times New Roman" w:cs="Times New Roman"/>
                <w:b/>
                <w:sz w:val="24"/>
                <w:szCs w:val="24"/>
              </w:rPr>
            </w:pPr>
            <w:r w:rsidRPr="00707CAA">
              <w:rPr>
                <w:rFonts w:ascii="Times New Roman" w:hAnsi="Times New Roman" w:cs="Times New Roman"/>
                <w:b/>
                <w:sz w:val="24"/>
                <w:szCs w:val="24"/>
              </w:rPr>
              <w:t>2</w:t>
            </w:r>
          </w:p>
        </w:tc>
        <w:tc>
          <w:tcPr>
            <w:tcW w:w="483" w:type="pct"/>
            <w:tcBorders>
              <w:top w:val="single" w:sz="4" w:space="0" w:color="000000"/>
              <w:left w:val="single" w:sz="4" w:space="0" w:color="000000"/>
              <w:bottom w:val="single" w:sz="4" w:space="0" w:color="000000"/>
            </w:tcBorders>
            <w:shd w:val="clear" w:color="auto" w:fill="auto"/>
          </w:tcPr>
          <w:p w:rsidR="00151767" w:rsidRPr="00707CAA" w:rsidRDefault="00151767" w:rsidP="00151767">
            <w:pPr>
              <w:spacing w:after="0" w:line="240" w:lineRule="auto"/>
              <w:ind w:firstLine="5"/>
              <w:jc w:val="both"/>
              <w:rPr>
                <w:rFonts w:ascii="Times New Roman" w:hAnsi="Times New Roman" w:cs="Times New Roman"/>
                <w:b/>
                <w:sz w:val="24"/>
                <w:szCs w:val="24"/>
              </w:rPr>
            </w:pPr>
            <w:r w:rsidRPr="00707CAA">
              <w:rPr>
                <w:rFonts w:ascii="Times New Roman" w:hAnsi="Times New Roman" w:cs="Times New Roman"/>
                <w:b/>
                <w:sz w:val="24"/>
                <w:szCs w:val="24"/>
              </w:rPr>
              <w:t>90</w:t>
            </w:r>
          </w:p>
        </w:tc>
        <w:tc>
          <w:tcPr>
            <w:tcW w:w="482" w:type="pct"/>
            <w:tcBorders>
              <w:top w:val="single" w:sz="4" w:space="0" w:color="000000"/>
              <w:left w:val="single" w:sz="4" w:space="0" w:color="000000"/>
              <w:bottom w:val="single" w:sz="4" w:space="0" w:color="000000"/>
            </w:tcBorders>
            <w:shd w:val="clear" w:color="auto" w:fill="auto"/>
          </w:tcPr>
          <w:p w:rsidR="00151767" w:rsidRPr="00707CAA" w:rsidRDefault="00151767" w:rsidP="00151767">
            <w:pPr>
              <w:spacing w:after="0" w:line="240" w:lineRule="auto"/>
              <w:ind w:firstLine="5"/>
              <w:jc w:val="both"/>
              <w:rPr>
                <w:rFonts w:ascii="Times New Roman" w:hAnsi="Times New Roman" w:cs="Times New Roman"/>
                <w:b/>
                <w:sz w:val="24"/>
                <w:szCs w:val="24"/>
              </w:rPr>
            </w:pPr>
            <w:r w:rsidRPr="00707CAA">
              <w:rPr>
                <w:rFonts w:ascii="Times New Roman" w:hAnsi="Times New Roman" w:cs="Times New Roman"/>
                <w:b/>
                <w:sz w:val="24"/>
                <w:szCs w:val="24"/>
              </w:rPr>
              <w:t>10</w:t>
            </w:r>
          </w:p>
        </w:tc>
        <w:tc>
          <w:tcPr>
            <w:tcW w:w="413" w:type="pct"/>
            <w:tcBorders>
              <w:top w:val="single" w:sz="4" w:space="0" w:color="000000"/>
              <w:left w:val="single" w:sz="4" w:space="0" w:color="000000"/>
              <w:bottom w:val="single" w:sz="4" w:space="0" w:color="000000"/>
              <w:right w:val="single" w:sz="4" w:space="0" w:color="000000"/>
            </w:tcBorders>
            <w:shd w:val="clear" w:color="auto" w:fill="auto"/>
          </w:tcPr>
          <w:p w:rsidR="00151767" w:rsidRPr="00707CAA" w:rsidRDefault="00151767" w:rsidP="00151767">
            <w:pPr>
              <w:spacing w:after="0" w:line="240" w:lineRule="auto"/>
              <w:ind w:firstLine="5"/>
              <w:jc w:val="both"/>
              <w:rPr>
                <w:rFonts w:ascii="Times New Roman" w:hAnsi="Times New Roman" w:cs="Times New Roman"/>
                <w:b/>
                <w:sz w:val="24"/>
                <w:szCs w:val="24"/>
              </w:rPr>
            </w:pPr>
            <w:r w:rsidRPr="00707CAA">
              <w:rPr>
                <w:rFonts w:ascii="Times New Roman" w:hAnsi="Times New Roman" w:cs="Times New Roman"/>
                <w:b/>
                <w:sz w:val="24"/>
                <w:szCs w:val="24"/>
              </w:rPr>
              <w:t>1</w:t>
            </w:r>
          </w:p>
        </w:tc>
        <w:tc>
          <w:tcPr>
            <w:tcW w:w="344" w:type="pct"/>
            <w:tcBorders>
              <w:top w:val="single" w:sz="4" w:space="0" w:color="000000"/>
              <w:left w:val="single" w:sz="4" w:space="0" w:color="000000"/>
              <w:bottom w:val="single" w:sz="4" w:space="0" w:color="000000"/>
              <w:right w:val="single" w:sz="4" w:space="0" w:color="000000"/>
            </w:tcBorders>
          </w:tcPr>
          <w:p w:rsidR="00151767" w:rsidRPr="00707CAA" w:rsidRDefault="00151767" w:rsidP="00151767">
            <w:pPr>
              <w:spacing w:after="0" w:line="240" w:lineRule="auto"/>
              <w:ind w:firstLine="5"/>
              <w:jc w:val="both"/>
              <w:rPr>
                <w:rFonts w:ascii="Times New Roman" w:hAnsi="Times New Roman" w:cs="Times New Roman"/>
                <w:b/>
                <w:sz w:val="24"/>
                <w:szCs w:val="24"/>
              </w:rPr>
            </w:pPr>
            <w:r w:rsidRPr="00707CAA">
              <w:rPr>
                <w:rFonts w:ascii="Times New Roman" w:hAnsi="Times New Roman" w:cs="Times New Roman"/>
                <w:b/>
                <w:sz w:val="24"/>
                <w:szCs w:val="24"/>
              </w:rPr>
              <w:t>90</w:t>
            </w:r>
          </w:p>
        </w:tc>
        <w:tc>
          <w:tcPr>
            <w:tcW w:w="349" w:type="pct"/>
            <w:tcBorders>
              <w:top w:val="single" w:sz="4" w:space="0" w:color="000000"/>
              <w:left w:val="single" w:sz="4" w:space="0" w:color="000000"/>
              <w:bottom w:val="single" w:sz="4" w:space="0" w:color="000000"/>
              <w:right w:val="single" w:sz="4" w:space="0" w:color="000000"/>
            </w:tcBorders>
          </w:tcPr>
          <w:p w:rsidR="00151767" w:rsidRPr="00707CAA" w:rsidRDefault="00151767" w:rsidP="00151767">
            <w:pPr>
              <w:spacing w:after="0" w:line="240" w:lineRule="auto"/>
              <w:ind w:firstLine="5"/>
              <w:jc w:val="both"/>
              <w:rPr>
                <w:rFonts w:ascii="Times New Roman" w:hAnsi="Times New Roman" w:cs="Times New Roman"/>
                <w:b/>
                <w:sz w:val="24"/>
                <w:szCs w:val="24"/>
              </w:rPr>
            </w:pPr>
            <w:r w:rsidRPr="00707CAA">
              <w:rPr>
                <w:rFonts w:ascii="Times New Roman" w:hAnsi="Times New Roman" w:cs="Times New Roman"/>
                <w:b/>
                <w:sz w:val="24"/>
                <w:szCs w:val="24"/>
              </w:rPr>
              <w:t>8</w:t>
            </w:r>
          </w:p>
        </w:tc>
        <w:tc>
          <w:tcPr>
            <w:tcW w:w="340" w:type="pct"/>
            <w:tcBorders>
              <w:top w:val="single" w:sz="4" w:space="0" w:color="000000"/>
              <w:left w:val="single" w:sz="4" w:space="0" w:color="000000"/>
              <w:bottom w:val="single" w:sz="4" w:space="0" w:color="000000"/>
              <w:right w:val="single" w:sz="4" w:space="0" w:color="000000"/>
            </w:tcBorders>
          </w:tcPr>
          <w:p w:rsidR="00151767" w:rsidRPr="00707CAA" w:rsidRDefault="00151767" w:rsidP="00151767">
            <w:pPr>
              <w:spacing w:after="0" w:line="240" w:lineRule="auto"/>
              <w:ind w:firstLine="5"/>
              <w:jc w:val="both"/>
              <w:rPr>
                <w:rFonts w:ascii="Times New Roman" w:hAnsi="Times New Roman" w:cs="Times New Roman"/>
                <w:b/>
                <w:sz w:val="24"/>
                <w:szCs w:val="24"/>
              </w:rPr>
            </w:pPr>
            <w:r w:rsidRPr="00707CAA">
              <w:rPr>
                <w:rFonts w:ascii="Times New Roman" w:hAnsi="Times New Roman" w:cs="Times New Roman"/>
                <w:b/>
                <w:sz w:val="24"/>
                <w:szCs w:val="24"/>
              </w:rPr>
              <w:t>2</w:t>
            </w:r>
          </w:p>
        </w:tc>
      </w:tr>
    </w:tbl>
    <w:p w:rsidR="00151767" w:rsidRPr="00151767" w:rsidRDefault="00151767" w:rsidP="00151767">
      <w:pPr>
        <w:spacing w:after="0" w:line="240" w:lineRule="auto"/>
        <w:ind w:firstLine="900"/>
        <w:jc w:val="both"/>
        <w:rPr>
          <w:rFonts w:ascii="Times New Roman" w:hAnsi="Times New Roman" w:cs="Times New Roman"/>
          <w:sz w:val="28"/>
          <w:szCs w:val="28"/>
        </w:rPr>
      </w:pPr>
      <w:r w:rsidRPr="00151767">
        <w:rPr>
          <w:rFonts w:ascii="Times New Roman" w:hAnsi="Times New Roman" w:cs="Times New Roman"/>
          <w:sz w:val="28"/>
          <w:szCs w:val="28"/>
        </w:rPr>
        <w:t xml:space="preserve"> </w:t>
      </w:r>
    </w:p>
    <w:p w:rsidR="00151767" w:rsidRPr="00151767" w:rsidRDefault="00151767" w:rsidP="00707CAA">
      <w:pPr>
        <w:spacing w:after="0" w:line="240" w:lineRule="auto"/>
        <w:ind w:firstLine="709"/>
        <w:jc w:val="both"/>
        <w:rPr>
          <w:rFonts w:ascii="Times New Roman" w:hAnsi="Times New Roman" w:cs="Times New Roman"/>
          <w:i/>
          <w:sz w:val="28"/>
          <w:szCs w:val="28"/>
        </w:rPr>
      </w:pPr>
      <w:r w:rsidRPr="00151767">
        <w:rPr>
          <w:rFonts w:ascii="Times New Roman" w:hAnsi="Times New Roman" w:cs="Times New Roman"/>
          <w:sz w:val="28"/>
          <w:szCs w:val="28"/>
        </w:rPr>
        <w:lastRenderedPageBreak/>
        <w:t>Из  98  педагогических и административных работников имеют высшее образование 92 %, среднее специальное образование   8% из которых я человека обучаются в ВУЗе.</w:t>
      </w:r>
      <w:r w:rsidRPr="00151767">
        <w:rPr>
          <w:rFonts w:ascii="Times New Roman" w:hAnsi="Times New Roman" w:cs="Times New Roman"/>
          <w:i/>
          <w:sz w:val="28"/>
          <w:szCs w:val="28"/>
        </w:rPr>
        <w:t xml:space="preserve"> </w:t>
      </w:r>
    </w:p>
    <w:p w:rsidR="00151767" w:rsidRPr="00707CAA" w:rsidRDefault="00151767" w:rsidP="00707CAA">
      <w:pPr>
        <w:spacing w:after="0" w:line="240" w:lineRule="auto"/>
        <w:ind w:firstLine="709"/>
        <w:jc w:val="both"/>
        <w:rPr>
          <w:rFonts w:ascii="Times New Roman" w:hAnsi="Times New Roman" w:cs="Times New Roman"/>
          <w:b/>
          <w:color w:val="000000"/>
          <w:sz w:val="28"/>
          <w:szCs w:val="28"/>
        </w:rPr>
      </w:pPr>
      <w:r w:rsidRPr="00707CAA">
        <w:rPr>
          <w:rFonts w:ascii="Times New Roman" w:hAnsi="Times New Roman" w:cs="Times New Roman"/>
          <w:color w:val="000000"/>
          <w:sz w:val="28"/>
          <w:szCs w:val="28"/>
        </w:rPr>
        <w:t xml:space="preserve">   </w:t>
      </w:r>
      <w:r w:rsidRPr="00707CAA">
        <w:rPr>
          <w:rFonts w:ascii="Times New Roman" w:hAnsi="Times New Roman" w:cs="Times New Roman"/>
          <w:b/>
          <w:color w:val="000000"/>
          <w:sz w:val="28"/>
          <w:szCs w:val="28"/>
        </w:rPr>
        <w:t>Квалификация педагогических кадров образовательного учреждения  по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498"/>
        <w:gridCol w:w="717"/>
        <w:gridCol w:w="499"/>
        <w:gridCol w:w="538"/>
        <w:gridCol w:w="1039"/>
        <w:gridCol w:w="850"/>
        <w:gridCol w:w="709"/>
        <w:gridCol w:w="1134"/>
        <w:gridCol w:w="1134"/>
        <w:gridCol w:w="992"/>
        <w:gridCol w:w="958"/>
      </w:tblGrid>
      <w:tr w:rsidR="00151767" w:rsidRPr="00151767" w:rsidTr="00707CAA">
        <w:trPr>
          <w:trHeight w:val="286"/>
        </w:trPr>
        <w:tc>
          <w:tcPr>
            <w:tcW w:w="1718" w:type="dxa"/>
            <w:gridSpan w:val="3"/>
            <w:shd w:val="clear" w:color="auto" w:fill="auto"/>
          </w:tcPr>
          <w:p w:rsidR="00151767" w:rsidRPr="00707CAA" w:rsidRDefault="00151767" w:rsidP="00707CAA">
            <w:pPr>
              <w:spacing w:after="0" w:line="240" w:lineRule="auto"/>
              <w:ind w:firstLine="5"/>
              <w:jc w:val="center"/>
              <w:rPr>
                <w:rFonts w:ascii="Times New Roman" w:hAnsi="Times New Roman" w:cs="Times New Roman"/>
                <w:sz w:val="24"/>
                <w:szCs w:val="24"/>
              </w:rPr>
            </w:pPr>
            <w:r w:rsidRPr="00707CAA">
              <w:rPr>
                <w:rFonts w:ascii="Times New Roman" w:hAnsi="Times New Roman" w:cs="Times New Roman"/>
                <w:sz w:val="24"/>
                <w:szCs w:val="24"/>
              </w:rPr>
              <w:t>2020-2021</w:t>
            </w:r>
          </w:p>
        </w:tc>
        <w:tc>
          <w:tcPr>
            <w:tcW w:w="2076" w:type="dxa"/>
            <w:gridSpan w:val="3"/>
            <w:shd w:val="clear" w:color="auto" w:fill="auto"/>
          </w:tcPr>
          <w:p w:rsidR="00151767" w:rsidRPr="00707CAA" w:rsidRDefault="00151767" w:rsidP="00151767">
            <w:pPr>
              <w:spacing w:after="0" w:line="240" w:lineRule="auto"/>
              <w:ind w:firstLine="5"/>
              <w:jc w:val="center"/>
              <w:rPr>
                <w:rFonts w:ascii="Times New Roman" w:hAnsi="Times New Roman" w:cs="Times New Roman"/>
                <w:sz w:val="24"/>
                <w:szCs w:val="24"/>
              </w:rPr>
            </w:pPr>
            <w:r w:rsidRPr="00707CAA">
              <w:rPr>
                <w:rFonts w:ascii="Times New Roman" w:hAnsi="Times New Roman" w:cs="Times New Roman"/>
                <w:sz w:val="24"/>
                <w:szCs w:val="24"/>
              </w:rPr>
              <w:t>2021-2022</w:t>
            </w:r>
          </w:p>
        </w:tc>
        <w:tc>
          <w:tcPr>
            <w:tcW w:w="2693" w:type="dxa"/>
            <w:gridSpan w:val="3"/>
            <w:shd w:val="clear" w:color="auto" w:fill="auto"/>
          </w:tcPr>
          <w:p w:rsidR="00151767" w:rsidRPr="00707CAA" w:rsidRDefault="00151767" w:rsidP="00151767">
            <w:pPr>
              <w:spacing w:after="0" w:line="240" w:lineRule="auto"/>
              <w:ind w:firstLine="5"/>
              <w:jc w:val="center"/>
              <w:rPr>
                <w:rFonts w:ascii="Times New Roman" w:hAnsi="Times New Roman" w:cs="Times New Roman"/>
                <w:sz w:val="24"/>
                <w:szCs w:val="24"/>
              </w:rPr>
            </w:pPr>
            <w:r w:rsidRPr="00707CAA">
              <w:rPr>
                <w:rFonts w:ascii="Times New Roman" w:hAnsi="Times New Roman" w:cs="Times New Roman"/>
                <w:sz w:val="24"/>
                <w:szCs w:val="24"/>
              </w:rPr>
              <w:t>2022-2023</w:t>
            </w:r>
          </w:p>
        </w:tc>
        <w:tc>
          <w:tcPr>
            <w:tcW w:w="3084" w:type="dxa"/>
            <w:gridSpan w:val="3"/>
          </w:tcPr>
          <w:p w:rsidR="00151767" w:rsidRPr="00707CAA" w:rsidRDefault="00151767" w:rsidP="00151767">
            <w:pPr>
              <w:spacing w:after="0" w:line="240" w:lineRule="auto"/>
              <w:ind w:firstLine="5"/>
              <w:jc w:val="center"/>
              <w:rPr>
                <w:rFonts w:ascii="Times New Roman" w:hAnsi="Times New Roman" w:cs="Times New Roman"/>
                <w:sz w:val="24"/>
                <w:szCs w:val="24"/>
              </w:rPr>
            </w:pPr>
            <w:r w:rsidRPr="00707CAA">
              <w:rPr>
                <w:rFonts w:ascii="Times New Roman" w:hAnsi="Times New Roman" w:cs="Times New Roman"/>
                <w:sz w:val="24"/>
                <w:szCs w:val="24"/>
              </w:rPr>
              <w:t>2022-2023</w:t>
            </w:r>
          </w:p>
        </w:tc>
      </w:tr>
      <w:tr w:rsidR="00151767" w:rsidRPr="00151767" w:rsidTr="00151767">
        <w:trPr>
          <w:cantSplit/>
          <w:trHeight w:val="2542"/>
        </w:trPr>
        <w:tc>
          <w:tcPr>
            <w:tcW w:w="503" w:type="dxa"/>
            <w:shd w:val="clear" w:color="auto" w:fill="auto"/>
            <w:textDirection w:val="btLr"/>
          </w:tcPr>
          <w:p w:rsidR="00151767" w:rsidRPr="00151767" w:rsidRDefault="00151767" w:rsidP="00151767">
            <w:pPr>
              <w:spacing w:after="0" w:line="240" w:lineRule="auto"/>
              <w:ind w:left="113" w:right="113"/>
              <w:jc w:val="center"/>
              <w:rPr>
                <w:rFonts w:ascii="Times New Roman" w:hAnsi="Times New Roman" w:cs="Times New Roman"/>
                <w:b/>
                <w:sz w:val="20"/>
                <w:szCs w:val="20"/>
              </w:rPr>
            </w:pPr>
            <w:r w:rsidRPr="00151767">
              <w:rPr>
                <w:rFonts w:ascii="Times New Roman" w:hAnsi="Times New Roman" w:cs="Times New Roman"/>
                <w:b/>
                <w:sz w:val="20"/>
                <w:szCs w:val="20"/>
              </w:rPr>
              <w:t>высшая</w:t>
            </w:r>
          </w:p>
        </w:tc>
        <w:tc>
          <w:tcPr>
            <w:tcW w:w="498" w:type="dxa"/>
            <w:shd w:val="clear" w:color="auto" w:fill="auto"/>
            <w:textDirection w:val="btLr"/>
          </w:tcPr>
          <w:p w:rsidR="00151767" w:rsidRPr="00151767" w:rsidRDefault="00151767" w:rsidP="00151767">
            <w:pPr>
              <w:spacing w:after="0" w:line="240" w:lineRule="auto"/>
              <w:ind w:left="113" w:right="113"/>
              <w:jc w:val="center"/>
              <w:rPr>
                <w:rFonts w:ascii="Times New Roman" w:hAnsi="Times New Roman" w:cs="Times New Roman"/>
                <w:b/>
                <w:sz w:val="20"/>
                <w:szCs w:val="20"/>
              </w:rPr>
            </w:pPr>
            <w:r w:rsidRPr="00151767">
              <w:rPr>
                <w:rFonts w:ascii="Times New Roman" w:hAnsi="Times New Roman" w:cs="Times New Roman"/>
                <w:b/>
                <w:sz w:val="20"/>
                <w:szCs w:val="20"/>
              </w:rPr>
              <w:t>первая</w:t>
            </w:r>
          </w:p>
        </w:tc>
        <w:tc>
          <w:tcPr>
            <w:tcW w:w="717" w:type="dxa"/>
            <w:shd w:val="clear" w:color="auto" w:fill="auto"/>
            <w:textDirection w:val="btLr"/>
          </w:tcPr>
          <w:p w:rsidR="00151767" w:rsidRPr="00151767" w:rsidRDefault="00151767" w:rsidP="00151767">
            <w:pPr>
              <w:spacing w:after="0" w:line="240" w:lineRule="auto"/>
              <w:jc w:val="center"/>
              <w:rPr>
                <w:rFonts w:ascii="Times New Roman" w:hAnsi="Times New Roman" w:cs="Times New Roman"/>
                <w:b/>
                <w:sz w:val="20"/>
                <w:szCs w:val="20"/>
              </w:rPr>
            </w:pPr>
            <w:r w:rsidRPr="00151767">
              <w:rPr>
                <w:rFonts w:ascii="Times New Roman" w:hAnsi="Times New Roman" w:cs="Times New Roman"/>
                <w:b/>
                <w:sz w:val="20"/>
                <w:szCs w:val="20"/>
              </w:rPr>
              <w:t>соответствие занимаемой должности</w:t>
            </w:r>
          </w:p>
        </w:tc>
        <w:tc>
          <w:tcPr>
            <w:tcW w:w="499" w:type="dxa"/>
            <w:shd w:val="clear" w:color="auto" w:fill="auto"/>
            <w:textDirection w:val="btLr"/>
          </w:tcPr>
          <w:p w:rsidR="00151767" w:rsidRPr="00151767" w:rsidRDefault="00151767" w:rsidP="00151767">
            <w:pPr>
              <w:spacing w:after="0" w:line="240" w:lineRule="auto"/>
              <w:ind w:left="113" w:right="113"/>
              <w:jc w:val="center"/>
              <w:rPr>
                <w:rFonts w:ascii="Times New Roman" w:hAnsi="Times New Roman" w:cs="Times New Roman"/>
                <w:b/>
                <w:sz w:val="20"/>
                <w:szCs w:val="20"/>
              </w:rPr>
            </w:pPr>
            <w:r w:rsidRPr="00151767">
              <w:rPr>
                <w:rFonts w:ascii="Times New Roman" w:hAnsi="Times New Roman" w:cs="Times New Roman"/>
                <w:b/>
                <w:sz w:val="20"/>
                <w:szCs w:val="20"/>
              </w:rPr>
              <w:t>высшая</w:t>
            </w:r>
          </w:p>
        </w:tc>
        <w:tc>
          <w:tcPr>
            <w:tcW w:w="538" w:type="dxa"/>
            <w:shd w:val="clear" w:color="auto" w:fill="auto"/>
            <w:textDirection w:val="btLr"/>
          </w:tcPr>
          <w:p w:rsidR="00151767" w:rsidRPr="00151767" w:rsidRDefault="00151767" w:rsidP="00151767">
            <w:pPr>
              <w:spacing w:after="0" w:line="240" w:lineRule="auto"/>
              <w:ind w:left="113" w:right="113"/>
              <w:jc w:val="center"/>
              <w:rPr>
                <w:rFonts w:ascii="Times New Roman" w:hAnsi="Times New Roman" w:cs="Times New Roman"/>
                <w:b/>
                <w:sz w:val="20"/>
                <w:szCs w:val="20"/>
              </w:rPr>
            </w:pPr>
            <w:r w:rsidRPr="00151767">
              <w:rPr>
                <w:rFonts w:ascii="Times New Roman" w:hAnsi="Times New Roman" w:cs="Times New Roman"/>
                <w:b/>
                <w:sz w:val="20"/>
                <w:szCs w:val="20"/>
              </w:rPr>
              <w:t>первая</w:t>
            </w:r>
          </w:p>
        </w:tc>
        <w:tc>
          <w:tcPr>
            <w:tcW w:w="1039" w:type="dxa"/>
            <w:shd w:val="clear" w:color="auto" w:fill="auto"/>
            <w:textDirection w:val="btLr"/>
          </w:tcPr>
          <w:p w:rsidR="00151767" w:rsidRPr="00151767" w:rsidRDefault="00151767" w:rsidP="00151767">
            <w:pPr>
              <w:spacing w:after="0" w:line="240" w:lineRule="auto"/>
              <w:jc w:val="center"/>
              <w:rPr>
                <w:rFonts w:ascii="Times New Roman" w:hAnsi="Times New Roman" w:cs="Times New Roman"/>
                <w:b/>
                <w:sz w:val="20"/>
                <w:szCs w:val="20"/>
              </w:rPr>
            </w:pPr>
            <w:r w:rsidRPr="00151767">
              <w:rPr>
                <w:rFonts w:ascii="Times New Roman" w:hAnsi="Times New Roman" w:cs="Times New Roman"/>
                <w:b/>
                <w:sz w:val="20"/>
                <w:szCs w:val="20"/>
              </w:rPr>
              <w:t>соответствие занимаемой должности</w:t>
            </w:r>
          </w:p>
        </w:tc>
        <w:tc>
          <w:tcPr>
            <w:tcW w:w="850" w:type="dxa"/>
            <w:shd w:val="clear" w:color="auto" w:fill="auto"/>
            <w:textDirection w:val="btLr"/>
          </w:tcPr>
          <w:p w:rsidR="00151767" w:rsidRPr="00151767" w:rsidRDefault="00151767" w:rsidP="00151767">
            <w:pPr>
              <w:spacing w:after="0" w:line="240" w:lineRule="auto"/>
              <w:ind w:left="113" w:right="113"/>
              <w:jc w:val="center"/>
              <w:rPr>
                <w:rFonts w:ascii="Times New Roman" w:hAnsi="Times New Roman" w:cs="Times New Roman"/>
                <w:b/>
                <w:sz w:val="20"/>
                <w:szCs w:val="20"/>
              </w:rPr>
            </w:pPr>
            <w:r w:rsidRPr="00151767">
              <w:rPr>
                <w:rFonts w:ascii="Times New Roman" w:hAnsi="Times New Roman" w:cs="Times New Roman"/>
                <w:b/>
                <w:sz w:val="20"/>
                <w:szCs w:val="20"/>
              </w:rPr>
              <w:t>высшая</w:t>
            </w:r>
          </w:p>
        </w:tc>
        <w:tc>
          <w:tcPr>
            <w:tcW w:w="709" w:type="dxa"/>
            <w:shd w:val="clear" w:color="auto" w:fill="auto"/>
            <w:textDirection w:val="btLr"/>
          </w:tcPr>
          <w:p w:rsidR="00151767" w:rsidRPr="00151767" w:rsidRDefault="00151767" w:rsidP="00151767">
            <w:pPr>
              <w:spacing w:after="0" w:line="240" w:lineRule="auto"/>
              <w:ind w:left="113" w:right="113"/>
              <w:jc w:val="center"/>
              <w:rPr>
                <w:rFonts w:ascii="Times New Roman" w:hAnsi="Times New Roman" w:cs="Times New Roman"/>
                <w:b/>
                <w:sz w:val="20"/>
                <w:szCs w:val="20"/>
              </w:rPr>
            </w:pPr>
            <w:r w:rsidRPr="00151767">
              <w:rPr>
                <w:rFonts w:ascii="Times New Roman" w:hAnsi="Times New Roman" w:cs="Times New Roman"/>
                <w:b/>
                <w:sz w:val="20"/>
                <w:szCs w:val="20"/>
              </w:rPr>
              <w:t>первая</w:t>
            </w:r>
          </w:p>
        </w:tc>
        <w:tc>
          <w:tcPr>
            <w:tcW w:w="1134" w:type="dxa"/>
            <w:shd w:val="clear" w:color="auto" w:fill="auto"/>
            <w:textDirection w:val="btLr"/>
          </w:tcPr>
          <w:p w:rsidR="00151767" w:rsidRPr="00151767" w:rsidRDefault="00151767" w:rsidP="00151767">
            <w:pPr>
              <w:spacing w:after="0" w:line="240" w:lineRule="auto"/>
              <w:jc w:val="center"/>
              <w:rPr>
                <w:rFonts w:ascii="Times New Roman" w:hAnsi="Times New Roman" w:cs="Times New Roman"/>
                <w:b/>
                <w:sz w:val="20"/>
                <w:szCs w:val="20"/>
              </w:rPr>
            </w:pPr>
            <w:r w:rsidRPr="00151767">
              <w:rPr>
                <w:rFonts w:ascii="Times New Roman" w:hAnsi="Times New Roman" w:cs="Times New Roman"/>
                <w:b/>
                <w:sz w:val="20"/>
                <w:szCs w:val="20"/>
              </w:rPr>
              <w:t>соответствие занимаемой должности</w:t>
            </w:r>
          </w:p>
        </w:tc>
        <w:tc>
          <w:tcPr>
            <w:tcW w:w="1134" w:type="dxa"/>
            <w:shd w:val="clear" w:color="auto" w:fill="auto"/>
            <w:textDirection w:val="btLr"/>
          </w:tcPr>
          <w:p w:rsidR="00151767" w:rsidRPr="00151767" w:rsidRDefault="00151767" w:rsidP="00151767">
            <w:pPr>
              <w:spacing w:after="0" w:line="240" w:lineRule="auto"/>
              <w:ind w:left="113" w:right="113"/>
              <w:jc w:val="center"/>
              <w:rPr>
                <w:rFonts w:ascii="Times New Roman" w:hAnsi="Times New Roman" w:cs="Times New Roman"/>
                <w:b/>
                <w:sz w:val="20"/>
                <w:szCs w:val="20"/>
              </w:rPr>
            </w:pPr>
            <w:r w:rsidRPr="00151767">
              <w:rPr>
                <w:rFonts w:ascii="Times New Roman" w:hAnsi="Times New Roman" w:cs="Times New Roman"/>
                <w:b/>
                <w:sz w:val="20"/>
                <w:szCs w:val="20"/>
              </w:rPr>
              <w:t>высшая</w:t>
            </w:r>
          </w:p>
        </w:tc>
        <w:tc>
          <w:tcPr>
            <w:tcW w:w="992" w:type="dxa"/>
            <w:shd w:val="clear" w:color="auto" w:fill="auto"/>
            <w:textDirection w:val="btLr"/>
          </w:tcPr>
          <w:p w:rsidR="00151767" w:rsidRPr="00151767" w:rsidRDefault="00151767" w:rsidP="00151767">
            <w:pPr>
              <w:spacing w:after="0" w:line="240" w:lineRule="auto"/>
              <w:ind w:left="113" w:right="113"/>
              <w:jc w:val="center"/>
              <w:rPr>
                <w:rFonts w:ascii="Times New Roman" w:hAnsi="Times New Roman" w:cs="Times New Roman"/>
                <w:b/>
                <w:sz w:val="20"/>
                <w:szCs w:val="20"/>
              </w:rPr>
            </w:pPr>
            <w:r w:rsidRPr="00151767">
              <w:rPr>
                <w:rFonts w:ascii="Times New Roman" w:hAnsi="Times New Roman" w:cs="Times New Roman"/>
                <w:b/>
                <w:sz w:val="20"/>
                <w:szCs w:val="20"/>
              </w:rPr>
              <w:t>первая</w:t>
            </w:r>
          </w:p>
        </w:tc>
        <w:tc>
          <w:tcPr>
            <w:tcW w:w="958" w:type="dxa"/>
            <w:shd w:val="clear" w:color="auto" w:fill="auto"/>
            <w:textDirection w:val="btLr"/>
          </w:tcPr>
          <w:p w:rsidR="00151767" w:rsidRPr="00151767" w:rsidRDefault="00151767" w:rsidP="00151767">
            <w:pPr>
              <w:spacing w:after="0" w:line="240" w:lineRule="auto"/>
              <w:jc w:val="center"/>
              <w:rPr>
                <w:rFonts w:ascii="Times New Roman" w:hAnsi="Times New Roman" w:cs="Times New Roman"/>
                <w:b/>
                <w:sz w:val="20"/>
                <w:szCs w:val="20"/>
              </w:rPr>
            </w:pPr>
            <w:r w:rsidRPr="00151767">
              <w:rPr>
                <w:rFonts w:ascii="Times New Roman" w:hAnsi="Times New Roman" w:cs="Times New Roman"/>
                <w:b/>
                <w:sz w:val="20"/>
                <w:szCs w:val="20"/>
              </w:rPr>
              <w:t>соответствие занимаемой должности</w:t>
            </w:r>
          </w:p>
        </w:tc>
      </w:tr>
      <w:tr w:rsidR="00151767" w:rsidRPr="00151767" w:rsidTr="00151767">
        <w:trPr>
          <w:trHeight w:val="563"/>
        </w:trPr>
        <w:tc>
          <w:tcPr>
            <w:tcW w:w="503" w:type="dxa"/>
            <w:shd w:val="clear" w:color="auto" w:fill="auto"/>
          </w:tcPr>
          <w:p w:rsidR="00151767" w:rsidRPr="00151767" w:rsidRDefault="00151767" w:rsidP="00151767">
            <w:pPr>
              <w:spacing w:after="0" w:line="240" w:lineRule="auto"/>
              <w:jc w:val="center"/>
              <w:rPr>
                <w:rFonts w:ascii="Times New Roman" w:hAnsi="Times New Roman" w:cs="Times New Roman"/>
                <w:b/>
                <w:sz w:val="24"/>
                <w:szCs w:val="24"/>
              </w:rPr>
            </w:pPr>
            <w:r w:rsidRPr="00151767">
              <w:rPr>
                <w:rFonts w:ascii="Times New Roman" w:hAnsi="Times New Roman" w:cs="Times New Roman"/>
                <w:b/>
                <w:sz w:val="24"/>
                <w:szCs w:val="24"/>
              </w:rPr>
              <w:t>2</w:t>
            </w:r>
          </w:p>
        </w:tc>
        <w:tc>
          <w:tcPr>
            <w:tcW w:w="498" w:type="dxa"/>
            <w:shd w:val="clear" w:color="auto" w:fill="auto"/>
          </w:tcPr>
          <w:p w:rsidR="00151767" w:rsidRPr="00151767" w:rsidRDefault="00151767" w:rsidP="00151767">
            <w:pPr>
              <w:spacing w:after="0" w:line="240" w:lineRule="auto"/>
              <w:jc w:val="center"/>
              <w:rPr>
                <w:rFonts w:ascii="Times New Roman" w:hAnsi="Times New Roman" w:cs="Times New Roman"/>
                <w:b/>
                <w:sz w:val="24"/>
                <w:szCs w:val="24"/>
              </w:rPr>
            </w:pPr>
            <w:r w:rsidRPr="00151767">
              <w:rPr>
                <w:rFonts w:ascii="Times New Roman" w:hAnsi="Times New Roman" w:cs="Times New Roman"/>
                <w:b/>
                <w:sz w:val="24"/>
                <w:szCs w:val="24"/>
              </w:rPr>
              <w:t>47</w:t>
            </w:r>
          </w:p>
        </w:tc>
        <w:tc>
          <w:tcPr>
            <w:tcW w:w="717" w:type="dxa"/>
            <w:shd w:val="clear" w:color="auto" w:fill="auto"/>
          </w:tcPr>
          <w:p w:rsidR="00151767" w:rsidRPr="00151767" w:rsidRDefault="00151767" w:rsidP="00151767">
            <w:pPr>
              <w:spacing w:after="0" w:line="240" w:lineRule="auto"/>
              <w:jc w:val="center"/>
              <w:rPr>
                <w:rFonts w:ascii="Times New Roman" w:hAnsi="Times New Roman" w:cs="Times New Roman"/>
                <w:b/>
                <w:sz w:val="24"/>
                <w:szCs w:val="24"/>
              </w:rPr>
            </w:pPr>
            <w:r w:rsidRPr="00151767">
              <w:rPr>
                <w:rFonts w:ascii="Times New Roman" w:hAnsi="Times New Roman" w:cs="Times New Roman"/>
                <w:b/>
                <w:sz w:val="24"/>
                <w:szCs w:val="24"/>
              </w:rPr>
              <w:t>47</w:t>
            </w:r>
          </w:p>
        </w:tc>
        <w:tc>
          <w:tcPr>
            <w:tcW w:w="499" w:type="dxa"/>
            <w:shd w:val="clear" w:color="auto" w:fill="auto"/>
          </w:tcPr>
          <w:p w:rsidR="00151767" w:rsidRPr="00151767" w:rsidRDefault="00151767" w:rsidP="00151767">
            <w:pPr>
              <w:spacing w:after="0" w:line="240" w:lineRule="auto"/>
              <w:jc w:val="center"/>
              <w:rPr>
                <w:rFonts w:ascii="Times New Roman" w:hAnsi="Times New Roman" w:cs="Times New Roman"/>
                <w:b/>
                <w:sz w:val="24"/>
                <w:szCs w:val="24"/>
              </w:rPr>
            </w:pPr>
            <w:r w:rsidRPr="00151767">
              <w:rPr>
                <w:rFonts w:ascii="Times New Roman" w:hAnsi="Times New Roman" w:cs="Times New Roman"/>
                <w:b/>
                <w:sz w:val="24"/>
                <w:szCs w:val="24"/>
              </w:rPr>
              <w:t>5</w:t>
            </w:r>
          </w:p>
        </w:tc>
        <w:tc>
          <w:tcPr>
            <w:tcW w:w="538" w:type="dxa"/>
            <w:shd w:val="clear" w:color="auto" w:fill="auto"/>
          </w:tcPr>
          <w:p w:rsidR="00151767" w:rsidRPr="00151767" w:rsidRDefault="00151767" w:rsidP="00151767">
            <w:pPr>
              <w:spacing w:after="0" w:line="240" w:lineRule="auto"/>
              <w:jc w:val="center"/>
              <w:rPr>
                <w:rFonts w:ascii="Times New Roman" w:hAnsi="Times New Roman" w:cs="Times New Roman"/>
                <w:b/>
                <w:sz w:val="24"/>
                <w:szCs w:val="24"/>
              </w:rPr>
            </w:pPr>
            <w:r w:rsidRPr="00151767">
              <w:rPr>
                <w:rFonts w:ascii="Times New Roman" w:hAnsi="Times New Roman" w:cs="Times New Roman"/>
                <w:b/>
                <w:sz w:val="24"/>
                <w:szCs w:val="24"/>
              </w:rPr>
              <w:t>43</w:t>
            </w:r>
          </w:p>
        </w:tc>
        <w:tc>
          <w:tcPr>
            <w:tcW w:w="1039" w:type="dxa"/>
            <w:shd w:val="clear" w:color="auto" w:fill="auto"/>
          </w:tcPr>
          <w:p w:rsidR="00151767" w:rsidRPr="00151767" w:rsidRDefault="00151767" w:rsidP="00151767">
            <w:pPr>
              <w:spacing w:after="0" w:line="240" w:lineRule="auto"/>
              <w:jc w:val="center"/>
              <w:rPr>
                <w:rFonts w:ascii="Times New Roman" w:hAnsi="Times New Roman" w:cs="Times New Roman"/>
                <w:b/>
                <w:sz w:val="24"/>
                <w:szCs w:val="24"/>
              </w:rPr>
            </w:pPr>
            <w:r w:rsidRPr="00151767">
              <w:rPr>
                <w:rFonts w:ascii="Times New Roman" w:hAnsi="Times New Roman" w:cs="Times New Roman"/>
                <w:b/>
                <w:sz w:val="24"/>
                <w:szCs w:val="24"/>
              </w:rPr>
              <w:t>39</w:t>
            </w:r>
          </w:p>
        </w:tc>
        <w:tc>
          <w:tcPr>
            <w:tcW w:w="850" w:type="dxa"/>
            <w:shd w:val="clear" w:color="auto" w:fill="auto"/>
          </w:tcPr>
          <w:p w:rsidR="00151767" w:rsidRPr="00151767" w:rsidRDefault="00151767" w:rsidP="00151767">
            <w:pPr>
              <w:spacing w:after="0" w:line="240" w:lineRule="auto"/>
              <w:jc w:val="center"/>
              <w:rPr>
                <w:rFonts w:ascii="Times New Roman" w:hAnsi="Times New Roman" w:cs="Times New Roman"/>
                <w:b/>
                <w:sz w:val="24"/>
                <w:szCs w:val="24"/>
              </w:rPr>
            </w:pPr>
            <w:r w:rsidRPr="00151767">
              <w:rPr>
                <w:rFonts w:ascii="Times New Roman" w:hAnsi="Times New Roman" w:cs="Times New Roman"/>
                <w:b/>
                <w:sz w:val="24"/>
                <w:szCs w:val="24"/>
              </w:rPr>
              <w:t>6</w:t>
            </w:r>
          </w:p>
        </w:tc>
        <w:tc>
          <w:tcPr>
            <w:tcW w:w="709" w:type="dxa"/>
            <w:shd w:val="clear" w:color="auto" w:fill="auto"/>
          </w:tcPr>
          <w:p w:rsidR="00151767" w:rsidRPr="00151767" w:rsidRDefault="00151767" w:rsidP="00151767">
            <w:pPr>
              <w:spacing w:after="0" w:line="240" w:lineRule="auto"/>
              <w:jc w:val="center"/>
              <w:rPr>
                <w:rFonts w:ascii="Times New Roman" w:hAnsi="Times New Roman" w:cs="Times New Roman"/>
                <w:b/>
                <w:sz w:val="24"/>
                <w:szCs w:val="24"/>
              </w:rPr>
            </w:pPr>
            <w:r w:rsidRPr="00151767">
              <w:rPr>
                <w:rFonts w:ascii="Times New Roman" w:hAnsi="Times New Roman" w:cs="Times New Roman"/>
                <w:b/>
                <w:sz w:val="24"/>
                <w:szCs w:val="24"/>
              </w:rPr>
              <w:t>31</w:t>
            </w:r>
          </w:p>
        </w:tc>
        <w:tc>
          <w:tcPr>
            <w:tcW w:w="1134" w:type="dxa"/>
            <w:shd w:val="clear" w:color="auto" w:fill="auto"/>
          </w:tcPr>
          <w:p w:rsidR="00151767" w:rsidRPr="00151767" w:rsidRDefault="00151767" w:rsidP="00151767">
            <w:pPr>
              <w:spacing w:after="0" w:line="240" w:lineRule="auto"/>
              <w:jc w:val="center"/>
              <w:rPr>
                <w:rFonts w:ascii="Times New Roman" w:hAnsi="Times New Roman" w:cs="Times New Roman"/>
                <w:b/>
                <w:sz w:val="24"/>
                <w:szCs w:val="24"/>
              </w:rPr>
            </w:pPr>
            <w:r w:rsidRPr="00151767">
              <w:rPr>
                <w:rFonts w:ascii="Times New Roman" w:hAnsi="Times New Roman" w:cs="Times New Roman"/>
                <w:b/>
                <w:sz w:val="24"/>
                <w:szCs w:val="24"/>
              </w:rPr>
              <w:t>56</w:t>
            </w:r>
          </w:p>
        </w:tc>
        <w:tc>
          <w:tcPr>
            <w:tcW w:w="1134" w:type="dxa"/>
          </w:tcPr>
          <w:p w:rsidR="00151767" w:rsidRPr="00151767" w:rsidRDefault="00151767" w:rsidP="00151767">
            <w:pPr>
              <w:spacing w:after="0" w:line="240" w:lineRule="auto"/>
              <w:jc w:val="center"/>
              <w:rPr>
                <w:rFonts w:ascii="Times New Roman" w:hAnsi="Times New Roman" w:cs="Times New Roman"/>
                <w:b/>
                <w:sz w:val="24"/>
                <w:szCs w:val="24"/>
              </w:rPr>
            </w:pPr>
            <w:r w:rsidRPr="00151767">
              <w:rPr>
                <w:rFonts w:ascii="Times New Roman" w:hAnsi="Times New Roman" w:cs="Times New Roman"/>
                <w:b/>
                <w:sz w:val="24"/>
                <w:szCs w:val="24"/>
              </w:rPr>
              <w:t>6</w:t>
            </w:r>
          </w:p>
        </w:tc>
        <w:tc>
          <w:tcPr>
            <w:tcW w:w="992" w:type="dxa"/>
          </w:tcPr>
          <w:p w:rsidR="00151767" w:rsidRPr="00151767" w:rsidRDefault="00151767" w:rsidP="00151767">
            <w:pPr>
              <w:spacing w:after="0" w:line="240" w:lineRule="auto"/>
              <w:jc w:val="center"/>
              <w:rPr>
                <w:rFonts w:ascii="Times New Roman" w:hAnsi="Times New Roman" w:cs="Times New Roman"/>
                <w:b/>
                <w:sz w:val="24"/>
                <w:szCs w:val="24"/>
              </w:rPr>
            </w:pPr>
            <w:r w:rsidRPr="00151767">
              <w:rPr>
                <w:rFonts w:ascii="Times New Roman" w:hAnsi="Times New Roman" w:cs="Times New Roman"/>
                <w:b/>
                <w:sz w:val="24"/>
                <w:szCs w:val="24"/>
              </w:rPr>
              <w:t>30</w:t>
            </w:r>
          </w:p>
        </w:tc>
        <w:tc>
          <w:tcPr>
            <w:tcW w:w="958" w:type="dxa"/>
          </w:tcPr>
          <w:p w:rsidR="00151767" w:rsidRPr="00151767" w:rsidRDefault="00151767" w:rsidP="00151767">
            <w:pPr>
              <w:spacing w:after="0" w:line="240" w:lineRule="auto"/>
              <w:jc w:val="center"/>
              <w:rPr>
                <w:rFonts w:ascii="Times New Roman" w:hAnsi="Times New Roman" w:cs="Times New Roman"/>
                <w:b/>
                <w:sz w:val="24"/>
                <w:szCs w:val="24"/>
              </w:rPr>
            </w:pPr>
            <w:r w:rsidRPr="00151767">
              <w:rPr>
                <w:rFonts w:ascii="Times New Roman" w:hAnsi="Times New Roman" w:cs="Times New Roman"/>
                <w:b/>
                <w:sz w:val="24"/>
                <w:szCs w:val="24"/>
              </w:rPr>
              <w:t>56</w:t>
            </w:r>
          </w:p>
        </w:tc>
      </w:tr>
    </w:tbl>
    <w:p w:rsidR="00151767" w:rsidRPr="00151767" w:rsidRDefault="00151767" w:rsidP="00707CAA">
      <w:pPr>
        <w:spacing w:after="0" w:line="240" w:lineRule="auto"/>
        <w:ind w:firstLine="709"/>
        <w:jc w:val="both"/>
        <w:rPr>
          <w:rFonts w:ascii="Times New Roman" w:hAnsi="Times New Roman" w:cs="Times New Roman"/>
          <w:sz w:val="28"/>
          <w:szCs w:val="28"/>
        </w:rPr>
      </w:pPr>
      <w:r w:rsidRPr="00151767">
        <w:rPr>
          <w:rFonts w:ascii="Times New Roman" w:hAnsi="Times New Roman" w:cs="Times New Roman"/>
          <w:sz w:val="28"/>
          <w:szCs w:val="28"/>
        </w:rPr>
        <w:t>Итого на 01. 09 2023г: высшая- 6%;1 категория- 30,6%; соответствуют занимаемой должности- 57%.</w:t>
      </w:r>
      <w:r w:rsidRPr="00151767">
        <w:rPr>
          <w:rFonts w:ascii="Times New Roman" w:hAnsi="Times New Roman" w:cs="Times New Roman"/>
          <w:b/>
          <w:sz w:val="28"/>
          <w:szCs w:val="28"/>
        </w:rPr>
        <w:t xml:space="preserve"> </w:t>
      </w:r>
      <w:r w:rsidRPr="00151767">
        <w:rPr>
          <w:rFonts w:ascii="Times New Roman" w:hAnsi="Times New Roman" w:cs="Times New Roman"/>
          <w:sz w:val="28"/>
          <w:szCs w:val="28"/>
        </w:rPr>
        <w:t>К аттестации на соответствие занимаемой должности и 1 категорию в 2023-24 году планируется 8 педагогов и 5 человек соответственн</w:t>
      </w:r>
      <w:proofErr w:type="gramStart"/>
      <w:r w:rsidRPr="00151767">
        <w:rPr>
          <w:rFonts w:ascii="Times New Roman" w:hAnsi="Times New Roman" w:cs="Times New Roman"/>
          <w:sz w:val="28"/>
          <w:szCs w:val="28"/>
        </w:rPr>
        <w:t>о(</w:t>
      </w:r>
      <w:proofErr w:type="gramEnd"/>
      <w:r w:rsidRPr="00151767">
        <w:rPr>
          <w:rFonts w:ascii="Times New Roman" w:hAnsi="Times New Roman" w:cs="Times New Roman"/>
          <w:sz w:val="28"/>
          <w:szCs w:val="28"/>
        </w:rPr>
        <w:t xml:space="preserve"> около 13,3%). Не подлежат аттестации 2 чел.</w:t>
      </w:r>
    </w:p>
    <w:p w:rsidR="00151767" w:rsidRDefault="00151767" w:rsidP="00707CAA">
      <w:pPr>
        <w:spacing w:after="0" w:line="240" w:lineRule="auto"/>
        <w:ind w:firstLine="709"/>
        <w:jc w:val="both"/>
        <w:rPr>
          <w:rFonts w:ascii="Times New Roman" w:hAnsi="Times New Roman" w:cs="Times New Roman"/>
          <w:sz w:val="28"/>
          <w:szCs w:val="28"/>
        </w:rPr>
      </w:pPr>
      <w:r w:rsidRPr="00151767">
        <w:rPr>
          <w:rFonts w:ascii="Times New Roman" w:hAnsi="Times New Roman" w:cs="Times New Roman"/>
          <w:color w:val="FF0000"/>
          <w:sz w:val="28"/>
          <w:szCs w:val="28"/>
        </w:rPr>
        <w:t xml:space="preserve">   </w:t>
      </w:r>
      <w:r w:rsidRPr="00151767">
        <w:rPr>
          <w:rFonts w:ascii="Times New Roman" w:hAnsi="Times New Roman" w:cs="Times New Roman"/>
          <w:sz w:val="28"/>
          <w:szCs w:val="28"/>
        </w:rPr>
        <w:t>Средний возраст педагогических работников (без учета руководящих)– 50 лет. Из общей численности педагогических работников имеют стаж педагогической работы:</w:t>
      </w:r>
    </w:p>
    <w:p w:rsidR="00707CAA" w:rsidRPr="00151767" w:rsidRDefault="00707CAA" w:rsidP="00707CAA">
      <w:pPr>
        <w:spacing w:after="0" w:line="240" w:lineRule="auto"/>
        <w:ind w:firstLine="709"/>
        <w:jc w:val="both"/>
        <w:rPr>
          <w:rFonts w:ascii="Times New Roman" w:hAnsi="Times New Roman" w:cs="Times New Roman"/>
          <w:sz w:val="28"/>
          <w:szCs w:val="28"/>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551"/>
        <w:gridCol w:w="3190"/>
      </w:tblGrid>
      <w:tr w:rsidR="00151767" w:rsidRPr="00151767" w:rsidTr="00151767">
        <w:tc>
          <w:tcPr>
            <w:tcW w:w="3794" w:type="dxa"/>
            <w:shd w:val="clear" w:color="auto" w:fill="auto"/>
          </w:tcPr>
          <w:p w:rsidR="00151767" w:rsidRPr="00151767" w:rsidRDefault="00151767" w:rsidP="00151767">
            <w:pPr>
              <w:snapToGrid w:val="0"/>
              <w:spacing w:after="0" w:line="240" w:lineRule="auto"/>
              <w:ind w:firstLine="709"/>
              <w:jc w:val="center"/>
              <w:rPr>
                <w:rFonts w:ascii="Times New Roman" w:hAnsi="Times New Roman" w:cs="Times New Roman"/>
                <w:b/>
                <w:sz w:val="24"/>
                <w:szCs w:val="24"/>
              </w:rPr>
            </w:pPr>
            <w:r w:rsidRPr="00151767">
              <w:rPr>
                <w:rFonts w:ascii="Times New Roman" w:hAnsi="Times New Roman" w:cs="Times New Roman"/>
                <w:b/>
                <w:sz w:val="24"/>
                <w:szCs w:val="24"/>
              </w:rPr>
              <w:t>Стаж работы</w:t>
            </w:r>
          </w:p>
        </w:tc>
        <w:tc>
          <w:tcPr>
            <w:tcW w:w="5741" w:type="dxa"/>
            <w:gridSpan w:val="2"/>
            <w:shd w:val="clear" w:color="auto" w:fill="auto"/>
          </w:tcPr>
          <w:p w:rsidR="00151767" w:rsidRPr="00151767" w:rsidRDefault="00151767" w:rsidP="00151767">
            <w:pPr>
              <w:spacing w:after="0" w:line="240" w:lineRule="auto"/>
              <w:ind w:firstLine="709"/>
              <w:jc w:val="both"/>
              <w:rPr>
                <w:rFonts w:ascii="Times New Roman" w:hAnsi="Times New Roman" w:cs="Times New Roman"/>
                <w:sz w:val="24"/>
                <w:szCs w:val="24"/>
              </w:rPr>
            </w:pPr>
            <w:r w:rsidRPr="00151767">
              <w:rPr>
                <w:rFonts w:ascii="Times New Roman" w:hAnsi="Times New Roman" w:cs="Times New Roman"/>
                <w:b/>
                <w:sz w:val="24"/>
                <w:szCs w:val="24"/>
              </w:rPr>
              <w:t xml:space="preserve">2023/2024 учебный год </w:t>
            </w:r>
            <w:proofErr w:type="spellStart"/>
            <w:proofErr w:type="gramStart"/>
            <w:r w:rsidRPr="00151767">
              <w:rPr>
                <w:rFonts w:ascii="Times New Roman" w:hAnsi="Times New Roman" w:cs="Times New Roman"/>
                <w:b/>
                <w:sz w:val="24"/>
                <w:szCs w:val="24"/>
              </w:rPr>
              <w:t>год</w:t>
            </w:r>
            <w:proofErr w:type="spellEnd"/>
            <w:proofErr w:type="gramEnd"/>
          </w:p>
        </w:tc>
      </w:tr>
      <w:tr w:rsidR="00151767" w:rsidRPr="00151767" w:rsidTr="00151767">
        <w:tc>
          <w:tcPr>
            <w:tcW w:w="3794" w:type="dxa"/>
            <w:shd w:val="clear" w:color="auto" w:fill="auto"/>
          </w:tcPr>
          <w:p w:rsidR="00151767" w:rsidRPr="00151767" w:rsidRDefault="00151767" w:rsidP="00151767">
            <w:pPr>
              <w:snapToGrid w:val="0"/>
              <w:spacing w:after="0" w:line="240" w:lineRule="auto"/>
              <w:ind w:firstLine="709"/>
              <w:rPr>
                <w:rFonts w:ascii="Times New Roman" w:hAnsi="Times New Roman" w:cs="Times New Roman"/>
                <w:sz w:val="24"/>
                <w:szCs w:val="24"/>
              </w:rPr>
            </w:pPr>
          </w:p>
        </w:tc>
        <w:tc>
          <w:tcPr>
            <w:tcW w:w="2551" w:type="dxa"/>
            <w:shd w:val="clear" w:color="auto" w:fill="auto"/>
          </w:tcPr>
          <w:p w:rsidR="00151767" w:rsidRPr="00151767" w:rsidRDefault="00151767" w:rsidP="00151767">
            <w:pPr>
              <w:snapToGrid w:val="0"/>
              <w:spacing w:after="0" w:line="240" w:lineRule="auto"/>
              <w:ind w:firstLine="709"/>
              <w:jc w:val="center"/>
              <w:rPr>
                <w:rFonts w:ascii="Times New Roman" w:hAnsi="Times New Roman" w:cs="Times New Roman"/>
                <w:b/>
                <w:sz w:val="24"/>
                <w:szCs w:val="24"/>
              </w:rPr>
            </w:pPr>
            <w:r w:rsidRPr="00151767">
              <w:rPr>
                <w:rFonts w:ascii="Times New Roman" w:hAnsi="Times New Roman" w:cs="Times New Roman"/>
                <w:b/>
                <w:sz w:val="24"/>
                <w:szCs w:val="24"/>
              </w:rPr>
              <w:t>чел.</w:t>
            </w:r>
          </w:p>
        </w:tc>
        <w:tc>
          <w:tcPr>
            <w:tcW w:w="3190" w:type="dxa"/>
            <w:shd w:val="clear" w:color="auto" w:fill="auto"/>
          </w:tcPr>
          <w:p w:rsidR="00151767" w:rsidRPr="00151767" w:rsidRDefault="00151767" w:rsidP="00151767">
            <w:pPr>
              <w:snapToGrid w:val="0"/>
              <w:spacing w:after="0" w:line="240" w:lineRule="auto"/>
              <w:ind w:firstLine="709"/>
              <w:jc w:val="center"/>
              <w:rPr>
                <w:rFonts w:ascii="Times New Roman" w:hAnsi="Times New Roman" w:cs="Times New Roman"/>
                <w:b/>
                <w:sz w:val="24"/>
                <w:szCs w:val="24"/>
              </w:rPr>
            </w:pPr>
            <w:r w:rsidRPr="00151767">
              <w:rPr>
                <w:rFonts w:ascii="Times New Roman" w:hAnsi="Times New Roman" w:cs="Times New Roman"/>
                <w:b/>
                <w:sz w:val="24"/>
                <w:szCs w:val="24"/>
              </w:rPr>
              <w:t>%</w:t>
            </w:r>
          </w:p>
        </w:tc>
      </w:tr>
      <w:tr w:rsidR="00151767" w:rsidRPr="00151767" w:rsidTr="00151767">
        <w:tc>
          <w:tcPr>
            <w:tcW w:w="3794" w:type="dxa"/>
            <w:shd w:val="clear" w:color="auto" w:fill="auto"/>
          </w:tcPr>
          <w:p w:rsidR="00151767" w:rsidRPr="00151767" w:rsidRDefault="00151767" w:rsidP="00151767">
            <w:pPr>
              <w:snapToGrid w:val="0"/>
              <w:spacing w:after="0" w:line="240" w:lineRule="auto"/>
              <w:ind w:firstLine="709"/>
              <w:rPr>
                <w:rFonts w:ascii="Times New Roman" w:hAnsi="Times New Roman" w:cs="Times New Roman"/>
                <w:b/>
                <w:sz w:val="24"/>
                <w:szCs w:val="24"/>
              </w:rPr>
            </w:pPr>
            <w:r w:rsidRPr="00151767">
              <w:rPr>
                <w:rFonts w:ascii="Times New Roman" w:hAnsi="Times New Roman" w:cs="Times New Roman"/>
                <w:b/>
                <w:sz w:val="24"/>
                <w:szCs w:val="24"/>
              </w:rPr>
              <w:t>до 3 лет</w:t>
            </w:r>
          </w:p>
        </w:tc>
        <w:tc>
          <w:tcPr>
            <w:tcW w:w="2551" w:type="dxa"/>
            <w:shd w:val="clear" w:color="auto" w:fill="auto"/>
          </w:tcPr>
          <w:p w:rsidR="00151767" w:rsidRPr="00151767" w:rsidRDefault="00151767" w:rsidP="00151767">
            <w:pPr>
              <w:snapToGrid w:val="0"/>
              <w:spacing w:after="0" w:line="240" w:lineRule="auto"/>
              <w:ind w:firstLine="709"/>
              <w:jc w:val="both"/>
              <w:rPr>
                <w:rFonts w:ascii="Times New Roman" w:hAnsi="Times New Roman" w:cs="Times New Roman"/>
                <w:sz w:val="24"/>
                <w:szCs w:val="24"/>
              </w:rPr>
            </w:pPr>
            <w:r w:rsidRPr="00151767">
              <w:rPr>
                <w:rFonts w:ascii="Times New Roman" w:hAnsi="Times New Roman" w:cs="Times New Roman"/>
                <w:sz w:val="24"/>
                <w:szCs w:val="24"/>
              </w:rPr>
              <w:t>6</w:t>
            </w:r>
          </w:p>
        </w:tc>
        <w:tc>
          <w:tcPr>
            <w:tcW w:w="3190" w:type="dxa"/>
            <w:shd w:val="clear" w:color="auto" w:fill="auto"/>
          </w:tcPr>
          <w:p w:rsidR="00151767" w:rsidRPr="00151767" w:rsidRDefault="00151767" w:rsidP="00151767">
            <w:pPr>
              <w:snapToGrid w:val="0"/>
              <w:spacing w:after="0" w:line="240" w:lineRule="auto"/>
              <w:ind w:firstLine="709"/>
              <w:jc w:val="both"/>
              <w:rPr>
                <w:rFonts w:ascii="Times New Roman" w:hAnsi="Times New Roman" w:cs="Times New Roman"/>
                <w:sz w:val="24"/>
                <w:szCs w:val="24"/>
              </w:rPr>
            </w:pPr>
            <w:r w:rsidRPr="00151767">
              <w:rPr>
                <w:rFonts w:ascii="Times New Roman" w:hAnsi="Times New Roman" w:cs="Times New Roman"/>
                <w:sz w:val="24"/>
                <w:szCs w:val="24"/>
              </w:rPr>
              <w:t>6</w:t>
            </w:r>
          </w:p>
        </w:tc>
      </w:tr>
      <w:tr w:rsidR="00151767" w:rsidRPr="00151767" w:rsidTr="00151767">
        <w:tc>
          <w:tcPr>
            <w:tcW w:w="3794" w:type="dxa"/>
            <w:shd w:val="clear" w:color="auto" w:fill="auto"/>
          </w:tcPr>
          <w:p w:rsidR="00151767" w:rsidRPr="00151767" w:rsidRDefault="00151767" w:rsidP="00151767">
            <w:pPr>
              <w:snapToGrid w:val="0"/>
              <w:spacing w:after="0" w:line="240" w:lineRule="auto"/>
              <w:ind w:firstLine="709"/>
              <w:rPr>
                <w:rFonts w:ascii="Times New Roman" w:hAnsi="Times New Roman" w:cs="Times New Roman"/>
                <w:b/>
                <w:sz w:val="24"/>
                <w:szCs w:val="24"/>
              </w:rPr>
            </w:pPr>
            <w:r w:rsidRPr="00151767">
              <w:rPr>
                <w:rFonts w:ascii="Times New Roman" w:hAnsi="Times New Roman" w:cs="Times New Roman"/>
                <w:b/>
                <w:sz w:val="24"/>
                <w:szCs w:val="24"/>
              </w:rPr>
              <w:t>от 3 до 5 лет</w:t>
            </w:r>
          </w:p>
        </w:tc>
        <w:tc>
          <w:tcPr>
            <w:tcW w:w="2551" w:type="dxa"/>
            <w:shd w:val="clear" w:color="auto" w:fill="auto"/>
          </w:tcPr>
          <w:p w:rsidR="00151767" w:rsidRPr="00151767" w:rsidRDefault="00151767" w:rsidP="00151767">
            <w:pPr>
              <w:snapToGrid w:val="0"/>
              <w:spacing w:after="0" w:line="240" w:lineRule="auto"/>
              <w:ind w:firstLine="709"/>
              <w:jc w:val="both"/>
              <w:rPr>
                <w:rFonts w:ascii="Times New Roman" w:hAnsi="Times New Roman" w:cs="Times New Roman"/>
                <w:sz w:val="24"/>
                <w:szCs w:val="24"/>
              </w:rPr>
            </w:pPr>
            <w:r w:rsidRPr="00151767">
              <w:rPr>
                <w:rFonts w:ascii="Times New Roman" w:hAnsi="Times New Roman" w:cs="Times New Roman"/>
                <w:sz w:val="24"/>
                <w:szCs w:val="24"/>
              </w:rPr>
              <w:t>4</w:t>
            </w:r>
          </w:p>
        </w:tc>
        <w:tc>
          <w:tcPr>
            <w:tcW w:w="3190" w:type="dxa"/>
            <w:shd w:val="clear" w:color="auto" w:fill="auto"/>
          </w:tcPr>
          <w:p w:rsidR="00151767" w:rsidRPr="00151767" w:rsidRDefault="00151767" w:rsidP="00151767">
            <w:pPr>
              <w:snapToGrid w:val="0"/>
              <w:spacing w:after="0" w:line="240" w:lineRule="auto"/>
              <w:ind w:firstLine="709"/>
              <w:jc w:val="both"/>
              <w:rPr>
                <w:rFonts w:ascii="Times New Roman" w:hAnsi="Times New Roman" w:cs="Times New Roman"/>
                <w:sz w:val="24"/>
                <w:szCs w:val="24"/>
              </w:rPr>
            </w:pPr>
            <w:r w:rsidRPr="00151767">
              <w:rPr>
                <w:rFonts w:ascii="Times New Roman" w:hAnsi="Times New Roman" w:cs="Times New Roman"/>
                <w:sz w:val="24"/>
                <w:szCs w:val="24"/>
              </w:rPr>
              <w:t>4</w:t>
            </w:r>
          </w:p>
        </w:tc>
      </w:tr>
      <w:tr w:rsidR="00151767" w:rsidRPr="00151767" w:rsidTr="00151767">
        <w:tc>
          <w:tcPr>
            <w:tcW w:w="3794" w:type="dxa"/>
            <w:shd w:val="clear" w:color="auto" w:fill="auto"/>
          </w:tcPr>
          <w:p w:rsidR="00151767" w:rsidRPr="00151767" w:rsidRDefault="00151767" w:rsidP="00151767">
            <w:pPr>
              <w:snapToGrid w:val="0"/>
              <w:spacing w:after="0" w:line="240" w:lineRule="auto"/>
              <w:ind w:firstLine="709"/>
              <w:rPr>
                <w:rFonts w:ascii="Times New Roman" w:hAnsi="Times New Roman" w:cs="Times New Roman"/>
                <w:b/>
                <w:sz w:val="24"/>
                <w:szCs w:val="24"/>
              </w:rPr>
            </w:pPr>
            <w:r w:rsidRPr="00151767">
              <w:rPr>
                <w:rFonts w:ascii="Times New Roman" w:hAnsi="Times New Roman" w:cs="Times New Roman"/>
                <w:b/>
                <w:sz w:val="24"/>
                <w:szCs w:val="24"/>
              </w:rPr>
              <w:t>от 5 до 10 лет</w:t>
            </w:r>
          </w:p>
        </w:tc>
        <w:tc>
          <w:tcPr>
            <w:tcW w:w="2551" w:type="dxa"/>
            <w:shd w:val="clear" w:color="auto" w:fill="auto"/>
          </w:tcPr>
          <w:p w:rsidR="00151767" w:rsidRPr="00151767" w:rsidRDefault="00151767" w:rsidP="00151767">
            <w:pPr>
              <w:snapToGrid w:val="0"/>
              <w:spacing w:after="0" w:line="240" w:lineRule="auto"/>
              <w:ind w:firstLine="709"/>
              <w:jc w:val="both"/>
              <w:rPr>
                <w:rFonts w:ascii="Times New Roman" w:hAnsi="Times New Roman" w:cs="Times New Roman"/>
                <w:sz w:val="24"/>
                <w:szCs w:val="24"/>
              </w:rPr>
            </w:pPr>
            <w:r w:rsidRPr="00151767">
              <w:rPr>
                <w:rFonts w:ascii="Times New Roman" w:hAnsi="Times New Roman" w:cs="Times New Roman"/>
                <w:sz w:val="24"/>
                <w:szCs w:val="24"/>
              </w:rPr>
              <w:t>8</w:t>
            </w:r>
          </w:p>
        </w:tc>
        <w:tc>
          <w:tcPr>
            <w:tcW w:w="3190" w:type="dxa"/>
            <w:shd w:val="clear" w:color="auto" w:fill="auto"/>
          </w:tcPr>
          <w:p w:rsidR="00151767" w:rsidRPr="00151767" w:rsidRDefault="00151767" w:rsidP="00151767">
            <w:pPr>
              <w:snapToGrid w:val="0"/>
              <w:spacing w:after="0" w:line="240" w:lineRule="auto"/>
              <w:ind w:firstLine="709"/>
              <w:jc w:val="both"/>
              <w:rPr>
                <w:rFonts w:ascii="Times New Roman" w:hAnsi="Times New Roman" w:cs="Times New Roman"/>
                <w:sz w:val="24"/>
                <w:szCs w:val="24"/>
              </w:rPr>
            </w:pPr>
            <w:r w:rsidRPr="00151767">
              <w:rPr>
                <w:rFonts w:ascii="Times New Roman" w:hAnsi="Times New Roman" w:cs="Times New Roman"/>
                <w:sz w:val="24"/>
                <w:szCs w:val="24"/>
              </w:rPr>
              <w:t>8</w:t>
            </w:r>
          </w:p>
        </w:tc>
      </w:tr>
      <w:tr w:rsidR="00151767" w:rsidRPr="00151767" w:rsidTr="00151767">
        <w:tc>
          <w:tcPr>
            <w:tcW w:w="3794" w:type="dxa"/>
            <w:shd w:val="clear" w:color="auto" w:fill="auto"/>
          </w:tcPr>
          <w:p w:rsidR="00151767" w:rsidRPr="00151767" w:rsidRDefault="00151767" w:rsidP="00151767">
            <w:pPr>
              <w:snapToGrid w:val="0"/>
              <w:spacing w:after="0" w:line="240" w:lineRule="auto"/>
              <w:ind w:firstLine="709"/>
              <w:rPr>
                <w:rFonts w:ascii="Times New Roman" w:hAnsi="Times New Roman" w:cs="Times New Roman"/>
                <w:b/>
                <w:sz w:val="24"/>
                <w:szCs w:val="24"/>
              </w:rPr>
            </w:pPr>
            <w:r w:rsidRPr="00151767">
              <w:rPr>
                <w:rFonts w:ascii="Times New Roman" w:hAnsi="Times New Roman" w:cs="Times New Roman"/>
                <w:b/>
                <w:sz w:val="24"/>
                <w:szCs w:val="24"/>
              </w:rPr>
              <w:t>от 10 до 20 лет</w:t>
            </w:r>
          </w:p>
        </w:tc>
        <w:tc>
          <w:tcPr>
            <w:tcW w:w="2551" w:type="dxa"/>
            <w:shd w:val="clear" w:color="auto" w:fill="auto"/>
          </w:tcPr>
          <w:p w:rsidR="00151767" w:rsidRPr="00151767" w:rsidRDefault="00151767" w:rsidP="00151767">
            <w:pPr>
              <w:snapToGrid w:val="0"/>
              <w:spacing w:after="0" w:line="240" w:lineRule="auto"/>
              <w:ind w:firstLine="709"/>
              <w:jc w:val="both"/>
              <w:rPr>
                <w:rFonts w:ascii="Times New Roman" w:hAnsi="Times New Roman" w:cs="Times New Roman"/>
                <w:sz w:val="24"/>
                <w:szCs w:val="24"/>
              </w:rPr>
            </w:pPr>
            <w:r w:rsidRPr="00151767">
              <w:rPr>
                <w:rFonts w:ascii="Times New Roman" w:hAnsi="Times New Roman" w:cs="Times New Roman"/>
                <w:sz w:val="24"/>
                <w:szCs w:val="24"/>
              </w:rPr>
              <w:t>10</w:t>
            </w:r>
          </w:p>
        </w:tc>
        <w:tc>
          <w:tcPr>
            <w:tcW w:w="3190" w:type="dxa"/>
            <w:shd w:val="clear" w:color="auto" w:fill="auto"/>
          </w:tcPr>
          <w:p w:rsidR="00151767" w:rsidRPr="00151767" w:rsidRDefault="00151767" w:rsidP="00151767">
            <w:pPr>
              <w:snapToGrid w:val="0"/>
              <w:spacing w:after="0" w:line="240" w:lineRule="auto"/>
              <w:ind w:firstLine="709"/>
              <w:jc w:val="both"/>
              <w:rPr>
                <w:rFonts w:ascii="Times New Roman" w:hAnsi="Times New Roman" w:cs="Times New Roman"/>
                <w:sz w:val="24"/>
                <w:szCs w:val="24"/>
              </w:rPr>
            </w:pPr>
            <w:r w:rsidRPr="00151767">
              <w:rPr>
                <w:rFonts w:ascii="Times New Roman" w:hAnsi="Times New Roman" w:cs="Times New Roman"/>
                <w:sz w:val="24"/>
                <w:szCs w:val="24"/>
              </w:rPr>
              <w:t>10</w:t>
            </w:r>
          </w:p>
        </w:tc>
      </w:tr>
      <w:tr w:rsidR="00151767" w:rsidRPr="00151767" w:rsidTr="00151767">
        <w:tc>
          <w:tcPr>
            <w:tcW w:w="3794" w:type="dxa"/>
            <w:shd w:val="clear" w:color="auto" w:fill="auto"/>
          </w:tcPr>
          <w:p w:rsidR="00151767" w:rsidRPr="00151767" w:rsidRDefault="00151767" w:rsidP="00151767">
            <w:pPr>
              <w:snapToGrid w:val="0"/>
              <w:spacing w:after="0" w:line="240" w:lineRule="auto"/>
              <w:ind w:firstLine="709"/>
              <w:rPr>
                <w:rFonts w:ascii="Times New Roman" w:hAnsi="Times New Roman" w:cs="Times New Roman"/>
                <w:b/>
                <w:sz w:val="24"/>
                <w:szCs w:val="24"/>
              </w:rPr>
            </w:pPr>
            <w:r w:rsidRPr="00151767">
              <w:rPr>
                <w:rFonts w:ascii="Times New Roman" w:hAnsi="Times New Roman" w:cs="Times New Roman"/>
                <w:b/>
                <w:sz w:val="24"/>
                <w:szCs w:val="24"/>
              </w:rPr>
              <w:t>от 20 до 25</w:t>
            </w:r>
          </w:p>
        </w:tc>
        <w:tc>
          <w:tcPr>
            <w:tcW w:w="2551" w:type="dxa"/>
            <w:shd w:val="clear" w:color="auto" w:fill="auto"/>
          </w:tcPr>
          <w:p w:rsidR="00151767" w:rsidRPr="00151767" w:rsidRDefault="00151767" w:rsidP="00151767">
            <w:pPr>
              <w:snapToGrid w:val="0"/>
              <w:spacing w:after="0" w:line="240" w:lineRule="auto"/>
              <w:ind w:firstLine="709"/>
              <w:jc w:val="both"/>
              <w:rPr>
                <w:rFonts w:ascii="Times New Roman" w:hAnsi="Times New Roman" w:cs="Times New Roman"/>
                <w:sz w:val="24"/>
                <w:szCs w:val="24"/>
              </w:rPr>
            </w:pPr>
            <w:r w:rsidRPr="00151767">
              <w:rPr>
                <w:rFonts w:ascii="Times New Roman" w:hAnsi="Times New Roman" w:cs="Times New Roman"/>
                <w:sz w:val="24"/>
                <w:szCs w:val="24"/>
              </w:rPr>
              <w:t>12</w:t>
            </w:r>
          </w:p>
        </w:tc>
        <w:tc>
          <w:tcPr>
            <w:tcW w:w="3190" w:type="dxa"/>
            <w:shd w:val="clear" w:color="auto" w:fill="auto"/>
          </w:tcPr>
          <w:p w:rsidR="00151767" w:rsidRPr="00151767" w:rsidRDefault="00151767" w:rsidP="00151767">
            <w:pPr>
              <w:snapToGrid w:val="0"/>
              <w:spacing w:after="0" w:line="240" w:lineRule="auto"/>
              <w:ind w:firstLine="709"/>
              <w:jc w:val="both"/>
              <w:rPr>
                <w:rFonts w:ascii="Times New Roman" w:hAnsi="Times New Roman" w:cs="Times New Roman"/>
                <w:sz w:val="24"/>
                <w:szCs w:val="24"/>
              </w:rPr>
            </w:pPr>
            <w:r w:rsidRPr="00151767">
              <w:rPr>
                <w:rFonts w:ascii="Times New Roman" w:hAnsi="Times New Roman" w:cs="Times New Roman"/>
                <w:sz w:val="24"/>
                <w:szCs w:val="24"/>
              </w:rPr>
              <w:t>12</w:t>
            </w:r>
          </w:p>
        </w:tc>
      </w:tr>
      <w:tr w:rsidR="00151767" w:rsidRPr="00151767" w:rsidTr="00151767">
        <w:tc>
          <w:tcPr>
            <w:tcW w:w="3794" w:type="dxa"/>
            <w:shd w:val="clear" w:color="auto" w:fill="auto"/>
          </w:tcPr>
          <w:p w:rsidR="00151767" w:rsidRPr="00151767" w:rsidRDefault="00151767" w:rsidP="00151767">
            <w:pPr>
              <w:snapToGrid w:val="0"/>
              <w:spacing w:after="0" w:line="240" w:lineRule="auto"/>
              <w:ind w:firstLine="709"/>
              <w:rPr>
                <w:rFonts w:ascii="Times New Roman" w:hAnsi="Times New Roman" w:cs="Times New Roman"/>
                <w:b/>
                <w:sz w:val="24"/>
                <w:szCs w:val="24"/>
              </w:rPr>
            </w:pPr>
            <w:r w:rsidRPr="00151767">
              <w:rPr>
                <w:rFonts w:ascii="Times New Roman" w:hAnsi="Times New Roman" w:cs="Times New Roman"/>
                <w:b/>
                <w:sz w:val="24"/>
                <w:szCs w:val="24"/>
              </w:rPr>
              <w:t>свыше 25 лет</w:t>
            </w:r>
          </w:p>
        </w:tc>
        <w:tc>
          <w:tcPr>
            <w:tcW w:w="2551" w:type="dxa"/>
            <w:shd w:val="clear" w:color="auto" w:fill="auto"/>
          </w:tcPr>
          <w:p w:rsidR="00151767" w:rsidRPr="00151767" w:rsidRDefault="00151767" w:rsidP="00151767">
            <w:pPr>
              <w:snapToGrid w:val="0"/>
              <w:spacing w:after="0" w:line="240" w:lineRule="auto"/>
              <w:ind w:firstLine="709"/>
              <w:jc w:val="both"/>
              <w:rPr>
                <w:rFonts w:ascii="Times New Roman" w:hAnsi="Times New Roman" w:cs="Times New Roman"/>
                <w:sz w:val="24"/>
                <w:szCs w:val="24"/>
              </w:rPr>
            </w:pPr>
            <w:r w:rsidRPr="00151767">
              <w:rPr>
                <w:rFonts w:ascii="Times New Roman" w:hAnsi="Times New Roman" w:cs="Times New Roman"/>
                <w:sz w:val="24"/>
                <w:szCs w:val="24"/>
              </w:rPr>
              <w:t>58</w:t>
            </w:r>
          </w:p>
        </w:tc>
        <w:tc>
          <w:tcPr>
            <w:tcW w:w="3190" w:type="dxa"/>
            <w:shd w:val="clear" w:color="auto" w:fill="auto"/>
          </w:tcPr>
          <w:p w:rsidR="00151767" w:rsidRPr="00151767" w:rsidRDefault="00151767" w:rsidP="00151767">
            <w:pPr>
              <w:snapToGrid w:val="0"/>
              <w:spacing w:after="0" w:line="240" w:lineRule="auto"/>
              <w:ind w:firstLine="709"/>
              <w:jc w:val="both"/>
              <w:rPr>
                <w:rFonts w:ascii="Times New Roman" w:hAnsi="Times New Roman" w:cs="Times New Roman"/>
                <w:sz w:val="24"/>
                <w:szCs w:val="24"/>
              </w:rPr>
            </w:pPr>
            <w:r w:rsidRPr="00151767">
              <w:rPr>
                <w:rFonts w:ascii="Times New Roman" w:hAnsi="Times New Roman" w:cs="Times New Roman"/>
                <w:sz w:val="24"/>
                <w:szCs w:val="24"/>
              </w:rPr>
              <w:t>58</w:t>
            </w:r>
          </w:p>
        </w:tc>
      </w:tr>
    </w:tbl>
    <w:p w:rsidR="00151767" w:rsidRPr="00151767" w:rsidRDefault="00151767" w:rsidP="00151767">
      <w:pPr>
        <w:spacing w:after="0" w:line="240" w:lineRule="auto"/>
        <w:ind w:firstLine="900"/>
        <w:jc w:val="both"/>
        <w:rPr>
          <w:rFonts w:ascii="Times New Roman" w:hAnsi="Times New Roman" w:cs="Times New Roman"/>
          <w:sz w:val="28"/>
          <w:szCs w:val="28"/>
        </w:rPr>
      </w:pPr>
    </w:p>
    <w:p w:rsidR="00151767" w:rsidRPr="00151767" w:rsidRDefault="00151767" w:rsidP="00151767">
      <w:pPr>
        <w:spacing w:after="0" w:line="240" w:lineRule="auto"/>
        <w:ind w:firstLine="900"/>
        <w:jc w:val="both"/>
        <w:rPr>
          <w:rFonts w:ascii="Times New Roman" w:hAnsi="Times New Roman" w:cs="Times New Roman"/>
          <w:sz w:val="28"/>
          <w:szCs w:val="28"/>
        </w:rPr>
      </w:pPr>
      <w:r w:rsidRPr="00151767">
        <w:rPr>
          <w:rFonts w:ascii="Times New Roman" w:hAnsi="Times New Roman" w:cs="Times New Roman"/>
          <w:sz w:val="28"/>
          <w:szCs w:val="28"/>
        </w:rPr>
        <w:t xml:space="preserve">Доля работников </w:t>
      </w:r>
      <w:r w:rsidRPr="00151767">
        <w:rPr>
          <w:rFonts w:ascii="Times New Roman" w:hAnsi="Times New Roman" w:cs="Times New Roman"/>
          <w:b/>
          <w:sz w:val="28"/>
          <w:szCs w:val="28"/>
        </w:rPr>
        <w:t>пенсионного возраста в</w:t>
      </w:r>
      <w:r w:rsidRPr="00151767">
        <w:rPr>
          <w:rFonts w:ascii="Times New Roman" w:hAnsi="Times New Roman" w:cs="Times New Roman"/>
          <w:sz w:val="28"/>
          <w:szCs w:val="28"/>
        </w:rPr>
        <w:t xml:space="preserve"> сравнении с прошлым учебным годом уменьшилась на 9 человек, общее количество  работающих пенсионеров по возрасту в образовательном учреждении – 24 человека (24%),  21 человек</w:t>
      </w:r>
      <w:r>
        <w:rPr>
          <w:rFonts w:ascii="Times New Roman" w:hAnsi="Times New Roman" w:cs="Times New Roman"/>
          <w:sz w:val="28"/>
          <w:szCs w:val="28"/>
        </w:rPr>
        <w:t xml:space="preserve"> </w:t>
      </w:r>
      <w:r w:rsidRPr="00151767">
        <w:rPr>
          <w:rFonts w:ascii="Times New Roman" w:hAnsi="Times New Roman" w:cs="Times New Roman"/>
          <w:sz w:val="28"/>
          <w:szCs w:val="28"/>
        </w:rPr>
        <w:t xml:space="preserve">- пенсионеры по выслуге, что составляет около 21% от общего количества педагогов. </w:t>
      </w:r>
    </w:p>
    <w:p w:rsidR="00151767" w:rsidRPr="00151767" w:rsidRDefault="00151767" w:rsidP="00151767">
      <w:pPr>
        <w:spacing w:after="0" w:line="240" w:lineRule="auto"/>
        <w:ind w:firstLine="900"/>
        <w:jc w:val="both"/>
        <w:rPr>
          <w:rFonts w:ascii="Times New Roman" w:hAnsi="Times New Roman" w:cs="Times New Roman"/>
          <w:sz w:val="28"/>
          <w:szCs w:val="28"/>
        </w:rPr>
      </w:pPr>
      <w:r w:rsidRPr="00151767">
        <w:rPr>
          <w:rFonts w:ascii="Times New Roman" w:hAnsi="Times New Roman" w:cs="Times New Roman"/>
          <w:sz w:val="28"/>
          <w:szCs w:val="28"/>
        </w:rPr>
        <w:t xml:space="preserve">Количество награжденных педагогов 18 человек, 49% от общего числа.  Награждены: Министерством просвещения РФ- 3 педагога (3%), Областным министерством образования- 5 педагогов (5%), администрации  Мордовского района - 10 педагогов (10%). </w:t>
      </w:r>
    </w:p>
    <w:p w:rsidR="00151767" w:rsidRPr="00151767" w:rsidRDefault="00151767" w:rsidP="00151767">
      <w:pPr>
        <w:spacing w:after="0" w:line="240" w:lineRule="auto"/>
        <w:ind w:firstLine="900"/>
        <w:jc w:val="both"/>
        <w:rPr>
          <w:rFonts w:ascii="Times New Roman" w:hAnsi="Times New Roman" w:cs="Times New Roman"/>
          <w:sz w:val="28"/>
          <w:szCs w:val="28"/>
        </w:rPr>
      </w:pPr>
      <w:r w:rsidRPr="00151767">
        <w:rPr>
          <w:rFonts w:ascii="Times New Roman" w:hAnsi="Times New Roman" w:cs="Times New Roman"/>
          <w:sz w:val="28"/>
          <w:szCs w:val="28"/>
        </w:rPr>
        <w:t>В образовательном учреждении разработан план мероприятий по повышению образовательного уровня и квалификации педагогов.</w:t>
      </w:r>
    </w:p>
    <w:p w:rsidR="00151767" w:rsidRPr="00151767" w:rsidRDefault="00151767" w:rsidP="00151767">
      <w:pPr>
        <w:spacing w:after="0" w:line="240" w:lineRule="auto"/>
        <w:ind w:firstLine="900"/>
        <w:jc w:val="both"/>
        <w:rPr>
          <w:rFonts w:ascii="Times New Roman" w:hAnsi="Times New Roman" w:cs="Times New Roman"/>
          <w:sz w:val="28"/>
          <w:szCs w:val="28"/>
        </w:rPr>
      </w:pPr>
      <w:r w:rsidRPr="00151767">
        <w:rPr>
          <w:rFonts w:ascii="Times New Roman" w:hAnsi="Times New Roman" w:cs="Times New Roman"/>
          <w:sz w:val="28"/>
          <w:szCs w:val="28"/>
        </w:rPr>
        <w:t xml:space="preserve">Повышение квалификации и профессиональная переподготовка педагогических и руководящих работников  школы проходит на базе ТОИПКРО.  </w:t>
      </w:r>
      <w:r w:rsidRPr="00151767">
        <w:rPr>
          <w:rFonts w:ascii="Times New Roman" w:hAnsi="Times New Roman" w:cs="Times New Roman"/>
          <w:sz w:val="28"/>
          <w:szCs w:val="28"/>
        </w:rPr>
        <w:lastRenderedPageBreak/>
        <w:t xml:space="preserve">За  2022-23    год   курсовую подготовку  прошли  85% педагогических  работников.   </w:t>
      </w:r>
      <w:proofErr w:type="gramStart"/>
      <w:r w:rsidRPr="00151767">
        <w:rPr>
          <w:rFonts w:ascii="Times New Roman" w:hAnsi="Times New Roman" w:cs="Times New Roman"/>
          <w:sz w:val="28"/>
          <w:szCs w:val="28"/>
        </w:rPr>
        <w:t>Они  обучались на семинарах, связанных с введением инновационных практик,    на семинарах по подготовке к ЕГЭ, работе с детьми с ОВЗ и одаренными детьми, педагоги выезжали на целевые семинары по обучению работе с одаренными детьми, подготовке к предметным олимпиадам. 100% педагогов, работающих в 1, 2 и 5,6 и 10-х классах, прошли курсы повышения квалификации по обновленным ФГОС НОО, ООО и СОО.</w:t>
      </w:r>
      <w:proofErr w:type="gramEnd"/>
    </w:p>
    <w:p w:rsidR="00151767" w:rsidRPr="00151767" w:rsidRDefault="00151767" w:rsidP="00151767">
      <w:pPr>
        <w:spacing w:after="0" w:line="240" w:lineRule="auto"/>
        <w:ind w:firstLine="900"/>
        <w:jc w:val="both"/>
        <w:rPr>
          <w:rFonts w:ascii="Times New Roman" w:hAnsi="Times New Roman" w:cs="Times New Roman"/>
          <w:sz w:val="28"/>
          <w:szCs w:val="28"/>
        </w:rPr>
      </w:pPr>
      <w:r w:rsidRPr="00151767">
        <w:rPr>
          <w:rFonts w:ascii="Times New Roman" w:hAnsi="Times New Roman" w:cs="Times New Roman"/>
          <w:sz w:val="28"/>
          <w:szCs w:val="28"/>
        </w:rPr>
        <w:t xml:space="preserve">По результатам  проводившегося в 2022-23  году  муниципального конкурса «Учитель года- 2023»  участниками были представители базовой школы, Ленинского, </w:t>
      </w:r>
      <w:proofErr w:type="spellStart"/>
      <w:r w:rsidRPr="00151767">
        <w:rPr>
          <w:rFonts w:ascii="Times New Roman" w:hAnsi="Times New Roman" w:cs="Times New Roman"/>
          <w:sz w:val="28"/>
          <w:szCs w:val="28"/>
        </w:rPr>
        <w:t>Шульгинского</w:t>
      </w:r>
      <w:proofErr w:type="spellEnd"/>
      <w:r w:rsidRPr="00151767">
        <w:rPr>
          <w:rFonts w:ascii="Times New Roman" w:hAnsi="Times New Roman" w:cs="Times New Roman"/>
          <w:sz w:val="28"/>
          <w:szCs w:val="28"/>
        </w:rPr>
        <w:t>, Сосновского  филиалов. Учитель географии базовой школы Климова Н.И. стала победителей регионального конкурса «Учитель-наставник-2022».  Таким образом, в настоящее время в образовательном учреждении сложилась следующая ситуация в кадровой области:</w:t>
      </w:r>
    </w:p>
    <w:p w:rsidR="00151767" w:rsidRPr="00151767" w:rsidRDefault="00151767" w:rsidP="00151767">
      <w:pPr>
        <w:numPr>
          <w:ilvl w:val="0"/>
          <w:numId w:val="34"/>
        </w:numPr>
        <w:tabs>
          <w:tab w:val="left" w:pos="720"/>
        </w:tabs>
        <w:suppressAutoHyphens/>
        <w:spacing w:after="0" w:line="240" w:lineRule="auto"/>
        <w:ind w:left="0" w:firstLine="900"/>
        <w:jc w:val="both"/>
        <w:rPr>
          <w:rFonts w:ascii="Times New Roman" w:hAnsi="Times New Roman" w:cs="Times New Roman"/>
          <w:sz w:val="28"/>
          <w:szCs w:val="28"/>
        </w:rPr>
      </w:pPr>
      <w:r w:rsidRPr="00151767">
        <w:rPr>
          <w:rFonts w:ascii="Times New Roman" w:hAnsi="Times New Roman" w:cs="Times New Roman"/>
          <w:sz w:val="28"/>
          <w:szCs w:val="28"/>
        </w:rPr>
        <w:t>Сокращение численности работников, не имеющих педагогического образования, высшего образования, педагогов работающих не по специальности, увеличение числа молодых педагогических работников.</w:t>
      </w:r>
    </w:p>
    <w:p w:rsidR="00151767" w:rsidRPr="00151767" w:rsidRDefault="00151767" w:rsidP="00151767">
      <w:pPr>
        <w:numPr>
          <w:ilvl w:val="0"/>
          <w:numId w:val="34"/>
        </w:numPr>
        <w:tabs>
          <w:tab w:val="left" w:pos="720"/>
        </w:tabs>
        <w:suppressAutoHyphens/>
        <w:spacing w:after="0" w:line="240" w:lineRule="auto"/>
        <w:ind w:left="0" w:firstLine="900"/>
        <w:jc w:val="both"/>
        <w:rPr>
          <w:rFonts w:ascii="Times New Roman" w:hAnsi="Times New Roman" w:cs="Times New Roman"/>
          <w:sz w:val="28"/>
          <w:szCs w:val="28"/>
        </w:rPr>
      </w:pPr>
      <w:r w:rsidRPr="00151767">
        <w:rPr>
          <w:rFonts w:ascii="Times New Roman" w:hAnsi="Times New Roman" w:cs="Times New Roman"/>
          <w:sz w:val="28"/>
          <w:szCs w:val="28"/>
        </w:rPr>
        <w:t>Снижение педагогических работников пенсионного возраста.</w:t>
      </w:r>
    </w:p>
    <w:p w:rsidR="00151767" w:rsidRPr="00151767" w:rsidRDefault="00151767" w:rsidP="00151767">
      <w:pPr>
        <w:spacing w:after="0" w:line="240" w:lineRule="auto"/>
        <w:ind w:firstLine="709"/>
        <w:jc w:val="both"/>
        <w:rPr>
          <w:rFonts w:ascii="Times New Roman" w:hAnsi="Times New Roman" w:cs="Times New Roman"/>
          <w:sz w:val="28"/>
          <w:szCs w:val="28"/>
        </w:rPr>
      </w:pPr>
      <w:r w:rsidRPr="00151767">
        <w:rPr>
          <w:rFonts w:ascii="Times New Roman" w:hAnsi="Times New Roman" w:cs="Times New Roman"/>
          <w:sz w:val="28"/>
          <w:szCs w:val="28"/>
        </w:rPr>
        <w:t xml:space="preserve">Основным направлением деятельности образовательного учреждения на перспективу является продолжение работы по активизации педагогов к прохождению ими аттестации как одной из форм повышения квалификации, получению высшего профессионального образования, переподготовке. </w:t>
      </w:r>
    </w:p>
    <w:p w:rsidR="002D72A4" w:rsidRPr="002D72A4" w:rsidRDefault="002D72A4" w:rsidP="002D72A4">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2D72A4">
        <w:rPr>
          <w:rFonts w:ascii="Times New Roman" w:eastAsia="Times New Roman" w:hAnsi="Times New Roman" w:cs="Times New Roman"/>
          <w:sz w:val="28"/>
          <w:szCs w:val="28"/>
          <w:lang w:eastAsia="ru-RU"/>
        </w:rPr>
        <w:t xml:space="preserve">С 01.09.2023 школа применяет новый </w:t>
      </w:r>
      <w:proofErr w:type="spellStart"/>
      <w:r w:rsidRPr="002D72A4">
        <w:rPr>
          <w:rFonts w:ascii="Times New Roman" w:eastAsia="Times New Roman" w:hAnsi="Times New Roman" w:cs="Times New Roman"/>
          <w:sz w:val="28"/>
          <w:szCs w:val="28"/>
          <w:lang w:eastAsia="ru-RU"/>
        </w:rPr>
        <w:t>профстандарт</w:t>
      </w:r>
      <w:proofErr w:type="spellEnd"/>
      <w:r w:rsidRPr="002D72A4">
        <w:rPr>
          <w:rFonts w:ascii="Times New Roman" w:eastAsia="Times New Roman" w:hAnsi="Times New Roman" w:cs="Times New Roman"/>
          <w:sz w:val="28"/>
          <w:szCs w:val="28"/>
          <w:lang w:eastAsia="ru-RU"/>
        </w:rPr>
        <w:t xml:space="preserve"> специалиста в области воспитания, который утвердили приказом Минтруда от 30.01.2023 № 53н. В школе введена должность советника директора по воспитанию и взаимодействию с детскими общественными объединениями, которому поручено:</w:t>
      </w:r>
    </w:p>
    <w:p w:rsidR="002D72A4" w:rsidRPr="002D72A4" w:rsidRDefault="002D72A4" w:rsidP="007A58D0">
      <w:pPr>
        <w:numPr>
          <w:ilvl w:val="0"/>
          <w:numId w:val="5"/>
        </w:numPr>
        <w:tabs>
          <w:tab w:val="left" w:pos="851"/>
        </w:tabs>
        <w:spacing w:after="0" w:line="240" w:lineRule="auto"/>
        <w:ind w:left="0" w:firstLine="709"/>
        <w:jc w:val="both"/>
        <w:rPr>
          <w:rFonts w:ascii="Times New Roman" w:eastAsia="Times New Roman" w:hAnsi="Times New Roman" w:cs="Times New Roman"/>
          <w:sz w:val="28"/>
          <w:szCs w:val="28"/>
          <w:lang w:eastAsia="ru-RU"/>
        </w:rPr>
      </w:pPr>
      <w:r w:rsidRPr="002D72A4">
        <w:rPr>
          <w:rFonts w:ascii="Times New Roman" w:eastAsia="Times New Roman" w:hAnsi="Times New Roman" w:cs="Times New Roman"/>
          <w:sz w:val="28"/>
          <w:szCs w:val="28"/>
          <w:lang w:eastAsia="ru-RU"/>
        </w:rPr>
        <w:t>организовывать воспитательную деятельность в школе – готовить предложения по разработке и корректировке ООП, проводить мероприятия по выявлению, поддержке и развитию способностей и талантов учащихся, содействовать в функционировании системы ученического самоуправления, консультировать участников образовательных отношений по вопросам воспитания с использованием современных информационных технологий и т. д.;</w:t>
      </w:r>
    </w:p>
    <w:p w:rsidR="002D72A4" w:rsidRDefault="002D72A4" w:rsidP="007A58D0">
      <w:pPr>
        <w:numPr>
          <w:ilvl w:val="0"/>
          <w:numId w:val="5"/>
        </w:numPr>
        <w:tabs>
          <w:tab w:val="left" w:pos="851"/>
        </w:tabs>
        <w:spacing w:after="0" w:line="240" w:lineRule="auto"/>
        <w:ind w:left="0" w:firstLine="709"/>
        <w:jc w:val="both"/>
        <w:rPr>
          <w:rFonts w:ascii="Times New Roman" w:eastAsia="Times New Roman" w:hAnsi="Times New Roman" w:cs="Times New Roman"/>
          <w:sz w:val="28"/>
          <w:szCs w:val="28"/>
          <w:lang w:eastAsia="ru-RU"/>
        </w:rPr>
      </w:pPr>
      <w:r w:rsidRPr="002D72A4">
        <w:rPr>
          <w:rFonts w:ascii="Times New Roman" w:eastAsia="Times New Roman" w:hAnsi="Times New Roman" w:cs="Times New Roman"/>
          <w:sz w:val="28"/>
          <w:szCs w:val="28"/>
          <w:lang w:eastAsia="ru-RU"/>
        </w:rPr>
        <w:t>организовывать</w:t>
      </w:r>
      <w:r>
        <w:rPr>
          <w:rFonts w:ascii="Times New Roman" w:eastAsia="Times New Roman" w:hAnsi="Times New Roman" w:cs="Times New Roman"/>
          <w:sz w:val="28"/>
          <w:szCs w:val="28"/>
          <w:lang w:eastAsia="ru-RU"/>
        </w:rPr>
        <w:t xml:space="preserve"> </w:t>
      </w:r>
      <w:r w:rsidRPr="002D72A4">
        <w:rPr>
          <w:rFonts w:ascii="Times New Roman" w:eastAsia="Times New Roman" w:hAnsi="Times New Roman" w:cs="Times New Roman"/>
          <w:sz w:val="28"/>
          <w:szCs w:val="28"/>
          <w:lang w:eastAsia="ru-RU"/>
        </w:rPr>
        <w:t>взаимодействие с детскими и молодежными общественными объединениями – общероссийскими общественно-государственными детско-юношескими организациями, общественными объединениями, имеющими патриотическую, культурную, спортивную, туристско-краеведческую и благотворительную направленность, другими образовательными организациями, в том числе в рамках сетевого взаимодействия, местным бизнес</w:t>
      </w:r>
      <w:r w:rsidR="00707CAA">
        <w:rPr>
          <w:rFonts w:ascii="Times New Roman" w:eastAsia="Times New Roman" w:hAnsi="Times New Roman" w:cs="Times New Roman"/>
          <w:sz w:val="28"/>
          <w:szCs w:val="28"/>
          <w:lang w:eastAsia="ru-RU"/>
        </w:rPr>
        <w:t xml:space="preserve"> - </w:t>
      </w:r>
      <w:r w:rsidRPr="002D72A4">
        <w:rPr>
          <w:rFonts w:ascii="Times New Roman" w:eastAsia="Times New Roman" w:hAnsi="Times New Roman" w:cs="Times New Roman"/>
          <w:sz w:val="28"/>
          <w:szCs w:val="28"/>
          <w:lang w:eastAsia="ru-RU"/>
        </w:rPr>
        <w:t>сообществом и социальными партнерами, в том числе по вопросам профессиональной ориентации обучающихся и т. д.</w:t>
      </w:r>
    </w:p>
    <w:p w:rsidR="002D72A4" w:rsidRPr="002D72A4" w:rsidRDefault="002D72A4" w:rsidP="002D72A4">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2D72A4">
        <w:rPr>
          <w:rFonts w:ascii="Times New Roman" w:eastAsia="Times New Roman" w:hAnsi="Times New Roman" w:cs="Times New Roman"/>
          <w:sz w:val="28"/>
          <w:szCs w:val="28"/>
          <w:lang w:eastAsia="ru-RU"/>
        </w:rPr>
        <w:t xml:space="preserve"> С 01.09.2023 школа также применяет </w:t>
      </w:r>
      <w:proofErr w:type="spellStart"/>
      <w:r w:rsidRPr="002D72A4">
        <w:rPr>
          <w:rFonts w:ascii="Times New Roman" w:eastAsia="Times New Roman" w:hAnsi="Times New Roman" w:cs="Times New Roman"/>
          <w:sz w:val="28"/>
          <w:szCs w:val="28"/>
          <w:lang w:eastAsia="ru-RU"/>
        </w:rPr>
        <w:t>профстандарт</w:t>
      </w:r>
      <w:proofErr w:type="spellEnd"/>
      <w:r w:rsidRPr="002D72A4">
        <w:rPr>
          <w:rFonts w:ascii="Times New Roman" w:eastAsia="Times New Roman" w:hAnsi="Times New Roman" w:cs="Times New Roman"/>
          <w:sz w:val="28"/>
          <w:szCs w:val="28"/>
          <w:lang w:eastAsia="ru-RU"/>
        </w:rPr>
        <w:t xml:space="preserve"> педагога-дефектолога, </w:t>
      </w:r>
      <w:proofErr w:type="gramStart"/>
      <w:r w:rsidRPr="002D72A4">
        <w:rPr>
          <w:rFonts w:ascii="Times New Roman" w:eastAsia="Times New Roman" w:hAnsi="Times New Roman" w:cs="Times New Roman"/>
          <w:sz w:val="28"/>
          <w:szCs w:val="28"/>
          <w:lang w:eastAsia="ru-RU"/>
        </w:rPr>
        <w:t>утвержденный</w:t>
      </w:r>
      <w:proofErr w:type="gramEnd"/>
      <w:r w:rsidRPr="002D72A4">
        <w:rPr>
          <w:rFonts w:ascii="Times New Roman" w:eastAsia="Times New Roman" w:hAnsi="Times New Roman" w:cs="Times New Roman"/>
          <w:sz w:val="28"/>
          <w:szCs w:val="28"/>
          <w:lang w:eastAsia="ru-RU"/>
        </w:rPr>
        <w:t xml:space="preserve"> приказом Минтруда от 13.03.2023 № 136н. В школе введен</w:t>
      </w:r>
      <w:r>
        <w:rPr>
          <w:rFonts w:ascii="Times New Roman" w:eastAsia="Times New Roman" w:hAnsi="Times New Roman" w:cs="Times New Roman"/>
          <w:sz w:val="28"/>
          <w:szCs w:val="28"/>
          <w:lang w:eastAsia="ru-RU"/>
        </w:rPr>
        <w:t>а</w:t>
      </w:r>
      <w:r w:rsidRPr="002D72A4">
        <w:rPr>
          <w:rFonts w:ascii="Times New Roman" w:eastAsia="Times New Roman" w:hAnsi="Times New Roman" w:cs="Times New Roman"/>
          <w:sz w:val="28"/>
          <w:szCs w:val="28"/>
          <w:lang w:eastAsia="ru-RU"/>
        </w:rPr>
        <w:t xml:space="preserve">  нов</w:t>
      </w:r>
      <w:r>
        <w:rPr>
          <w:rFonts w:ascii="Times New Roman" w:eastAsia="Times New Roman" w:hAnsi="Times New Roman" w:cs="Times New Roman"/>
          <w:sz w:val="28"/>
          <w:szCs w:val="28"/>
          <w:lang w:eastAsia="ru-RU"/>
        </w:rPr>
        <w:t>ая</w:t>
      </w:r>
      <w:r w:rsidRPr="002D72A4">
        <w:rPr>
          <w:rFonts w:ascii="Times New Roman" w:eastAsia="Times New Roman" w:hAnsi="Times New Roman" w:cs="Times New Roman"/>
          <w:sz w:val="28"/>
          <w:szCs w:val="28"/>
          <w:lang w:eastAsia="ru-RU"/>
        </w:rPr>
        <w:t xml:space="preserve"> должност</w:t>
      </w:r>
      <w:r>
        <w:rPr>
          <w:rFonts w:ascii="Times New Roman" w:eastAsia="Times New Roman" w:hAnsi="Times New Roman" w:cs="Times New Roman"/>
          <w:sz w:val="28"/>
          <w:szCs w:val="28"/>
          <w:lang w:eastAsia="ru-RU"/>
        </w:rPr>
        <w:t>ь</w:t>
      </w:r>
      <w:r w:rsidRPr="002D72A4">
        <w:rPr>
          <w:rFonts w:ascii="Times New Roman" w:eastAsia="Times New Roman" w:hAnsi="Times New Roman" w:cs="Times New Roman"/>
          <w:sz w:val="28"/>
          <w:szCs w:val="28"/>
          <w:lang w:eastAsia="ru-RU"/>
        </w:rPr>
        <w:t xml:space="preserve"> учителя-дефектолога</w:t>
      </w:r>
      <w:r>
        <w:rPr>
          <w:rFonts w:ascii="Times New Roman" w:eastAsia="Times New Roman" w:hAnsi="Times New Roman" w:cs="Times New Roman"/>
          <w:sz w:val="28"/>
          <w:szCs w:val="28"/>
          <w:lang w:eastAsia="ru-RU"/>
        </w:rPr>
        <w:t xml:space="preserve">. </w:t>
      </w:r>
      <w:r w:rsidRPr="002D72A4">
        <w:rPr>
          <w:rFonts w:ascii="Times New Roman" w:eastAsia="Times New Roman" w:hAnsi="Times New Roman" w:cs="Times New Roman"/>
          <w:sz w:val="28"/>
          <w:szCs w:val="28"/>
          <w:lang w:eastAsia="ru-RU"/>
        </w:rPr>
        <w:t xml:space="preserve"> Это позволяет оказывать более широкую и качественную поддержку учащимся с ОВЗ разных нозологий.</w:t>
      </w:r>
    </w:p>
    <w:p w:rsidR="004B322E" w:rsidRPr="004B322E" w:rsidRDefault="00093881" w:rsidP="00152F8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3.1</w:t>
      </w:r>
      <w:r w:rsidR="002D72A4">
        <w:rPr>
          <w:rFonts w:ascii="Times New Roman" w:eastAsia="Times New Roman" w:hAnsi="Times New Roman" w:cs="Times New Roman"/>
          <w:sz w:val="28"/>
          <w:szCs w:val="28"/>
          <w:lang w:eastAsia="ru-RU"/>
        </w:rPr>
        <w:t xml:space="preserve">. </w:t>
      </w:r>
      <w:r w:rsidR="004B322E" w:rsidRPr="004B322E">
        <w:rPr>
          <w:rFonts w:ascii="Times New Roman" w:eastAsia="Times New Roman" w:hAnsi="Times New Roman" w:cs="Times New Roman"/>
          <w:sz w:val="28"/>
          <w:szCs w:val="28"/>
          <w:lang w:eastAsia="ru-RU"/>
        </w:rPr>
        <w:t xml:space="preserve">В 2022 году анализ занятий урочной и внеурочной деятельности, показал, что </w:t>
      </w:r>
      <w:r w:rsidR="004B322E">
        <w:rPr>
          <w:rFonts w:ascii="Times New Roman" w:eastAsia="Times New Roman" w:hAnsi="Times New Roman" w:cs="Times New Roman"/>
          <w:sz w:val="28"/>
          <w:szCs w:val="28"/>
          <w:lang w:eastAsia="ru-RU"/>
        </w:rPr>
        <w:t>8</w:t>
      </w:r>
      <w:r w:rsidR="004B322E" w:rsidRPr="004B322E">
        <w:rPr>
          <w:rFonts w:ascii="Times New Roman" w:eastAsia="Times New Roman" w:hAnsi="Times New Roman" w:cs="Times New Roman"/>
          <w:sz w:val="28"/>
          <w:szCs w:val="28"/>
          <w:lang w:eastAsia="ru-RU"/>
        </w:rPr>
        <w:t> </w:t>
      </w:r>
      <w:r w:rsidR="004B322E">
        <w:rPr>
          <w:rFonts w:ascii="Times New Roman" w:eastAsia="Times New Roman" w:hAnsi="Times New Roman" w:cs="Times New Roman"/>
          <w:sz w:val="28"/>
          <w:szCs w:val="28"/>
          <w:lang w:eastAsia="ru-RU"/>
        </w:rPr>
        <w:t>%</w:t>
      </w:r>
      <w:r w:rsidR="004B322E" w:rsidRPr="004B322E">
        <w:rPr>
          <w:rFonts w:ascii="Times New Roman" w:eastAsia="Times New Roman" w:hAnsi="Times New Roman" w:cs="Times New Roman"/>
          <w:sz w:val="28"/>
          <w:szCs w:val="28"/>
          <w:lang w:eastAsia="ru-RU"/>
        </w:rPr>
        <w:t xml:space="preserve"> педагогов начальной, 5</w:t>
      </w:r>
      <w:r w:rsidR="004B322E">
        <w:rPr>
          <w:rFonts w:ascii="Times New Roman" w:eastAsia="Times New Roman" w:hAnsi="Times New Roman" w:cs="Times New Roman"/>
          <w:sz w:val="28"/>
          <w:szCs w:val="28"/>
          <w:lang w:eastAsia="ru-RU"/>
        </w:rPr>
        <w:t xml:space="preserve">% – основной школы </w:t>
      </w:r>
      <w:r w:rsidR="004B322E" w:rsidRPr="004B322E">
        <w:rPr>
          <w:rFonts w:ascii="Times New Roman" w:eastAsia="Times New Roman" w:hAnsi="Times New Roman" w:cs="Times New Roman"/>
          <w:sz w:val="28"/>
          <w:szCs w:val="28"/>
          <w:lang w:eastAsia="ru-RU"/>
        </w:rPr>
        <w:t xml:space="preserve">нуждались в совершенствовании </w:t>
      </w:r>
      <w:proofErr w:type="gramStart"/>
      <w:r w:rsidR="004B322E" w:rsidRPr="004B322E">
        <w:rPr>
          <w:rFonts w:ascii="Times New Roman" w:eastAsia="Times New Roman" w:hAnsi="Times New Roman" w:cs="Times New Roman"/>
          <w:sz w:val="28"/>
          <w:szCs w:val="28"/>
          <w:lang w:eastAsia="ru-RU"/>
        </w:rPr>
        <w:t>ИКТ-компетенций</w:t>
      </w:r>
      <w:proofErr w:type="gramEnd"/>
      <w:r w:rsidR="004B322E" w:rsidRPr="004B322E">
        <w:rPr>
          <w:rFonts w:ascii="Times New Roman" w:eastAsia="Times New Roman" w:hAnsi="Times New Roman" w:cs="Times New Roman"/>
          <w:sz w:val="28"/>
          <w:szCs w:val="28"/>
          <w:lang w:eastAsia="ru-RU"/>
        </w:rPr>
        <w:t xml:space="preserve">, а более </w:t>
      </w:r>
      <w:r w:rsidR="004B322E">
        <w:rPr>
          <w:rFonts w:ascii="Times New Roman" w:eastAsia="Times New Roman" w:hAnsi="Times New Roman" w:cs="Times New Roman"/>
          <w:sz w:val="28"/>
          <w:szCs w:val="28"/>
          <w:lang w:eastAsia="ru-RU"/>
        </w:rPr>
        <w:t>10</w:t>
      </w:r>
      <w:r w:rsidR="004B322E" w:rsidRPr="004B322E">
        <w:rPr>
          <w:rFonts w:ascii="Times New Roman" w:eastAsia="Times New Roman" w:hAnsi="Times New Roman" w:cs="Times New Roman"/>
          <w:sz w:val="28"/>
          <w:szCs w:val="28"/>
          <w:lang w:eastAsia="ru-RU"/>
        </w:rPr>
        <w:t> процентов всех учителей считали, что им не хватает компетенций для реализации обновленных ФГОС и ФОП.</w:t>
      </w:r>
    </w:p>
    <w:p w:rsidR="00152F8F" w:rsidRDefault="004B322E" w:rsidP="00152F8F">
      <w:pPr>
        <w:spacing w:after="0" w:line="240" w:lineRule="auto"/>
        <w:ind w:firstLine="709"/>
        <w:jc w:val="both"/>
        <w:rPr>
          <w:rFonts w:ascii="Times New Roman" w:eastAsia="Times New Roman" w:hAnsi="Times New Roman" w:cs="Times New Roman"/>
          <w:sz w:val="28"/>
          <w:szCs w:val="28"/>
          <w:lang w:eastAsia="ru-RU"/>
        </w:rPr>
      </w:pPr>
      <w:r w:rsidRPr="004B322E">
        <w:rPr>
          <w:rFonts w:ascii="Times New Roman" w:eastAsia="Times New Roman" w:hAnsi="Times New Roman" w:cs="Times New Roman"/>
          <w:sz w:val="28"/>
          <w:szCs w:val="28"/>
          <w:lang w:eastAsia="ru-RU"/>
        </w:rPr>
        <w:t xml:space="preserve">Аналогичное </w:t>
      </w:r>
      <w:r w:rsidR="00152F8F">
        <w:rPr>
          <w:rFonts w:ascii="Times New Roman" w:eastAsia="Times New Roman" w:hAnsi="Times New Roman" w:cs="Times New Roman"/>
          <w:sz w:val="28"/>
          <w:szCs w:val="28"/>
          <w:lang w:eastAsia="ru-RU"/>
        </w:rPr>
        <w:t xml:space="preserve"> </w:t>
      </w:r>
      <w:r w:rsidRPr="004B322E">
        <w:rPr>
          <w:rFonts w:ascii="Times New Roman" w:eastAsia="Times New Roman" w:hAnsi="Times New Roman" w:cs="Times New Roman"/>
          <w:sz w:val="28"/>
          <w:szCs w:val="28"/>
          <w:lang w:eastAsia="ru-RU"/>
        </w:rPr>
        <w:t>исследование в 2023 году показало, что за год данные значительно улучшились: 3 </w:t>
      </w:r>
      <w:r w:rsidR="00152F8F">
        <w:rPr>
          <w:rFonts w:ascii="Times New Roman" w:eastAsia="Times New Roman" w:hAnsi="Times New Roman" w:cs="Times New Roman"/>
          <w:sz w:val="28"/>
          <w:szCs w:val="28"/>
          <w:lang w:eastAsia="ru-RU"/>
        </w:rPr>
        <w:t>%</w:t>
      </w:r>
      <w:r w:rsidRPr="004B322E">
        <w:rPr>
          <w:rFonts w:ascii="Times New Roman" w:eastAsia="Times New Roman" w:hAnsi="Times New Roman" w:cs="Times New Roman"/>
          <w:sz w:val="28"/>
          <w:szCs w:val="28"/>
          <w:lang w:eastAsia="ru-RU"/>
        </w:rPr>
        <w:t xml:space="preserve"> педагогов начальной, </w:t>
      </w:r>
      <w:r w:rsidR="00152F8F">
        <w:rPr>
          <w:rFonts w:ascii="Times New Roman" w:eastAsia="Times New Roman" w:hAnsi="Times New Roman" w:cs="Times New Roman"/>
          <w:sz w:val="28"/>
          <w:szCs w:val="28"/>
          <w:lang w:eastAsia="ru-RU"/>
        </w:rPr>
        <w:t>2%</w:t>
      </w:r>
      <w:r w:rsidRPr="004B322E">
        <w:rPr>
          <w:rFonts w:ascii="Times New Roman" w:eastAsia="Times New Roman" w:hAnsi="Times New Roman" w:cs="Times New Roman"/>
          <w:sz w:val="28"/>
          <w:szCs w:val="28"/>
          <w:lang w:eastAsia="ru-RU"/>
        </w:rPr>
        <w:t> – основной</w:t>
      </w:r>
      <w:r w:rsidR="00152F8F">
        <w:rPr>
          <w:rFonts w:ascii="Times New Roman" w:eastAsia="Times New Roman" w:hAnsi="Times New Roman" w:cs="Times New Roman"/>
          <w:sz w:val="28"/>
          <w:szCs w:val="28"/>
          <w:lang w:eastAsia="ru-RU"/>
        </w:rPr>
        <w:t xml:space="preserve"> еще</w:t>
      </w:r>
      <w:r w:rsidRPr="004B322E">
        <w:rPr>
          <w:rFonts w:ascii="Times New Roman" w:eastAsia="Times New Roman" w:hAnsi="Times New Roman" w:cs="Times New Roman"/>
          <w:sz w:val="28"/>
          <w:szCs w:val="28"/>
          <w:lang w:eastAsia="ru-RU"/>
        </w:rPr>
        <w:t xml:space="preserve"> нуждаются в совершенствовании ИКТ</w:t>
      </w:r>
      <w:r w:rsidR="00AD2211">
        <w:rPr>
          <w:rFonts w:ascii="Times New Roman" w:eastAsia="Times New Roman" w:hAnsi="Times New Roman" w:cs="Times New Roman"/>
          <w:sz w:val="28"/>
          <w:szCs w:val="28"/>
          <w:lang w:eastAsia="ru-RU"/>
        </w:rPr>
        <w:t xml:space="preserve"> </w:t>
      </w:r>
      <w:r w:rsidRPr="004B322E">
        <w:rPr>
          <w:rFonts w:ascii="Times New Roman" w:eastAsia="Times New Roman" w:hAnsi="Times New Roman" w:cs="Times New Roman"/>
          <w:sz w:val="28"/>
          <w:szCs w:val="28"/>
          <w:lang w:eastAsia="ru-RU"/>
        </w:rPr>
        <w:t>-</w:t>
      </w:r>
      <w:r w:rsidR="00152F8F">
        <w:rPr>
          <w:rFonts w:ascii="Times New Roman" w:eastAsia="Times New Roman" w:hAnsi="Times New Roman" w:cs="Times New Roman"/>
          <w:sz w:val="28"/>
          <w:szCs w:val="28"/>
          <w:lang w:eastAsia="ru-RU"/>
        </w:rPr>
        <w:t xml:space="preserve"> </w:t>
      </w:r>
      <w:r w:rsidRPr="004B322E">
        <w:rPr>
          <w:rFonts w:ascii="Times New Roman" w:eastAsia="Times New Roman" w:hAnsi="Times New Roman" w:cs="Times New Roman"/>
          <w:sz w:val="28"/>
          <w:szCs w:val="28"/>
          <w:lang w:eastAsia="ru-RU"/>
        </w:rPr>
        <w:t xml:space="preserve">компетенций, </w:t>
      </w:r>
      <w:r w:rsidR="00152F8F">
        <w:rPr>
          <w:rFonts w:ascii="Times New Roman" w:eastAsia="Times New Roman" w:hAnsi="Times New Roman" w:cs="Times New Roman"/>
          <w:sz w:val="28"/>
          <w:szCs w:val="28"/>
          <w:lang w:eastAsia="ru-RU"/>
        </w:rPr>
        <w:t>все учителя школы  прошли курсы повышения квалификации для работы в ИОС «ФГИС «Моя школа». В</w:t>
      </w:r>
      <w:r w:rsidRPr="004B322E">
        <w:rPr>
          <w:rFonts w:ascii="Times New Roman" w:eastAsia="Times New Roman" w:hAnsi="Times New Roman" w:cs="Times New Roman"/>
          <w:sz w:val="28"/>
          <w:szCs w:val="28"/>
          <w:lang w:eastAsia="ru-RU"/>
        </w:rPr>
        <w:t>се</w:t>
      </w:r>
      <w:r w:rsidR="00152F8F">
        <w:rPr>
          <w:rFonts w:ascii="Times New Roman" w:eastAsia="Times New Roman" w:hAnsi="Times New Roman" w:cs="Times New Roman"/>
          <w:sz w:val="28"/>
          <w:szCs w:val="28"/>
          <w:lang w:eastAsia="ru-RU"/>
        </w:rPr>
        <w:t xml:space="preserve"> </w:t>
      </w:r>
      <w:r w:rsidRPr="004B322E">
        <w:rPr>
          <w:rFonts w:ascii="Times New Roman" w:eastAsia="Times New Roman" w:hAnsi="Times New Roman" w:cs="Times New Roman"/>
          <w:sz w:val="28"/>
          <w:szCs w:val="28"/>
          <w:lang w:eastAsia="ru-RU"/>
        </w:rPr>
        <w:t xml:space="preserve"> учител</w:t>
      </w:r>
      <w:r w:rsidR="00152F8F">
        <w:rPr>
          <w:rFonts w:ascii="Times New Roman" w:eastAsia="Times New Roman" w:hAnsi="Times New Roman" w:cs="Times New Roman"/>
          <w:sz w:val="28"/>
          <w:szCs w:val="28"/>
          <w:lang w:eastAsia="ru-RU"/>
        </w:rPr>
        <w:t>я</w:t>
      </w:r>
      <w:r w:rsidRPr="004B322E">
        <w:rPr>
          <w:rFonts w:ascii="Times New Roman" w:eastAsia="Times New Roman" w:hAnsi="Times New Roman" w:cs="Times New Roman"/>
          <w:sz w:val="28"/>
          <w:szCs w:val="28"/>
          <w:lang w:eastAsia="ru-RU"/>
        </w:rPr>
        <w:t xml:space="preserve"> считают, что им </w:t>
      </w:r>
      <w:r w:rsidR="00152F8F" w:rsidRPr="004B322E">
        <w:rPr>
          <w:rFonts w:ascii="Times New Roman" w:eastAsia="Times New Roman" w:hAnsi="Times New Roman" w:cs="Times New Roman"/>
          <w:sz w:val="28"/>
          <w:szCs w:val="28"/>
          <w:lang w:eastAsia="ru-RU"/>
        </w:rPr>
        <w:t xml:space="preserve"> </w:t>
      </w:r>
      <w:r w:rsidRPr="004B322E">
        <w:rPr>
          <w:rFonts w:ascii="Times New Roman" w:eastAsia="Times New Roman" w:hAnsi="Times New Roman" w:cs="Times New Roman"/>
          <w:sz w:val="28"/>
          <w:szCs w:val="28"/>
          <w:lang w:eastAsia="ru-RU"/>
        </w:rPr>
        <w:t xml:space="preserve">хватает компетенций для реализации обновленных ФГОС и ФОП. </w:t>
      </w:r>
    </w:p>
    <w:p w:rsidR="004B322E" w:rsidRPr="004B322E" w:rsidRDefault="004B322E" w:rsidP="00152F8F">
      <w:pPr>
        <w:spacing w:after="0" w:line="240" w:lineRule="auto"/>
        <w:ind w:firstLine="709"/>
        <w:jc w:val="both"/>
        <w:rPr>
          <w:rFonts w:ascii="Times New Roman" w:eastAsia="Times New Roman" w:hAnsi="Times New Roman" w:cs="Times New Roman"/>
          <w:sz w:val="28"/>
          <w:szCs w:val="28"/>
          <w:lang w:eastAsia="ru-RU"/>
        </w:rPr>
      </w:pPr>
      <w:r w:rsidRPr="004B322E">
        <w:rPr>
          <w:rFonts w:ascii="Times New Roman" w:eastAsia="Times New Roman" w:hAnsi="Times New Roman" w:cs="Times New Roman"/>
          <w:sz w:val="28"/>
          <w:szCs w:val="28"/>
          <w:lang w:eastAsia="ru-RU"/>
        </w:rPr>
        <w:t xml:space="preserve">Таким образом, полученные данные свидетельствуют о росте профессиональных компетенций учителей, эффективной работе с кадрами и выбранными дополнительными профессиональными программами повышения квалификации по реализации обновленных ФГОС и ФОП, совершенствованию </w:t>
      </w:r>
      <w:proofErr w:type="gramStart"/>
      <w:r w:rsidRPr="004B322E">
        <w:rPr>
          <w:rFonts w:ascii="Times New Roman" w:eastAsia="Times New Roman" w:hAnsi="Times New Roman" w:cs="Times New Roman"/>
          <w:sz w:val="28"/>
          <w:szCs w:val="28"/>
          <w:lang w:eastAsia="ru-RU"/>
        </w:rPr>
        <w:t>ИКТ-компетенций</w:t>
      </w:r>
      <w:proofErr w:type="gramEnd"/>
      <w:r w:rsidRPr="004B322E">
        <w:rPr>
          <w:rFonts w:ascii="Times New Roman" w:eastAsia="Times New Roman" w:hAnsi="Times New Roman" w:cs="Times New Roman"/>
          <w:sz w:val="28"/>
          <w:szCs w:val="28"/>
          <w:lang w:eastAsia="ru-RU"/>
        </w:rPr>
        <w:t>.</w:t>
      </w:r>
    </w:p>
    <w:p w:rsidR="004B322E" w:rsidRPr="004B322E" w:rsidRDefault="00152F8F" w:rsidP="00152F8F">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3.2</w:t>
      </w:r>
      <w:r w:rsidR="004B322E" w:rsidRPr="004B322E">
        <w:rPr>
          <w:rFonts w:ascii="Times New Roman" w:eastAsia="Times New Roman" w:hAnsi="Times New Roman" w:cs="Times New Roman"/>
          <w:sz w:val="28"/>
          <w:szCs w:val="28"/>
          <w:lang w:eastAsia="ru-RU"/>
        </w:rPr>
        <w:t xml:space="preserve">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w:t>
      </w:r>
      <w:r w:rsidR="00AD2211">
        <w:rPr>
          <w:rFonts w:ascii="Times New Roman" w:eastAsia="Times New Roman" w:hAnsi="Times New Roman" w:cs="Times New Roman"/>
          <w:sz w:val="28"/>
          <w:szCs w:val="28"/>
          <w:lang w:eastAsia="ru-RU"/>
        </w:rPr>
        <w:t xml:space="preserve"> </w:t>
      </w:r>
      <w:proofErr w:type="spellStart"/>
      <w:r w:rsidR="004B322E" w:rsidRPr="004B322E">
        <w:rPr>
          <w:rFonts w:ascii="Times New Roman" w:eastAsia="Times New Roman" w:hAnsi="Times New Roman" w:cs="Times New Roman"/>
          <w:sz w:val="28"/>
          <w:szCs w:val="28"/>
          <w:lang w:eastAsia="ru-RU"/>
        </w:rPr>
        <w:t>метапредметных</w:t>
      </w:r>
      <w:proofErr w:type="spellEnd"/>
      <w:r w:rsidR="004B322E" w:rsidRPr="004B322E">
        <w:rPr>
          <w:rFonts w:ascii="Times New Roman" w:eastAsia="Times New Roman" w:hAnsi="Times New Roman" w:cs="Times New Roman"/>
          <w:sz w:val="28"/>
          <w:szCs w:val="28"/>
          <w:lang w:eastAsia="ru-RU"/>
        </w:rPr>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достаточную готовность педагогических кадров.</w:t>
      </w:r>
      <w:proofErr w:type="gramEnd"/>
      <w:r w:rsidR="004B322E" w:rsidRPr="004B322E">
        <w:rPr>
          <w:rFonts w:ascii="Times New Roman" w:eastAsia="Times New Roman" w:hAnsi="Times New Roman" w:cs="Times New Roman"/>
          <w:sz w:val="28"/>
          <w:szCs w:val="28"/>
          <w:lang w:eastAsia="ru-RU"/>
        </w:rPr>
        <w:t xml:space="preserve"> Так, 100 </w:t>
      </w:r>
      <w:r w:rsidR="00AD2211">
        <w:rPr>
          <w:rFonts w:ascii="Times New Roman" w:eastAsia="Times New Roman" w:hAnsi="Times New Roman" w:cs="Times New Roman"/>
          <w:sz w:val="28"/>
          <w:szCs w:val="28"/>
          <w:lang w:eastAsia="ru-RU"/>
        </w:rPr>
        <w:t xml:space="preserve">% учителей </w:t>
      </w:r>
      <w:r w:rsidR="004B322E" w:rsidRPr="004B322E">
        <w:rPr>
          <w:rFonts w:ascii="Times New Roman" w:eastAsia="Times New Roman" w:hAnsi="Times New Roman" w:cs="Times New Roman"/>
          <w:sz w:val="28"/>
          <w:szCs w:val="28"/>
          <w:lang w:eastAsia="ru-RU"/>
        </w:rPr>
        <w:t xml:space="preserve"> понимают значимость применения такого формата заданий, 80 </w:t>
      </w:r>
      <w:r w:rsidR="00AD2211">
        <w:rPr>
          <w:rFonts w:ascii="Times New Roman" w:eastAsia="Times New Roman" w:hAnsi="Times New Roman" w:cs="Times New Roman"/>
          <w:sz w:val="28"/>
          <w:szCs w:val="28"/>
          <w:lang w:eastAsia="ru-RU"/>
        </w:rPr>
        <w:t>%</w:t>
      </w:r>
      <w:r w:rsidR="004B322E" w:rsidRPr="004B322E">
        <w:rPr>
          <w:rFonts w:ascii="Times New Roman" w:eastAsia="Times New Roman" w:hAnsi="Times New Roman" w:cs="Times New Roman"/>
          <w:sz w:val="28"/>
          <w:szCs w:val="28"/>
          <w:lang w:eastAsia="ru-RU"/>
        </w:rPr>
        <w:t xml:space="preserve"> педагогов не испытывают затруднений в подборе заданий, 20 </w:t>
      </w:r>
      <w:r w:rsidR="00AD2211">
        <w:rPr>
          <w:rFonts w:ascii="Times New Roman" w:eastAsia="Times New Roman" w:hAnsi="Times New Roman" w:cs="Times New Roman"/>
          <w:sz w:val="28"/>
          <w:szCs w:val="28"/>
          <w:lang w:eastAsia="ru-RU"/>
        </w:rPr>
        <w:t>%</w:t>
      </w:r>
      <w:r w:rsidR="004B322E" w:rsidRPr="004B322E">
        <w:rPr>
          <w:rFonts w:ascii="Times New Roman" w:eastAsia="Times New Roman" w:hAnsi="Times New Roman" w:cs="Times New Roman"/>
          <w:sz w:val="28"/>
          <w:szCs w:val="28"/>
          <w:lang w:eastAsia="ru-RU"/>
        </w:rPr>
        <w:t xml:space="preserve"> педагогов планируют применение данных заданий после прохождения соответствующего обучения.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w:t>
      </w:r>
      <w:r>
        <w:rPr>
          <w:rFonts w:ascii="Times New Roman" w:eastAsia="Times New Roman" w:hAnsi="Times New Roman" w:cs="Times New Roman"/>
          <w:sz w:val="28"/>
          <w:szCs w:val="28"/>
          <w:lang w:eastAsia="ru-RU"/>
        </w:rPr>
        <w:t>Новопокровская СОШ</w:t>
      </w:r>
      <w:r w:rsidR="004B322E" w:rsidRPr="004B322E">
        <w:rPr>
          <w:rFonts w:ascii="Times New Roman" w:eastAsia="Times New Roman" w:hAnsi="Times New Roman" w:cs="Times New Roman"/>
          <w:sz w:val="28"/>
          <w:szCs w:val="28"/>
          <w:lang w:eastAsia="ru-RU"/>
        </w:rPr>
        <w:t xml:space="preserve">» включены мероприятия по оценке и формированию функциональной грамотности в рамках внутриорганизационного обучения и организации </w:t>
      </w:r>
      <w:proofErr w:type="gramStart"/>
      <w:r w:rsidR="004B322E" w:rsidRPr="004B322E">
        <w:rPr>
          <w:rFonts w:ascii="Times New Roman" w:eastAsia="Times New Roman" w:hAnsi="Times New Roman" w:cs="Times New Roman"/>
          <w:sz w:val="28"/>
          <w:szCs w:val="28"/>
          <w:lang w:eastAsia="ru-RU"/>
        </w:rPr>
        <w:t>обучения</w:t>
      </w:r>
      <w:proofErr w:type="gramEnd"/>
      <w:r w:rsidR="004B322E" w:rsidRPr="004B322E">
        <w:rPr>
          <w:rFonts w:ascii="Times New Roman" w:eastAsia="Times New Roman" w:hAnsi="Times New Roman" w:cs="Times New Roman"/>
          <w:sz w:val="28"/>
          <w:szCs w:val="28"/>
          <w:lang w:eastAsia="ru-RU"/>
        </w:rPr>
        <w:t xml:space="preserve"> по дополнительным профессиональным программам повышения квалификации педагогов предметных и </w:t>
      </w:r>
      <w:proofErr w:type="spellStart"/>
      <w:r w:rsidR="004B322E" w:rsidRPr="004B322E">
        <w:rPr>
          <w:rFonts w:ascii="Times New Roman" w:eastAsia="Times New Roman" w:hAnsi="Times New Roman" w:cs="Times New Roman"/>
          <w:sz w:val="28"/>
          <w:szCs w:val="28"/>
          <w:lang w:eastAsia="ru-RU"/>
        </w:rPr>
        <w:t>метапредметных</w:t>
      </w:r>
      <w:proofErr w:type="spellEnd"/>
      <w:r w:rsidR="004B322E" w:rsidRPr="004B322E">
        <w:rPr>
          <w:rFonts w:ascii="Times New Roman" w:eastAsia="Times New Roman" w:hAnsi="Times New Roman" w:cs="Times New Roman"/>
          <w:sz w:val="28"/>
          <w:szCs w:val="28"/>
          <w:lang w:eastAsia="ru-RU"/>
        </w:rPr>
        <w:t xml:space="preserve"> профессиональных объединений.</w:t>
      </w:r>
    </w:p>
    <w:p w:rsidR="004B322E" w:rsidRPr="004B322E" w:rsidRDefault="00152F8F" w:rsidP="00152F8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B322E" w:rsidRPr="004B322E">
        <w:rPr>
          <w:rFonts w:ascii="Times New Roman" w:eastAsia="Times New Roman" w:hAnsi="Times New Roman" w:cs="Times New Roman"/>
          <w:sz w:val="28"/>
          <w:szCs w:val="28"/>
          <w:lang w:eastAsia="ru-RU"/>
        </w:rPr>
        <w:t xml:space="preserve">3. Анализ кадрового потенциала МБОУ </w:t>
      </w:r>
      <w:r w:rsidRPr="004B322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Новопокровская СОШ</w:t>
      </w:r>
      <w:r w:rsidRPr="004B322E">
        <w:rPr>
          <w:rFonts w:ascii="Times New Roman" w:eastAsia="Times New Roman" w:hAnsi="Times New Roman" w:cs="Times New Roman"/>
          <w:sz w:val="28"/>
          <w:szCs w:val="28"/>
          <w:lang w:eastAsia="ru-RU"/>
        </w:rPr>
        <w:t xml:space="preserve">» </w:t>
      </w:r>
      <w:r w:rsidR="004B322E" w:rsidRPr="004B322E">
        <w:rPr>
          <w:rFonts w:ascii="Times New Roman" w:eastAsia="Times New Roman" w:hAnsi="Times New Roman" w:cs="Times New Roman"/>
          <w:sz w:val="28"/>
          <w:szCs w:val="28"/>
          <w:lang w:eastAsia="ru-RU"/>
        </w:rPr>
        <w:t xml:space="preserve"> для внедрения требований обновленного ФГОС СОО в части обеспечения углубленного изучения учебных предметов и профильного обучения показывает, что 10 процентов педагогов не имеют опыта преподавания предметов на углубленном уровне в рамках среднего общего образования. В </w:t>
      </w:r>
      <w:proofErr w:type="gramStart"/>
      <w:r w:rsidR="004B322E" w:rsidRPr="004B322E">
        <w:rPr>
          <w:rFonts w:ascii="Times New Roman" w:eastAsia="Times New Roman" w:hAnsi="Times New Roman" w:cs="Times New Roman"/>
          <w:sz w:val="28"/>
          <w:szCs w:val="28"/>
          <w:lang w:eastAsia="ru-RU"/>
        </w:rPr>
        <w:t>связи</w:t>
      </w:r>
      <w:proofErr w:type="gramEnd"/>
      <w:r w:rsidR="004B322E" w:rsidRPr="004B322E">
        <w:rPr>
          <w:rFonts w:ascii="Times New Roman" w:eastAsia="Times New Roman" w:hAnsi="Times New Roman" w:cs="Times New Roman"/>
          <w:sz w:val="28"/>
          <w:szCs w:val="28"/>
          <w:lang w:eastAsia="ru-RU"/>
        </w:rPr>
        <w:t xml:space="preserve">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 развитии системы наставничества и работы в парах.</w:t>
      </w:r>
    </w:p>
    <w:p w:rsidR="004B322E" w:rsidRPr="004B322E" w:rsidRDefault="00152F8F" w:rsidP="00152F8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B322E" w:rsidRPr="004B322E">
        <w:rPr>
          <w:rFonts w:ascii="Times New Roman" w:eastAsia="Times New Roman" w:hAnsi="Times New Roman" w:cs="Times New Roman"/>
          <w:sz w:val="28"/>
          <w:szCs w:val="28"/>
          <w:lang w:eastAsia="ru-RU"/>
        </w:rPr>
        <w:t xml:space="preserve">4. С целью реализации ФОП в план непрерывного профессионального образования педагогических и управленческих кадров в МБОУ «Школа № 1» </w:t>
      </w:r>
      <w:r w:rsidR="004B322E" w:rsidRPr="004B322E">
        <w:rPr>
          <w:rFonts w:ascii="Times New Roman" w:eastAsia="Times New Roman" w:hAnsi="Times New Roman" w:cs="Times New Roman"/>
          <w:sz w:val="28"/>
          <w:szCs w:val="28"/>
          <w:lang w:eastAsia="ru-RU"/>
        </w:rPr>
        <w:lastRenderedPageBreak/>
        <w:t>в 2023 году проведены мероприятия по повышению профессиональных компетенций педагогов для работы по федеральным рабочим программам. Организовано повышение квалификации педагогов для успешного внедрения федеральных образовательных программ в школе.</w:t>
      </w:r>
    </w:p>
    <w:p w:rsidR="004B322E" w:rsidRPr="00093881" w:rsidRDefault="00093881" w:rsidP="00152F8F">
      <w:pPr>
        <w:spacing w:after="0" w:line="240" w:lineRule="auto"/>
        <w:ind w:firstLine="709"/>
        <w:jc w:val="both"/>
        <w:rPr>
          <w:rFonts w:ascii="Times New Roman" w:hAnsi="Times New Roman" w:cs="Times New Roman"/>
          <w:sz w:val="28"/>
          <w:szCs w:val="28"/>
        </w:rPr>
      </w:pPr>
      <w:r w:rsidRPr="00093881">
        <w:rPr>
          <w:rFonts w:ascii="Times New Roman" w:hAnsi="Times New Roman" w:cs="Times New Roman"/>
          <w:bCs/>
          <w:color w:val="000000"/>
          <w:sz w:val="28"/>
          <w:szCs w:val="28"/>
          <w:shd w:val="clear" w:color="auto" w:fill="FFFFFF"/>
        </w:rPr>
        <w:t xml:space="preserve">3.5. </w:t>
      </w:r>
      <w:r w:rsidR="004B322E" w:rsidRPr="0073701E">
        <w:rPr>
          <w:rFonts w:ascii="Times New Roman" w:hAnsi="Times New Roman" w:cs="Times New Roman"/>
          <w:bCs/>
          <w:color w:val="000000"/>
          <w:sz w:val="28"/>
          <w:szCs w:val="28"/>
          <w:u w:val="single"/>
          <w:shd w:val="clear" w:color="auto" w:fill="FFFFFF"/>
        </w:rPr>
        <w:t>Аттестация педагогов</w:t>
      </w:r>
      <w:r w:rsidR="004B322E" w:rsidRPr="00093881">
        <w:rPr>
          <w:rFonts w:ascii="Times New Roman" w:hAnsi="Times New Roman" w:cs="Times New Roman"/>
          <w:bCs/>
          <w:color w:val="000000"/>
          <w:sz w:val="28"/>
          <w:szCs w:val="28"/>
          <w:shd w:val="clear" w:color="auto" w:fill="FFFFFF"/>
        </w:rPr>
        <w:t>.</w:t>
      </w:r>
      <w:r w:rsidR="004B322E" w:rsidRPr="00093881">
        <w:rPr>
          <w:rFonts w:ascii="Times New Roman" w:hAnsi="Times New Roman" w:cs="Times New Roman"/>
          <w:color w:val="000000"/>
          <w:sz w:val="28"/>
          <w:szCs w:val="28"/>
          <w:shd w:val="clear" w:color="auto" w:fill="FFFFFF"/>
        </w:rPr>
        <w:t> </w:t>
      </w:r>
      <w:r w:rsidRPr="00093881">
        <w:rPr>
          <w:rFonts w:ascii="Times New Roman" w:hAnsi="Times New Roman" w:cs="Times New Roman"/>
          <w:color w:val="000000"/>
          <w:sz w:val="28"/>
          <w:szCs w:val="28"/>
          <w:shd w:val="clear" w:color="auto" w:fill="FFFFFF"/>
        </w:rPr>
        <w:t>В </w:t>
      </w:r>
      <w:r w:rsidR="004B322E" w:rsidRPr="00093881">
        <w:rPr>
          <w:rFonts w:ascii="Times New Roman" w:hAnsi="Times New Roman" w:cs="Times New Roman"/>
          <w:color w:val="000000"/>
          <w:sz w:val="28"/>
          <w:szCs w:val="28"/>
          <w:shd w:val="clear" w:color="auto" w:fill="FFFFFF"/>
        </w:rPr>
        <w:t>2023 году организова</w:t>
      </w:r>
      <w:r>
        <w:rPr>
          <w:rFonts w:ascii="Times New Roman" w:hAnsi="Times New Roman" w:cs="Times New Roman"/>
          <w:color w:val="000000"/>
          <w:sz w:val="28"/>
          <w:szCs w:val="28"/>
          <w:shd w:val="clear" w:color="auto" w:fill="FFFFFF"/>
        </w:rPr>
        <w:t>на</w:t>
      </w:r>
      <w:r w:rsidR="004B322E" w:rsidRPr="00093881">
        <w:rPr>
          <w:rFonts w:ascii="Times New Roman" w:hAnsi="Times New Roman" w:cs="Times New Roman"/>
          <w:color w:val="000000"/>
          <w:sz w:val="28"/>
          <w:szCs w:val="28"/>
          <w:shd w:val="clear" w:color="auto" w:fill="FFFFFF"/>
        </w:rPr>
        <w:t xml:space="preserve"> аттестаци</w:t>
      </w:r>
      <w:r>
        <w:rPr>
          <w:rFonts w:ascii="Times New Roman" w:hAnsi="Times New Roman" w:cs="Times New Roman"/>
          <w:color w:val="000000"/>
          <w:sz w:val="28"/>
          <w:szCs w:val="28"/>
          <w:shd w:val="clear" w:color="auto" w:fill="FFFFFF"/>
        </w:rPr>
        <w:t>я</w:t>
      </w:r>
      <w:r w:rsidR="004B322E" w:rsidRPr="00093881">
        <w:rPr>
          <w:rFonts w:ascii="Times New Roman" w:hAnsi="Times New Roman" w:cs="Times New Roman"/>
          <w:color w:val="000000"/>
          <w:sz w:val="28"/>
          <w:szCs w:val="28"/>
          <w:shd w:val="clear" w:color="auto" w:fill="FFFFFF"/>
        </w:rPr>
        <w:t xml:space="preserve"> учителей</w:t>
      </w:r>
      <w:r>
        <w:rPr>
          <w:rFonts w:ascii="Times New Roman" w:hAnsi="Times New Roman" w:cs="Times New Roman"/>
          <w:color w:val="000000"/>
          <w:sz w:val="28"/>
          <w:szCs w:val="28"/>
          <w:shd w:val="clear" w:color="auto" w:fill="FFFFFF"/>
        </w:rPr>
        <w:t xml:space="preserve"> на соответствие занимаемой должности, согласно графику аттестационных процедур. </w:t>
      </w:r>
      <w:r w:rsidRPr="00093881">
        <w:rPr>
          <w:rFonts w:ascii="Times New Roman" w:hAnsi="Times New Roman" w:cs="Times New Roman"/>
          <w:color w:val="000000"/>
          <w:sz w:val="28"/>
          <w:szCs w:val="28"/>
          <w:shd w:val="clear" w:color="auto" w:fill="FFFFFF"/>
        </w:rPr>
        <w:t xml:space="preserve">При </w:t>
      </w:r>
      <w:r w:rsidR="004B322E" w:rsidRPr="00093881">
        <w:rPr>
          <w:rFonts w:ascii="Times New Roman" w:hAnsi="Times New Roman" w:cs="Times New Roman"/>
          <w:color w:val="000000"/>
          <w:sz w:val="28"/>
          <w:szCs w:val="28"/>
          <w:shd w:val="clear" w:color="auto" w:fill="FFFFFF"/>
        </w:rPr>
        <w:t>аттестации учителей на соответствие занимаемой должности выполн</w:t>
      </w:r>
      <w:r>
        <w:rPr>
          <w:rFonts w:ascii="Times New Roman" w:hAnsi="Times New Roman" w:cs="Times New Roman"/>
          <w:color w:val="000000"/>
          <w:sz w:val="28"/>
          <w:szCs w:val="28"/>
          <w:shd w:val="clear" w:color="auto" w:fill="FFFFFF"/>
        </w:rPr>
        <w:t>я</w:t>
      </w:r>
      <w:r w:rsidR="004B322E" w:rsidRPr="00093881">
        <w:rPr>
          <w:rFonts w:ascii="Times New Roman" w:hAnsi="Times New Roman" w:cs="Times New Roman"/>
          <w:color w:val="000000"/>
          <w:sz w:val="28"/>
          <w:szCs w:val="28"/>
          <w:shd w:val="clear" w:color="auto" w:fill="FFFFFF"/>
        </w:rPr>
        <w:t>ли</w:t>
      </w:r>
      <w:r>
        <w:rPr>
          <w:rFonts w:ascii="Times New Roman" w:hAnsi="Times New Roman" w:cs="Times New Roman"/>
          <w:color w:val="000000"/>
          <w:sz w:val="28"/>
          <w:szCs w:val="28"/>
          <w:shd w:val="clear" w:color="auto" w:fill="FFFFFF"/>
        </w:rPr>
        <w:t>сь</w:t>
      </w:r>
      <w:r w:rsidR="004B322E" w:rsidRPr="00093881">
        <w:rPr>
          <w:rFonts w:ascii="Times New Roman" w:hAnsi="Times New Roman" w:cs="Times New Roman"/>
          <w:color w:val="000000"/>
          <w:sz w:val="28"/>
          <w:szCs w:val="28"/>
          <w:shd w:val="clear" w:color="auto" w:fill="FFFFFF"/>
        </w:rPr>
        <w:t xml:space="preserve"> требования нового Порядка аттестации (</w:t>
      </w:r>
      <w:r w:rsidR="004B322E" w:rsidRPr="00093881">
        <w:rPr>
          <w:rFonts w:ascii="Times New Roman" w:hAnsi="Times New Roman" w:cs="Times New Roman"/>
          <w:sz w:val="28"/>
          <w:szCs w:val="28"/>
          <w:shd w:val="clear" w:color="auto" w:fill="FFFFFF"/>
        </w:rPr>
        <w:t xml:space="preserve">приказ </w:t>
      </w:r>
      <w:proofErr w:type="spellStart"/>
      <w:r w:rsidR="004B322E" w:rsidRPr="00093881">
        <w:rPr>
          <w:rFonts w:ascii="Times New Roman" w:hAnsi="Times New Roman" w:cs="Times New Roman"/>
          <w:sz w:val="28"/>
          <w:szCs w:val="28"/>
          <w:shd w:val="clear" w:color="auto" w:fill="FFFFFF"/>
        </w:rPr>
        <w:t>Минпросвещения</w:t>
      </w:r>
      <w:proofErr w:type="spellEnd"/>
      <w:r w:rsidR="004B322E" w:rsidRPr="00093881">
        <w:rPr>
          <w:rFonts w:ascii="Times New Roman" w:hAnsi="Times New Roman" w:cs="Times New Roman"/>
          <w:sz w:val="28"/>
          <w:szCs w:val="28"/>
          <w:shd w:val="clear" w:color="auto" w:fill="FFFFFF"/>
        </w:rPr>
        <w:t xml:space="preserve"> от 24.03.2023 № 196</w:t>
      </w:r>
      <w:r w:rsidR="004B322E" w:rsidRPr="00093881">
        <w:rPr>
          <w:rFonts w:ascii="Times New Roman" w:hAnsi="Times New Roman" w:cs="Times New Roman"/>
          <w:color w:val="000000"/>
          <w:sz w:val="28"/>
          <w:szCs w:val="28"/>
          <w:shd w:val="clear" w:color="auto" w:fill="FFFFFF"/>
        </w:rPr>
        <w:t>). </w:t>
      </w:r>
    </w:p>
    <w:p w:rsidR="004B322E" w:rsidRPr="004B322E" w:rsidRDefault="004B322E" w:rsidP="00152F8F">
      <w:pPr>
        <w:spacing w:after="0" w:line="240" w:lineRule="auto"/>
        <w:ind w:firstLine="709"/>
        <w:jc w:val="both"/>
        <w:rPr>
          <w:rFonts w:ascii="Times New Roman" w:eastAsia="Times New Roman" w:hAnsi="Times New Roman" w:cs="Times New Roman"/>
          <w:sz w:val="28"/>
          <w:szCs w:val="28"/>
          <w:lang w:eastAsia="ru-RU"/>
        </w:rPr>
      </w:pPr>
      <w:r w:rsidRPr="004B322E">
        <w:rPr>
          <w:rFonts w:ascii="Times New Roman" w:eastAsia="Times New Roman" w:hAnsi="Times New Roman" w:cs="Times New Roman"/>
          <w:sz w:val="28"/>
          <w:szCs w:val="28"/>
          <w:lang w:eastAsia="ru-RU"/>
        </w:rPr>
        <w:t>Аттестация педагогов МБОУ «</w:t>
      </w:r>
      <w:r w:rsidR="00093881">
        <w:rPr>
          <w:rFonts w:ascii="Times New Roman" w:eastAsia="Times New Roman" w:hAnsi="Times New Roman" w:cs="Times New Roman"/>
          <w:sz w:val="28"/>
          <w:szCs w:val="28"/>
          <w:lang w:eastAsia="ru-RU"/>
        </w:rPr>
        <w:t>Новопокровская СОШ»</w:t>
      </w:r>
      <w:r w:rsidRPr="004B322E">
        <w:rPr>
          <w:rFonts w:ascii="Times New Roman" w:eastAsia="Times New Roman" w:hAnsi="Times New Roman" w:cs="Times New Roman"/>
          <w:sz w:val="28"/>
          <w:szCs w:val="28"/>
          <w:lang w:eastAsia="ru-RU"/>
        </w:rPr>
        <w:t xml:space="preserve"> в 2023 году проходила в целях подтверждения соответствия занимаемой должности и в целях установления квалификационной категории. В ходе аттестации была обеспечена публичность представления результатов деятельности педагогов: через выступления на педагогических советах, открытые уроки, воспитательные мероприятия.</w:t>
      </w:r>
    </w:p>
    <w:p w:rsidR="004B322E" w:rsidRPr="004B322E" w:rsidRDefault="004B322E" w:rsidP="00152F8F">
      <w:pPr>
        <w:spacing w:after="0" w:line="240" w:lineRule="auto"/>
        <w:ind w:firstLine="709"/>
        <w:jc w:val="both"/>
        <w:rPr>
          <w:rFonts w:ascii="Times New Roman" w:eastAsia="Times New Roman" w:hAnsi="Times New Roman" w:cs="Times New Roman"/>
          <w:sz w:val="28"/>
          <w:szCs w:val="28"/>
          <w:lang w:eastAsia="ru-RU"/>
        </w:rPr>
      </w:pPr>
      <w:r w:rsidRPr="004B322E">
        <w:rPr>
          <w:rFonts w:ascii="Times New Roman" w:eastAsia="Times New Roman" w:hAnsi="Times New Roman" w:cs="Times New Roman"/>
          <w:sz w:val="28"/>
          <w:szCs w:val="28"/>
          <w:lang w:eastAsia="ru-RU"/>
        </w:rPr>
        <w:t>По итогам 2023 года в процедуре аттестации на соответствие занимаемой должности приняли участие 10 педагогов. Аттестация проводилась с присутствием педагогических работников, решение принималось открытым голосованием большинством голосов членов аттестационной комиссии МБОУ «</w:t>
      </w:r>
      <w:r w:rsidR="00093881">
        <w:rPr>
          <w:rFonts w:ascii="Times New Roman" w:eastAsia="Times New Roman" w:hAnsi="Times New Roman" w:cs="Times New Roman"/>
          <w:sz w:val="28"/>
          <w:szCs w:val="28"/>
          <w:lang w:eastAsia="ru-RU"/>
        </w:rPr>
        <w:t>Новопокровская СОШ</w:t>
      </w:r>
      <w:r w:rsidRPr="004B322E">
        <w:rPr>
          <w:rFonts w:ascii="Times New Roman" w:eastAsia="Times New Roman" w:hAnsi="Times New Roman" w:cs="Times New Roman"/>
          <w:sz w:val="28"/>
          <w:szCs w:val="28"/>
          <w:lang w:eastAsia="ru-RU"/>
        </w:rPr>
        <w:t xml:space="preserve">», присутствующих на заседании. </w:t>
      </w:r>
      <w:proofErr w:type="gramStart"/>
      <w:r w:rsidRPr="004B322E">
        <w:rPr>
          <w:rFonts w:ascii="Times New Roman" w:eastAsia="Times New Roman" w:hAnsi="Times New Roman" w:cs="Times New Roman"/>
          <w:sz w:val="28"/>
          <w:szCs w:val="28"/>
          <w:lang w:eastAsia="ru-RU"/>
        </w:rPr>
        <w:t>Признаны соответствующими занимаемой должности – 10 педагогов.</w:t>
      </w:r>
      <w:proofErr w:type="gramEnd"/>
    </w:p>
    <w:p w:rsidR="004B322E" w:rsidRPr="004B322E" w:rsidRDefault="004B322E" w:rsidP="00152F8F">
      <w:pPr>
        <w:spacing w:after="0" w:line="240" w:lineRule="auto"/>
        <w:ind w:firstLine="709"/>
        <w:jc w:val="both"/>
        <w:rPr>
          <w:rFonts w:ascii="Times New Roman" w:eastAsia="Times New Roman" w:hAnsi="Times New Roman" w:cs="Times New Roman"/>
          <w:sz w:val="28"/>
          <w:szCs w:val="28"/>
          <w:lang w:eastAsia="ru-RU"/>
        </w:rPr>
      </w:pPr>
      <w:r w:rsidRPr="004B322E">
        <w:rPr>
          <w:rFonts w:ascii="Times New Roman" w:eastAsia="Times New Roman" w:hAnsi="Times New Roman" w:cs="Times New Roman"/>
          <w:sz w:val="28"/>
          <w:szCs w:val="28"/>
          <w:lang w:eastAsia="ru-RU"/>
        </w:rPr>
        <w:t>Не принимали участие в процедуре аттестации 4 педагога: 3 из них проработали в занимаемой должности менее двух лет в МБОУ «</w:t>
      </w:r>
      <w:r w:rsidR="00093881">
        <w:rPr>
          <w:rFonts w:ascii="Times New Roman" w:eastAsia="Times New Roman" w:hAnsi="Times New Roman" w:cs="Times New Roman"/>
          <w:sz w:val="28"/>
          <w:szCs w:val="28"/>
          <w:lang w:eastAsia="ru-RU"/>
        </w:rPr>
        <w:t>Новопокровская СОШ</w:t>
      </w:r>
      <w:r w:rsidRPr="004B322E">
        <w:rPr>
          <w:rFonts w:ascii="Times New Roman" w:eastAsia="Times New Roman" w:hAnsi="Times New Roman" w:cs="Times New Roman"/>
          <w:sz w:val="28"/>
          <w:szCs w:val="28"/>
          <w:lang w:eastAsia="ru-RU"/>
        </w:rPr>
        <w:t xml:space="preserve">», 1 педагог </w:t>
      </w:r>
      <w:r w:rsidR="00510C17">
        <w:rPr>
          <w:rFonts w:ascii="Times New Roman" w:eastAsia="Times New Roman" w:hAnsi="Times New Roman" w:cs="Times New Roman"/>
          <w:sz w:val="28"/>
          <w:szCs w:val="28"/>
          <w:lang w:eastAsia="ru-RU"/>
        </w:rPr>
        <w:t>находится в декретном отпуске</w:t>
      </w:r>
      <w:r w:rsidRPr="004B322E">
        <w:rPr>
          <w:rFonts w:ascii="Times New Roman" w:eastAsia="Times New Roman" w:hAnsi="Times New Roman" w:cs="Times New Roman"/>
          <w:sz w:val="28"/>
          <w:szCs w:val="28"/>
          <w:lang w:eastAsia="ru-RU"/>
        </w:rPr>
        <w:t>.</w:t>
      </w:r>
    </w:p>
    <w:p w:rsidR="0073701E" w:rsidRDefault="004B322E" w:rsidP="00152F8F">
      <w:pPr>
        <w:spacing w:after="0" w:line="240" w:lineRule="auto"/>
        <w:ind w:firstLine="709"/>
        <w:jc w:val="both"/>
        <w:rPr>
          <w:rFonts w:ascii="Times New Roman" w:eastAsia="Times New Roman" w:hAnsi="Times New Roman" w:cs="Times New Roman"/>
          <w:sz w:val="28"/>
          <w:szCs w:val="28"/>
          <w:lang w:eastAsia="ru-RU"/>
        </w:rPr>
      </w:pPr>
      <w:r w:rsidRPr="004B322E">
        <w:rPr>
          <w:rFonts w:ascii="Times New Roman" w:eastAsia="Times New Roman" w:hAnsi="Times New Roman" w:cs="Times New Roman"/>
          <w:sz w:val="28"/>
          <w:szCs w:val="28"/>
          <w:lang w:eastAsia="ru-RU"/>
        </w:rPr>
        <w:t xml:space="preserve">Заявление на аттестацию в целях соответствия квалификационной категории подали </w:t>
      </w:r>
      <w:r w:rsidR="00510C17">
        <w:rPr>
          <w:rFonts w:ascii="Times New Roman" w:eastAsia="Times New Roman" w:hAnsi="Times New Roman" w:cs="Times New Roman"/>
          <w:sz w:val="28"/>
          <w:szCs w:val="28"/>
          <w:lang w:eastAsia="ru-RU"/>
        </w:rPr>
        <w:t xml:space="preserve">9 </w:t>
      </w:r>
      <w:r w:rsidRPr="004B322E">
        <w:rPr>
          <w:rFonts w:ascii="Times New Roman" w:eastAsia="Times New Roman" w:hAnsi="Times New Roman" w:cs="Times New Roman"/>
          <w:sz w:val="28"/>
          <w:szCs w:val="28"/>
          <w:lang w:eastAsia="ru-RU"/>
        </w:rPr>
        <w:t xml:space="preserve"> педагогов: </w:t>
      </w:r>
      <w:r w:rsidR="00510C17">
        <w:rPr>
          <w:rFonts w:ascii="Times New Roman" w:eastAsia="Times New Roman" w:hAnsi="Times New Roman" w:cs="Times New Roman"/>
          <w:sz w:val="28"/>
          <w:szCs w:val="28"/>
          <w:lang w:eastAsia="ru-RU"/>
        </w:rPr>
        <w:t>5</w:t>
      </w:r>
      <w:r w:rsidRPr="004B322E">
        <w:rPr>
          <w:rFonts w:ascii="Times New Roman" w:eastAsia="Times New Roman" w:hAnsi="Times New Roman" w:cs="Times New Roman"/>
          <w:sz w:val="28"/>
          <w:szCs w:val="28"/>
          <w:lang w:eastAsia="ru-RU"/>
        </w:rPr>
        <w:t> педагог</w:t>
      </w:r>
      <w:r w:rsidR="00510C17">
        <w:rPr>
          <w:rFonts w:ascii="Times New Roman" w:eastAsia="Times New Roman" w:hAnsi="Times New Roman" w:cs="Times New Roman"/>
          <w:sz w:val="28"/>
          <w:szCs w:val="28"/>
          <w:lang w:eastAsia="ru-RU"/>
        </w:rPr>
        <w:t>ов</w:t>
      </w:r>
      <w:r w:rsidRPr="004B322E">
        <w:rPr>
          <w:rFonts w:ascii="Times New Roman" w:eastAsia="Times New Roman" w:hAnsi="Times New Roman" w:cs="Times New Roman"/>
          <w:sz w:val="28"/>
          <w:szCs w:val="28"/>
          <w:lang w:eastAsia="ru-RU"/>
        </w:rPr>
        <w:t xml:space="preserve"> – на первую квалификационную категорию, </w:t>
      </w:r>
      <w:r w:rsidR="00510C17">
        <w:rPr>
          <w:rFonts w:ascii="Times New Roman" w:eastAsia="Times New Roman" w:hAnsi="Times New Roman" w:cs="Times New Roman"/>
          <w:sz w:val="28"/>
          <w:szCs w:val="28"/>
          <w:lang w:eastAsia="ru-RU"/>
        </w:rPr>
        <w:t>3</w:t>
      </w:r>
      <w:r w:rsidRPr="004B322E">
        <w:rPr>
          <w:rFonts w:ascii="Times New Roman" w:eastAsia="Times New Roman" w:hAnsi="Times New Roman" w:cs="Times New Roman"/>
          <w:sz w:val="28"/>
          <w:szCs w:val="28"/>
          <w:lang w:eastAsia="ru-RU"/>
        </w:rPr>
        <w:t> педагог</w:t>
      </w:r>
      <w:r w:rsidR="00510C17">
        <w:rPr>
          <w:rFonts w:ascii="Times New Roman" w:eastAsia="Times New Roman" w:hAnsi="Times New Roman" w:cs="Times New Roman"/>
          <w:sz w:val="28"/>
          <w:szCs w:val="28"/>
          <w:lang w:eastAsia="ru-RU"/>
        </w:rPr>
        <w:t>а</w:t>
      </w:r>
      <w:r w:rsidRPr="004B322E">
        <w:rPr>
          <w:rFonts w:ascii="Times New Roman" w:eastAsia="Times New Roman" w:hAnsi="Times New Roman" w:cs="Times New Roman"/>
          <w:sz w:val="28"/>
          <w:szCs w:val="28"/>
          <w:lang w:eastAsia="ru-RU"/>
        </w:rPr>
        <w:t> – на высшую квалификационную категорию</w:t>
      </w:r>
      <w:r w:rsidR="00510C17">
        <w:rPr>
          <w:rFonts w:ascii="Times New Roman" w:eastAsia="Times New Roman" w:hAnsi="Times New Roman" w:cs="Times New Roman"/>
          <w:sz w:val="28"/>
          <w:szCs w:val="28"/>
          <w:lang w:eastAsia="ru-RU"/>
        </w:rPr>
        <w:t>.</w:t>
      </w:r>
      <w:r w:rsidRPr="004B322E">
        <w:rPr>
          <w:rFonts w:ascii="Times New Roman" w:eastAsia="Times New Roman" w:hAnsi="Times New Roman" w:cs="Times New Roman"/>
          <w:sz w:val="28"/>
          <w:szCs w:val="28"/>
          <w:lang w:eastAsia="ru-RU"/>
        </w:rPr>
        <w:t xml:space="preserve"> По результатам аттестации </w:t>
      </w:r>
      <w:r w:rsidR="00510C17">
        <w:rPr>
          <w:rFonts w:ascii="Times New Roman" w:eastAsia="Times New Roman" w:hAnsi="Times New Roman" w:cs="Times New Roman"/>
          <w:sz w:val="28"/>
          <w:szCs w:val="28"/>
          <w:lang w:eastAsia="ru-RU"/>
        </w:rPr>
        <w:t>5</w:t>
      </w:r>
      <w:r w:rsidRPr="004B322E">
        <w:rPr>
          <w:rFonts w:ascii="Times New Roman" w:eastAsia="Times New Roman" w:hAnsi="Times New Roman" w:cs="Times New Roman"/>
          <w:sz w:val="28"/>
          <w:szCs w:val="28"/>
          <w:lang w:eastAsia="ru-RU"/>
        </w:rPr>
        <w:t xml:space="preserve"> педагогам установлена первая квалификационная категория, </w:t>
      </w:r>
      <w:r w:rsidR="00510C17">
        <w:rPr>
          <w:rFonts w:ascii="Times New Roman" w:eastAsia="Times New Roman" w:hAnsi="Times New Roman" w:cs="Times New Roman"/>
          <w:sz w:val="28"/>
          <w:szCs w:val="28"/>
          <w:lang w:eastAsia="ru-RU"/>
        </w:rPr>
        <w:t xml:space="preserve">3 </w:t>
      </w:r>
      <w:r w:rsidRPr="004B322E">
        <w:rPr>
          <w:rFonts w:ascii="Times New Roman" w:eastAsia="Times New Roman" w:hAnsi="Times New Roman" w:cs="Times New Roman"/>
          <w:sz w:val="28"/>
          <w:szCs w:val="28"/>
          <w:lang w:eastAsia="ru-RU"/>
        </w:rPr>
        <w:t>педагогам – высшая квал</w:t>
      </w:r>
      <w:r w:rsidR="00510C17">
        <w:rPr>
          <w:rFonts w:ascii="Times New Roman" w:eastAsia="Times New Roman" w:hAnsi="Times New Roman" w:cs="Times New Roman"/>
          <w:sz w:val="28"/>
          <w:szCs w:val="28"/>
          <w:lang w:eastAsia="ru-RU"/>
        </w:rPr>
        <w:t>ификационная категория</w:t>
      </w:r>
      <w:r w:rsidRPr="004B322E">
        <w:rPr>
          <w:rFonts w:ascii="Times New Roman" w:eastAsia="Times New Roman" w:hAnsi="Times New Roman" w:cs="Times New Roman"/>
          <w:sz w:val="28"/>
          <w:szCs w:val="28"/>
          <w:lang w:eastAsia="ru-RU"/>
        </w:rPr>
        <w:t xml:space="preserve">. </w:t>
      </w:r>
    </w:p>
    <w:p w:rsidR="004B322E" w:rsidRPr="00510C17" w:rsidRDefault="00510C17" w:rsidP="00152F8F">
      <w:pPr>
        <w:spacing w:after="0" w:line="240" w:lineRule="auto"/>
        <w:ind w:firstLine="709"/>
        <w:jc w:val="both"/>
        <w:rPr>
          <w:rFonts w:ascii="Times New Roman" w:eastAsia="Times New Roman" w:hAnsi="Times New Roman" w:cs="Times New Roman"/>
          <w:sz w:val="28"/>
          <w:szCs w:val="28"/>
          <w:lang w:eastAsia="ru-RU"/>
        </w:rPr>
      </w:pPr>
      <w:r w:rsidRPr="00510C17">
        <w:rPr>
          <w:rFonts w:ascii="Times New Roman" w:hAnsi="Times New Roman" w:cs="Times New Roman"/>
          <w:bCs/>
          <w:color w:val="000000"/>
          <w:sz w:val="28"/>
          <w:szCs w:val="28"/>
          <w:shd w:val="clear" w:color="auto" w:fill="FFFFFF"/>
        </w:rPr>
        <w:t>3.6.</w:t>
      </w:r>
      <w:r>
        <w:rPr>
          <w:rFonts w:ascii="Times New Roman" w:hAnsi="Times New Roman" w:cs="Times New Roman"/>
          <w:bCs/>
          <w:color w:val="000000"/>
          <w:sz w:val="28"/>
          <w:szCs w:val="28"/>
          <w:shd w:val="clear" w:color="auto" w:fill="FFFFFF"/>
        </w:rPr>
        <w:t xml:space="preserve"> </w:t>
      </w:r>
      <w:r w:rsidR="004B322E" w:rsidRPr="0073701E">
        <w:rPr>
          <w:rFonts w:ascii="Times New Roman" w:hAnsi="Times New Roman" w:cs="Times New Roman"/>
          <w:bCs/>
          <w:color w:val="000000"/>
          <w:sz w:val="28"/>
          <w:szCs w:val="28"/>
          <w:u w:val="single"/>
          <w:shd w:val="clear" w:color="auto" w:fill="FFFFFF"/>
        </w:rPr>
        <w:t>Реализация мероприятий Года педагога и наставника.</w:t>
      </w:r>
    </w:p>
    <w:p w:rsidR="004B322E" w:rsidRPr="004B322E" w:rsidRDefault="004B322E" w:rsidP="00152F8F">
      <w:pPr>
        <w:spacing w:after="0" w:line="240" w:lineRule="auto"/>
        <w:ind w:firstLine="709"/>
        <w:jc w:val="both"/>
        <w:rPr>
          <w:rFonts w:ascii="Times New Roman" w:eastAsia="Times New Roman" w:hAnsi="Times New Roman" w:cs="Times New Roman"/>
          <w:sz w:val="28"/>
          <w:szCs w:val="28"/>
          <w:lang w:eastAsia="ru-RU"/>
        </w:rPr>
      </w:pPr>
      <w:proofErr w:type="gramStart"/>
      <w:r w:rsidRPr="004B322E">
        <w:rPr>
          <w:rFonts w:ascii="Times New Roman" w:eastAsia="Times New Roman" w:hAnsi="Times New Roman" w:cs="Times New Roman"/>
          <w:sz w:val="28"/>
          <w:szCs w:val="28"/>
          <w:lang w:eastAsia="ru-RU"/>
        </w:rPr>
        <w:t>В соответствии с Указом Президента РФ от 27.06.2022 № 401 «О проведении в Российской Федерации Года педагога и наставника», приказом от 17.01.2023 № 546 «Об утверждении плана основных мероприятий по проведению Года педагога и наставника в </w:t>
      </w:r>
      <w:r w:rsidR="00510C17">
        <w:rPr>
          <w:rFonts w:ascii="Times New Roman" w:eastAsia="Times New Roman" w:hAnsi="Times New Roman" w:cs="Times New Roman"/>
          <w:sz w:val="28"/>
          <w:szCs w:val="28"/>
          <w:lang w:eastAsia="ru-RU"/>
        </w:rPr>
        <w:t xml:space="preserve">Мордовском </w:t>
      </w:r>
      <w:r w:rsidRPr="004B322E">
        <w:rPr>
          <w:rFonts w:ascii="Times New Roman" w:eastAsia="Times New Roman" w:hAnsi="Times New Roman" w:cs="Times New Roman"/>
          <w:sz w:val="28"/>
          <w:szCs w:val="28"/>
          <w:lang w:eastAsia="ru-RU"/>
        </w:rPr>
        <w:t xml:space="preserve"> муниципальном </w:t>
      </w:r>
      <w:r w:rsidR="00510C17">
        <w:rPr>
          <w:rFonts w:ascii="Times New Roman" w:eastAsia="Times New Roman" w:hAnsi="Times New Roman" w:cs="Times New Roman"/>
          <w:sz w:val="28"/>
          <w:szCs w:val="28"/>
          <w:lang w:eastAsia="ru-RU"/>
        </w:rPr>
        <w:t xml:space="preserve">округе </w:t>
      </w:r>
      <w:r w:rsidRPr="004B322E">
        <w:rPr>
          <w:rFonts w:ascii="Times New Roman" w:eastAsia="Times New Roman" w:hAnsi="Times New Roman" w:cs="Times New Roman"/>
          <w:sz w:val="28"/>
          <w:szCs w:val="28"/>
          <w:lang w:eastAsia="ru-RU"/>
        </w:rPr>
        <w:t xml:space="preserve"> в 2023 году» и приказом от 18.01.2023 № 17 в МБОУ «</w:t>
      </w:r>
      <w:r w:rsidR="00510C17">
        <w:rPr>
          <w:rFonts w:ascii="Times New Roman" w:eastAsia="Times New Roman" w:hAnsi="Times New Roman" w:cs="Times New Roman"/>
          <w:sz w:val="28"/>
          <w:szCs w:val="28"/>
          <w:lang w:eastAsia="ru-RU"/>
        </w:rPr>
        <w:t>Новопокровская СОШ</w:t>
      </w:r>
      <w:r w:rsidRPr="004B322E">
        <w:rPr>
          <w:rFonts w:ascii="Times New Roman" w:eastAsia="Times New Roman" w:hAnsi="Times New Roman" w:cs="Times New Roman"/>
          <w:sz w:val="28"/>
          <w:szCs w:val="28"/>
          <w:lang w:eastAsia="ru-RU"/>
        </w:rPr>
        <w:t>» был сформирован организационный комитет по проведению в 2023 году мероприятий в</w:t>
      </w:r>
      <w:proofErr w:type="gramEnd"/>
      <w:r w:rsidRPr="004B322E">
        <w:rPr>
          <w:rFonts w:ascii="Times New Roman" w:eastAsia="Times New Roman" w:hAnsi="Times New Roman" w:cs="Times New Roman"/>
          <w:sz w:val="28"/>
          <w:szCs w:val="28"/>
          <w:lang w:eastAsia="ru-RU"/>
        </w:rPr>
        <w:t> честь Года педагога и наставника и утвержден план мероприятий.</w:t>
      </w:r>
    </w:p>
    <w:p w:rsidR="004B322E" w:rsidRPr="004B322E" w:rsidRDefault="004B322E" w:rsidP="00152F8F">
      <w:pPr>
        <w:spacing w:after="0" w:line="240" w:lineRule="auto"/>
        <w:ind w:firstLine="709"/>
        <w:jc w:val="both"/>
        <w:rPr>
          <w:rFonts w:ascii="Times New Roman" w:eastAsia="Times New Roman" w:hAnsi="Times New Roman" w:cs="Times New Roman"/>
          <w:sz w:val="28"/>
          <w:szCs w:val="28"/>
          <w:lang w:eastAsia="ru-RU"/>
        </w:rPr>
      </w:pPr>
      <w:r w:rsidRPr="004B322E">
        <w:rPr>
          <w:rFonts w:ascii="Times New Roman" w:eastAsia="Times New Roman" w:hAnsi="Times New Roman" w:cs="Times New Roman"/>
          <w:sz w:val="28"/>
          <w:szCs w:val="28"/>
          <w:lang w:eastAsia="ru-RU"/>
        </w:rPr>
        <w:t xml:space="preserve">В период с января по декабрь 2023 года в соответствии с планом в школе было проведено </w:t>
      </w:r>
      <w:r w:rsidR="008C263A">
        <w:rPr>
          <w:rFonts w:ascii="Times New Roman" w:eastAsia="Times New Roman" w:hAnsi="Times New Roman" w:cs="Times New Roman"/>
          <w:sz w:val="28"/>
          <w:szCs w:val="28"/>
          <w:lang w:eastAsia="ru-RU"/>
        </w:rPr>
        <w:t>1</w:t>
      </w:r>
      <w:r w:rsidRPr="004B322E">
        <w:rPr>
          <w:rFonts w:ascii="Times New Roman" w:eastAsia="Times New Roman" w:hAnsi="Times New Roman" w:cs="Times New Roman"/>
          <w:sz w:val="28"/>
          <w:szCs w:val="28"/>
          <w:lang w:eastAsia="ru-RU"/>
        </w:rPr>
        <w:t>6 мероприятий, в которых приняли участие обучающиеся, педагоги и родители.</w:t>
      </w:r>
    </w:p>
    <w:p w:rsidR="004B322E" w:rsidRPr="004B322E" w:rsidRDefault="004B322E" w:rsidP="0073701E">
      <w:pPr>
        <w:spacing w:after="0" w:line="240" w:lineRule="auto"/>
        <w:ind w:firstLine="709"/>
        <w:jc w:val="both"/>
        <w:rPr>
          <w:rFonts w:ascii="Times New Roman" w:eastAsia="Times New Roman" w:hAnsi="Times New Roman" w:cs="Times New Roman"/>
          <w:sz w:val="28"/>
          <w:szCs w:val="28"/>
          <w:lang w:eastAsia="ru-RU"/>
        </w:rPr>
      </w:pPr>
      <w:r w:rsidRPr="004B322E">
        <w:rPr>
          <w:rFonts w:ascii="Times New Roman" w:eastAsia="Times New Roman" w:hAnsi="Times New Roman" w:cs="Times New Roman"/>
          <w:sz w:val="28"/>
          <w:szCs w:val="28"/>
          <w:lang w:eastAsia="ru-RU"/>
        </w:rPr>
        <w:t>Анализ результатов показал, что в 2023 году повысилась на 15 процентов активность учителей в профессиональных конкурсах разных уровней. Участие в профессиональных конкурсах федерального, регионального и муниципального уровней приняли </w:t>
      </w:r>
      <w:r w:rsidR="008C263A">
        <w:rPr>
          <w:rFonts w:ascii="Times New Roman" w:eastAsia="Times New Roman" w:hAnsi="Times New Roman" w:cs="Times New Roman"/>
          <w:sz w:val="28"/>
          <w:szCs w:val="28"/>
          <w:lang w:eastAsia="ru-RU"/>
        </w:rPr>
        <w:t xml:space="preserve">16 </w:t>
      </w:r>
      <w:r w:rsidRPr="004B322E">
        <w:rPr>
          <w:rFonts w:ascii="Times New Roman" w:eastAsia="Times New Roman" w:hAnsi="Times New Roman" w:cs="Times New Roman"/>
          <w:sz w:val="28"/>
          <w:szCs w:val="28"/>
          <w:lang w:eastAsia="ru-RU"/>
        </w:rPr>
        <w:t>(</w:t>
      </w:r>
      <w:r w:rsidR="008C263A">
        <w:rPr>
          <w:rFonts w:ascii="Times New Roman" w:eastAsia="Times New Roman" w:hAnsi="Times New Roman" w:cs="Times New Roman"/>
          <w:sz w:val="28"/>
          <w:szCs w:val="28"/>
          <w:lang w:eastAsia="ru-RU"/>
        </w:rPr>
        <w:t>1</w:t>
      </w:r>
      <w:r w:rsidRPr="004B322E">
        <w:rPr>
          <w:rFonts w:ascii="Times New Roman" w:eastAsia="Times New Roman" w:hAnsi="Times New Roman" w:cs="Times New Roman"/>
          <w:sz w:val="28"/>
          <w:szCs w:val="28"/>
          <w:lang w:eastAsia="ru-RU"/>
        </w:rPr>
        <w:t xml:space="preserve">5%) педагогов, что свидетельствует о грамотной и эффективной работе управленческой команды по реализации плана </w:t>
      </w:r>
      <w:r w:rsidRPr="004B322E">
        <w:rPr>
          <w:rFonts w:ascii="Times New Roman" w:eastAsia="Times New Roman" w:hAnsi="Times New Roman" w:cs="Times New Roman"/>
          <w:sz w:val="28"/>
          <w:szCs w:val="28"/>
          <w:lang w:eastAsia="ru-RU"/>
        </w:rPr>
        <w:lastRenderedPageBreak/>
        <w:t xml:space="preserve">мероприятий к Году педагога и наставника в 2023 году. Мероприятия к Году педагога и наставника активизировали включение учителей в наставничество. Количество наставнических пар «учитель – учитель» увеличилось с 6 до 16, количество наставнических пар «ученик – ученик» выросло с 10 до 25. </w:t>
      </w:r>
    </w:p>
    <w:p w:rsidR="00857BC6" w:rsidRPr="004B322E" w:rsidRDefault="00857BC6" w:rsidP="004B322E">
      <w:pPr>
        <w:pStyle w:val="a7"/>
        <w:tabs>
          <w:tab w:val="left" w:pos="142"/>
          <w:tab w:val="left" w:pos="993"/>
        </w:tabs>
        <w:spacing w:after="0" w:line="240" w:lineRule="auto"/>
        <w:ind w:left="0" w:firstLine="709"/>
        <w:jc w:val="both"/>
        <w:rPr>
          <w:rFonts w:ascii="Times New Roman" w:eastAsia="Times New Roman" w:hAnsi="Times New Roman" w:cs="Times New Roman"/>
          <w:b/>
          <w:sz w:val="28"/>
          <w:szCs w:val="28"/>
          <w:lang w:eastAsia="ru-RU"/>
        </w:rPr>
      </w:pPr>
    </w:p>
    <w:p w:rsidR="008C263A" w:rsidRPr="008C263A" w:rsidRDefault="008C263A" w:rsidP="007A58D0">
      <w:pPr>
        <w:pStyle w:val="22"/>
        <w:numPr>
          <w:ilvl w:val="0"/>
          <w:numId w:val="9"/>
        </w:numPr>
        <w:shd w:val="clear" w:color="auto" w:fill="auto"/>
        <w:spacing w:line="240" w:lineRule="auto"/>
        <w:rPr>
          <w:b/>
          <w:sz w:val="28"/>
          <w:szCs w:val="28"/>
        </w:rPr>
      </w:pPr>
      <w:r w:rsidRPr="008C263A">
        <w:rPr>
          <w:b/>
          <w:sz w:val="28"/>
          <w:szCs w:val="28"/>
        </w:rPr>
        <w:t>Анализ качества обучения учащихся.</w:t>
      </w:r>
    </w:p>
    <w:p w:rsidR="00AD2211" w:rsidRPr="007C448D" w:rsidRDefault="00D5247B" w:rsidP="00AD2211">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4.1. </w:t>
      </w:r>
      <w:r w:rsidR="00AD2211" w:rsidRPr="007C448D">
        <w:rPr>
          <w:rFonts w:ascii="Times New Roman" w:eastAsia="Calibri" w:hAnsi="Times New Roman" w:cs="Times New Roman"/>
          <w:b/>
          <w:sz w:val="24"/>
          <w:szCs w:val="24"/>
        </w:rPr>
        <w:t>Отчет успеваемости  МБОУ «Новопокровская СОШ»  за 2022-2023  учебный  год</w:t>
      </w:r>
    </w:p>
    <w:tbl>
      <w:tblPr>
        <w:tblW w:w="1058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017"/>
        <w:gridCol w:w="1081"/>
        <w:gridCol w:w="1035"/>
        <w:gridCol w:w="784"/>
        <w:gridCol w:w="1351"/>
        <w:gridCol w:w="1317"/>
        <w:gridCol w:w="1414"/>
        <w:gridCol w:w="1025"/>
      </w:tblGrid>
      <w:tr w:rsidR="00AD2211" w:rsidRPr="00AD2211" w:rsidTr="00AD2211">
        <w:tc>
          <w:tcPr>
            <w:tcW w:w="1560" w:type="dxa"/>
            <w:tcBorders>
              <w:top w:val="single" w:sz="4" w:space="0" w:color="000000"/>
              <w:left w:val="single" w:sz="4" w:space="0" w:color="000000"/>
              <w:bottom w:val="single" w:sz="4" w:space="0" w:color="000000"/>
              <w:right w:val="single" w:sz="4" w:space="0" w:color="000000"/>
            </w:tcBorders>
            <w:hideMark/>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 xml:space="preserve"> Базовая школа, филиал</w:t>
            </w:r>
          </w:p>
        </w:tc>
        <w:tc>
          <w:tcPr>
            <w:tcW w:w="1017" w:type="dxa"/>
            <w:tcBorders>
              <w:top w:val="single" w:sz="4" w:space="0" w:color="000000"/>
              <w:left w:val="single" w:sz="4" w:space="0" w:color="000000"/>
              <w:bottom w:val="single" w:sz="4" w:space="0" w:color="000000"/>
              <w:right w:val="single" w:sz="4" w:space="0" w:color="000000"/>
            </w:tcBorders>
            <w:hideMark/>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 xml:space="preserve">Охват учащихся по ступеням </w:t>
            </w:r>
          </w:p>
        </w:tc>
        <w:tc>
          <w:tcPr>
            <w:tcW w:w="1081" w:type="dxa"/>
            <w:tcBorders>
              <w:top w:val="single" w:sz="4" w:space="0" w:color="000000"/>
              <w:left w:val="single" w:sz="4" w:space="0" w:color="000000"/>
              <w:bottom w:val="single" w:sz="4" w:space="0" w:color="000000"/>
              <w:right w:val="single" w:sz="4" w:space="0" w:color="000000"/>
            </w:tcBorders>
            <w:hideMark/>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Успевает</w:t>
            </w:r>
          </w:p>
        </w:tc>
        <w:tc>
          <w:tcPr>
            <w:tcW w:w="1035" w:type="dxa"/>
            <w:tcBorders>
              <w:top w:val="single" w:sz="4" w:space="0" w:color="000000"/>
              <w:left w:val="single" w:sz="4" w:space="0" w:color="000000"/>
              <w:bottom w:val="single" w:sz="4" w:space="0" w:color="000000"/>
              <w:right w:val="single" w:sz="4" w:space="0" w:color="000000"/>
            </w:tcBorders>
            <w:hideMark/>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Не успевает</w:t>
            </w:r>
          </w:p>
        </w:tc>
        <w:tc>
          <w:tcPr>
            <w:tcW w:w="784" w:type="dxa"/>
            <w:tcBorders>
              <w:top w:val="single" w:sz="4" w:space="0" w:color="000000"/>
              <w:left w:val="single" w:sz="4" w:space="0" w:color="000000"/>
              <w:bottom w:val="single" w:sz="4" w:space="0" w:color="000000"/>
              <w:right w:val="single" w:sz="4" w:space="0" w:color="000000"/>
            </w:tcBorders>
            <w:hideMark/>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С одной 3</w:t>
            </w:r>
          </w:p>
        </w:tc>
        <w:tc>
          <w:tcPr>
            <w:tcW w:w="1351" w:type="dxa"/>
            <w:tcBorders>
              <w:top w:val="single" w:sz="4" w:space="0" w:color="000000"/>
              <w:left w:val="single" w:sz="4" w:space="0" w:color="000000"/>
              <w:bottom w:val="single" w:sz="4" w:space="0" w:color="000000"/>
              <w:right w:val="single" w:sz="4" w:space="0" w:color="000000"/>
            </w:tcBorders>
            <w:hideMark/>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Кол-во хорошистов</w:t>
            </w:r>
          </w:p>
        </w:tc>
        <w:tc>
          <w:tcPr>
            <w:tcW w:w="1317" w:type="dxa"/>
            <w:tcBorders>
              <w:top w:val="single" w:sz="4" w:space="0" w:color="000000"/>
              <w:left w:val="single" w:sz="4" w:space="0" w:color="000000"/>
              <w:bottom w:val="single" w:sz="4" w:space="0" w:color="000000"/>
              <w:right w:val="single" w:sz="4" w:space="0" w:color="000000"/>
            </w:tcBorders>
            <w:hideMark/>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Кол-во отличников</w:t>
            </w:r>
          </w:p>
        </w:tc>
        <w:tc>
          <w:tcPr>
            <w:tcW w:w="1414" w:type="dxa"/>
            <w:tcBorders>
              <w:top w:val="single" w:sz="4" w:space="0" w:color="000000"/>
              <w:left w:val="single" w:sz="4" w:space="0" w:color="000000"/>
              <w:bottom w:val="single" w:sz="4" w:space="0" w:color="000000"/>
              <w:right w:val="single" w:sz="4" w:space="0" w:color="000000"/>
            </w:tcBorders>
            <w:hideMark/>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 xml:space="preserve">% </w:t>
            </w:r>
            <w:proofErr w:type="spellStart"/>
            <w:r w:rsidRPr="00AD2211">
              <w:rPr>
                <w:rFonts w:ascii="Times New Roman" w:eastAsia="Calibri" w:hAnsi="Times New Roman" w:cs="Times New Roman"/>
              </w:rPr>
              <w:t>обученности</w:t>
            </w:r>
            <w:proofErr w:type="spellEnd"/>
          </w:p>
        </w:tc>
        <w:tc>
          <w:tcPr>
            <w:tcW w:w="1025" w:type="dxa"/>
            <w:tcBorders>
              <w:top w:val="single" w:sz="4" w:space="0" w:color="000000"/>
              <w:left w:val="single" w:sz="4" w:space="0" w:color="000000"/>
              <w:bottom w:val="single" w:sz="4" w:space="0" w:color="000000"/>
              <w:right w:val="single" w:sz="4" w:space="0" w:color="000000"/>
            </w:tcBorders>
            <w:hideMark/>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 качества</w:t>
            </w:r>
          </w:p>
        </w:tc>
      </w:tr>
      <w:tr w:rsidR="00AD2211" w:rsidRPr="00AD2211" w:rsidTr="00AD2211">
        <w:trPr>
          <w:trHeight w:val="968"/>
        </w:trPr>
        <w:tc>
          <w:tcPr>
            <w:tcW w:w="1560" w:type="dxa"/>
            <w:tcBorders>
              <w:top w:val="single" w:sz="4" w:space="0" w:color="000000"/>
              <w:left w:val="single" w:sz="4" w:space="0" w:color="000000"/>
              <w:bottom w:val="single" w:sz="4" w:space="0" w:color="000000"/>
              <w:right w:val="single" w:sz="4" w:space="0" w:color="000000"/>
            </w:tcBorders>
            <w:hideMark/>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МБОУ «Новопокровская  СОШ»</w:t>
            </w:r>
          </w:p>
        </w:tc>
        <w:tc>
          <w:tcPr>
            <w:tcW w:w="1017"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173</w:t>
            </w:r>
          </w:p>
        </w:tc>
        <w:tc>
          <w:tcPr>
            <w:tcW w:w="1081"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170</w:t>
            </w:r>
          </w:p>
        </w:tc>
        <w:tc>
          <w:tcPr>
            <w:tcW w:w="1035"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3</w:t>
            </w:r>
          </w:p>
        </w:tc>
        <w:tc>
          <w:tcPr>
            <w:tcW w:w="784"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5</w:t>
            </w:r>
          </w:p>
        </w:tc>
        <w:tc>
          <w:tcPr>
            <w:tcW w:w="1351"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55</w:t>
            </w:r>
          </w:p>
        </w:tc>
        <w:tc>
          <w:tcPr>
            <w:tcW w:w="1317"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18</w:t>
            </w:r>
          </w:p>
        </w:tc>
        <w:tc>
          <w:tcPr>
            <w:tcW w:w="1414"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98,3</w:t>
            </w:r>
          </w:p>
          <w:p w:rsidR="00AD2211" w:rsidRPr="00AD2211" w:rsidRDefault="00AD2211" w:rsidP="00AD2211">
            <w:pPr>
              <w:jc w:val="center"/>
              <w:rPr>
                <w:rFonts w:ascii="Times New Roman" w:eastAsia="Calibri" w:hAnsi="Times New Roman" w:cs="Times New Roman"/>
              </w:rPr>
            </w:pPr>
          </w:p>
        </w:tc>
        <w:tc>
          <w:tcPr>
            <w:tcW w:w="1025"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48</w:t>
            </w:r>
          </w:p>
        </w:tc>
      </w:tr>
      <w:tr w:rsidR="00AD2211" w:rsidRPr="00AD2211" w:rsidTr="00AD2211">
        <w:tc>
          <w:tcPr>
            <w:tcW w:w="1560" w:type="dxa"/>
            <w:tcBorders>
              <w:top w:val="single" w:sz="4" w:space="0" w:color="000000"/>
              <w:left w:val="single" w:sz="4" w:space="0" w:color="000000"/>
              <w:bottom w:val="single" w:sz="4" w:space="0" w:color="000000"/>
              <w:right w:val="single" w:sz="4" w:space="0" w:color="000000"/>
            </w:tcBorders>
            <w:hideMark/>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Ленинский филиал</w:t>
            </w:r>
          </w:p>
        </w:tc>
        <w:tc>
          <w:tcPr>
            <w:tcW w:w="1017"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78</w:t>
            </w:r>
          </w:p>
        </w:tc>
        <w:tc>
          <w:tcPr>
            <w:tcW w:w="1081"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78</w:t>
            </w:r>
          </w:p>
        </w:tc>
        <w:tc>
          <w:tcPr>
            <w:tcW w:w="1035"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0</w:t>
            </w:r>
          </w:p>
        </w:tc>
        <w:tc>
          <w:tcPr>
            <w:tcW w:w="784"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4</w:t>
            </w:r>
          </w:p>
        </w:tc>
        <w:tc>
          <w:tcPr>
            <w:tcW w:w="1351"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22</w:t>
            </w:r>
          </w:p>
        </w:tc>
        <w:tc>
          <w:tcPr>
            <w:tcW w:w="1317"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6</w:t>
            </w:r>
          </w:p>
        </w:tc>
        <w:tc>
          <w:tcPr>
            <w:tcW w:w="1414"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100</w:t>
            </w:r>
          </w:p>
        </w:tc>
        <w:tc>
          <w:tcPr>
            <w:tcW w:w="1025"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40,1</w:t>
            </w:r>
          </w:p>
        </w:tc>
      </w:tr>
      <w:tr w:rsidR="00AD2211" w:rsidRPr="00AD2211" w:rsidTr="00AD2211">
        <w:trPr>
          <w:trHeight w:val="637"/>
        </w:trPr>
        <w:tc>
          <w:tcPr>
            <w:tcW w:w="1560" w:type="dxa"/>
            <w:tcBorders>
              <w:top w:val="single" w:sz="4" w:space="0" w:color="000000"/>
              <w:left w:val="single" w:sz="4" w:space="0" w:color="000000"/>
              <w:bottom w:val="single" w:sz="4" w:space="0" w:color="000000"/>
              <w:right w:val="single" w:sz="4" w:space="0" w:color="000000"/>
            </w:tcBorders>
            <w:hideMark/>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Лавровский филиал</w:t>
            </w:r>
          </w:p>
        </w:tc>
        <w:tc>
          <w:tcPr>
            <w:tcW w:w="1017"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rPr>
                <w:rFonts w:ascii="Calibri" w:eastAsia="Calibri" w:hAnsi="Calibri" w:cs="Times New Roman"/>
              </w:rPr>
            </w:pPr>
            <w:r w:rsidRPr="00AD2211">
              <w:rPr>
                <w:rFonts w:ascii="Calibri" w:eastAsia="Calibri" w:hAnsi="Calibri" w:cs="Times New Roman"/>
              </w:rPr>
              <w:t>14(3+11)</w:t>
            </w:r>
          </w:p>
        </w:tc>
        <w:tc>
          <w:tcPr>
            <w:tcW w:w="1081"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rPr>
                <w:rFonts w:ascii="Calibri" w:eastAsia="Calibri" w:hAnsi="Calibri" w:cs="Times New Roman"/>
              </w:rPr>
            </w:pPr>
            <w:r w:rsidRPr="00AD2211">
              <w:rPr>
                <w:rFonts w:ascii="Calibri" w:eastAsia="Calibri" w:hAnsi="Calibri" w:cs="Times New Roman"/>
              </w:rPr>
              <w:t>14</w:t>
            </w:r>
          </w:p>
        </w:tc>
        <w:tc>
          <w:tcPr>
            <w:tcW w:w="1035"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rPr>
                <w:rFonts w:ascii="Calibri" w:eastAsia="Calibri" w:hAnsi="Calibri" w:cs="Times New Roman"/>
              </w:rPr>
            </w:pPr>
            <w:r w:rsidRPr="00AD2211">
              <w:rPr>
                <w:rFonts w:ascii="Calibri" w:eastAsia="Calibri" w:hAnsi="Calibri" w:cs="Times New Roman"/>
              </w:rPr>
              <w:t>0</w:t>
            </w:r>
          </w:p>
        </w:tc>
        <w:tc>
          <w:tcPr>
            <w:tcW w:w="784"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rPr>
                <w:rFonts w:ascii="Calibri" w:eastAsia="Calibri" w:hAnsi="Calibri" w:cs="Times New Roman"/>
              </w:rPr>
            </w:pPr>
            <w:r w:rsidRPr="00AD2211">
              <w:rPr>
                <w:rFonts w:ascii="Calibri" w:eastAsia="Calibri" w:hAnsi="Calibri" w:cs="Times New Roman"/>
              </w:rPr>
              <w:t>0</w:t>
            </w:r>
          </w:p>
        </w:tc>
        <w:tc>
          <w:tcPr>
            <w:tcW w:w="1351"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rPr>
                <w:rFonts w:ascii="Calibri" w:eastAsia="Calibri" w:hAnsi="Calibri" w:cs="Times New Roman"/>
              </w:rPr>
            </w:pPr>
            <w:r w:rsidRPr="00AD2211">
              <w:rPr>
                <w:rFonts w:ascii="Calibri" w:eastAsia="Calibri" w:hAnsi="Calibri" w:cs="Times New Roman"/>
              </w:rPr>
              <w:t>4</w:t>
            </w:r>
          </w:p>
        </w:tc>
        <w:tc>
          <w:tcPr>
            <w:tcW w:w="1317"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rPr>
                <w:rFonts w:ascii="Calibri" w:eastAsia="Calibri" w:hAnsi="Calibri" w:cs="Times New Roman"/>
              </w:rPr>
            </w:pPr>
            <w:r w:rsidRPr="00AD2211">
              <w:rPr>
                <w:rFonts w:ascii="Calibri" w:eastAsia="Calibri" w:hAnsi="Calibri" w:cs="Times New Roman"/>
              </w:rPr>
              <w:t>0</w:t>
            </w:r>
          </w:p>
        </w:tc>
        <w:tc>
          <w:tcPr>
            <w:tcW w:w="1414"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rPr>
                <w:rFonts w:ascii="Calibri" w:eastAsia="Calibri" w:hAnsi="Calibri" w:cs="Times New Roman"/>
              </w:rPr>
            </w:pPr>
            <w:r w:rsidRPr="00AD2211">
              <w:rPr>
                <w:rFonts w:ascii="Calibri" w:eastAsia="Calibri" w:hAnsi="Calibri" w:cs="Times New Roman"/>
              </w:rPr>
              <w:t>100</w:t>
            </w:r>
          </w:p>
        </w:tc>
        <w:tc>
          <w:tcPr>
            <w:tcW w:w="1025"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rPr>
                <w:rFonts w:ascii="Calibri" w:eastAsia="Calibri" w:hAnsi="Calibri" w:cs="Times New Roman"/>
              </w:rPr>
            </w:pPr>
            <w:r w:rsidRPr="00AD2211">
              <w:rPr>
                <w:rFonts w:ascii="Calibri" w:eastAsia="Calibri" w:hAnsi="Calibri" w:cs="Times New Roman"/>
              </w:rPr>
              <w:t>27</w:t>
            </w:r>
          </w:p>
        </w:tc>
      </w:tr>
      <w:tr w:rsidR="00AD2211" w:rsidRPr="00AD2211" w:rsidTr="00AD2211">
        <w:tc>
          <w:tcPr>
            <w:tcW w:w="1560" w:type="dxa"/>
            <w:tcBorders>
              <w:top w:val="single" w:sz="4" w:space="0" w:color="000000"/>
              <w:left w:val="single" w:sz="4" w:space="0" w:color="000000"/>
              <w:bottom w:val="single" w:sz="4" w:space="0" w:color="000000"/>
              <w:right w:val="single" w:sz="4" w:space="0" w:color="000000"/>
            </w:tcBorders>
            <w:hideMark/>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Сосновский филиал</w:t>
            </w:r>
          </w:p>
        </w:tc>
        <w:tc>
          <w:tcPr>
            <w:tcW w:w="1017"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10</w:t>
            </w:r>
          </w:p>
        </w:tc>
        <w:tc>
          <w:tcPr>
            <w:tcW w:w="1081"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Pr>
                <w:rFonts w:ascii="Times New Roman" w:eastAsia="Calibri" w:hAnsi="Times New Roman" w:cs="Times New Roman"/>
              </w:rPr>
              <w:t>10</w:t>
            </w:r>
          </w:p>
        </w:tc>
        <w:tc>
          <w:tcPr>
            <w:tcW w:w="1035"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0</w:t>
            </w:r>
          </w:p>
        </w:tc>
        <w:tc>
          <w:tcPr>
            <w:tcW w:w="784"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0</w:t>
            </w:r>
          </w:p>
        </w:tc>
        <w:tc>
          <w:tcPr>
            <w:tcW w:w="1351"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5</w:t>
            </w:r>
          </w:p>
        </w:tc>
        <w:tc>
          <w:tcPr>
            <w:tcW w:w="1317"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0</w:t>
            </w:r>
          </w:p>
        </w:tc>
        <w:tc>
          <w:tcPr>
            <w:tcW w:w="1414"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rPr>
                <w:rFonts w:ascii="Calibri" w:eastAsia="Calibri" w:hAnsi="Calibri" w:cs="Times New Roman"/>
              </w:rPr>
            </w:pPr>
            <w:r w:rsidRPr="00AD2211">
              <w:rPr>
                <w:rFonts w:ascii="Calibri" w:eastAsia="Calibri" w:hAnsi="Calibri" w:cs="Times New Roman"/>
              </w:rPr>
              <w:t>100</w:t>
            </w:r>
          </w:p>
        </w:tc>
        <w:tc>
          <w:tcPr>
            <w:tcW w:w="1025"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rPr>
                <w:rFonts w:ascii="Calibri" w:eastAsia="Calibri" w:hAnsi="Calibri" w:cs="Times New Roman"/>
              </w:rPr>
            </w:pPr>
            <w:r w:rsidRPr="00AD2211">
              <w:rPr>
                <w:rFonts w:ascii="Calibri" w:eastAsia="Calibri" w:hAnsi="Calibri" w:cs="Times New Roman"/>
              </w:rPr>
              <w:t>50</w:t>
            </w:r>
          </w:p>
        </w:tc>
      </w:tr>
      <w:tr w:rsidR="00AD2211" w:rsidRPr="00AD2211" w:rsidTr="00AD2211">
        <w:tc>
          <w:tcPr>
            <w:tcW w:w="1560" w:type="dxa"/>
            <w:tcBorders>
              <w:top w:val="single" w:sz="4" w:space="0" w:color="000000"/>
              <w:left w:val="single" w:sz="4" w:space="0" w:color="000000"/>
              <w:bottom w:val="single" w:sz="4" w:space="0" w:color="000000"/>
              <w:right w:val="single" w:sz="4" w:space="0" w:color="000000"/>
            </w:tcBorders>
            <w:hideMark/>
          </w:tcPr>
          <w:p w:rsidR="00AD2211" w:rsidRPr="00AD2211" w:rsidRDefault="00AD2211" w:rsidP="00AD2211">
            <w:pPr>
              <w:spacing w:after="0" w:line="240" w:lineRule="auto"/>
              <w:rPr>
                <w:rFonts w:ascii="Times New Roman" w:eastAsia="Calibri" w:hAnsi="Times New Roman" w:cs="Times New Roman"/>
              </w:rPr>
            </w:pPr>
            <w:proofErr w:type="spellStart"/>
            <w:r w:rsidRPr="00AD2211">
              <w:rPr>
                <w:rFonts w:ascii="Times New Roman" w:eastAsia="Calibri" w:hAnsi="Times New Roman" w:cs="Times New Roman"/>
              </w:rPr>
              <w:t>Малолавровский</w:t>
            </w:r>
            <w:proofErr w:type="spellEnd"/>
            <w:r w:rsidRPr="00AD2211">
              <w:rPr>
                <w:rFonts w:ascii="Times New Roman" w:eastAsia="Calibri" w:hAnsi="Times New Roman" w:cs="Times New Roman"/>
              </w:rPr>
              <w:t xml:space="preserve"> филиал</w:t>
            </w:r>
          </w:p>
        </w:tc>
        <w:tc>
          <w:tcPr>
            <w:tcW w:w="1017"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before="100" w:beforeAutospacing="1" w:after="100" w:afterAutospacing="1" w:line="240" w:lineRule="auto"/>
              <w:rPr>
                <w:rFonts w:ascii="Times New Roman" w:eastAsia="Times New Roman" w:hAnsi="Times New Roman" w:cs="Times New Roman"/>
                <w:sz w:val="24"/>
                <w:szCs w:val="24"/>
              </w:rPr>
            </w:pPr>
            <w:r w:rsidRPr="00AD2211">
              <w:rPr>
                <w:rFonts w:ascii="Times New Roman" w:eastAsia="Times New Roman" w:hAnsi="Times New Roman" w:cs="Times New Roman"/>
                <w:sz w:val="24"/>
                <w:szCs w:val="24"/>
              </w:rPr>
              <w:t>50</w:t>
            </w:r>
          </w:p>
        </w:tc>
        <w:tc>
          <w:tcPr>
            <w:tcW w:w="1081"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before="100" w:beforeAutospacing="1" w:after="100" w:afterAutospacing="1" w:line="240" w:lineRule="auto"/>
              <w:rPr>
                <w:rFonts w:ascii="Times New Roman" w:eastAsia="Times New Roman" w:hAnsi="Times New Roman" w:cs="Times New Roman"/>
                <w:sz w:val="24"/>
                <w:szCs w:val="24"/>
              </w:rPr>
            </w:pPr>
            <w:r w:rsidRPr="00AD2211">
              <w:rPr>
                <w:rFonts w:ascii="Times New Roman" w:eastAsia="Times New Roman" w:hAnsi="Times New Roman" w:cs="Times New Roman"/>
                <w:sz w:val="24"/>
                <w:szCs w:val="24"/>
              </w:rPr>
              <w:t>46</w:t>
            </w:r>
          </w:p>
        </w:tc>
        <w:tc>
          <w:tcPr>
            <w:tcW w:w="1035"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before="100" w:beforeAutospacing="1" w:after="100" w:afterAutospacing="1" w:line="240" w:lineRule="auto"/>
              <w:rPr>
                <w:rFonts w:ascii="Times New Roman" w:eastAsia="Times New Roman" w:hAnsi="Times New Roman" w:cs="Times New Roman"/>
                <w:sz w:val="24"/>
                <w:szCs w:val="24"/>
              </w:rPr>
            </w:pPr>
            <w:r w:rsidRPr="00AD2211">
              <w:rPr>
                <w:rFonts w:ascii="Times New Roman" w:eastAsia="Times New Roman" w:hAnsi="Times New Roman" w:cs="Times New Roman"/>
                <w:sz w:val="24"/>
                <w:szCs w:val="24"/>
              </w:rPr>
              <w:t>0</w:t>
            </w:r>
          </w:p>
        </w:tc>
        <w:tc>
          <w:tcPr>
            <w:tcW w:w="784"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before="100" w:beforeAutospacing="1" w:after="100" w:afterAutospacing="1" w:line="240" w:lineRule="auto"/>
              <w:rPr>
                <w:rFonts w:ascii="Times New Roman" w:eastAsia="Times New Roman" w:hAnsi="Times New Roman" w:cs="Times New Roman"/>
                <w:sz w:val="24"/>
                <w:szCs w:val="24"/>
              </w:rPr>
            </w:pPr>
            <w:r w:rsidRPr="00AD2211">
              <w:rPr>
                <w:rFonts w:ascii="Times New Roman" w:eastAsia="Times New Roman" w:hAnsi="Times New Roman" w:cs="Times New Roman"/>
                <w:sz w:val="24"/>
                <w:szCs w:val="24"/>
              </w:rPr>
              <w:t>2</w:t>
            </w:r>
          </w:p>
        </w:tc>
        <w:tc>
          <w:tcPr>
            <w:tcW w:w="1351"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before="100" w:beforeAutospacing="1" w:after="100" w:afterAutospacing="1" w:line="240" w:lineRule="auto"/>
              <w:rPr>
                <w:rFonts w:ascii="Times New Roman" w:eastAsia="Times New Roman" w:hAnsi="Times New Roman" w:cs="Times New Roman"/>
                <w:sz w:val="24"/>
                <w:szCs w:val="24"/>
              </w:rPr>
            </w:pPr>
            <w:r w:rsidRPr="00AD2211">
              <w:rPr>
                <w:rFonts w:ascii="Times New Roman" w:eastAsia="Times New Roman" w:hAnsi="Times New Roman" w:cs="Times New Roman"/>
                <w:sz w:val="24"/>
                <w:szCs w:val="24"/>
              </w:rPr>
              <w:t>13</w:t>
            </w:r>
          </w:p>
        </w:tc>
        <w:tc>
          <w:tcPr>
            <w:tcW w:w="1317"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before="100" w:beforeAutospacing="1" w:after="100" w:afterAutospacing="1" w:line="240" w:lineRule="auto"/>
              <w:rPr>
                <w:rFonts w:ascii="Times New Roman" w:eastAsia="Times New Roman" w:hAnsi="Times New Roman" w:cs="Times New Roman"/>
                <w:sz w:val="24"/>
                <w:szCs w:val="24"/>
              </w:rPr>
            </w:pPr>
            <w:r w:rsidRPr="00AD2211">
              <w:rPr>
                <w:rFonts w:ascii="Times New Roman" w:eastAsia="Times New Roman" w:hAnsi="Times New Roman" w:cs="Times New Roman"/>
                <w:sz w:val="24"/>
                <w:szCs w:val="24"/>
              </w:rPr>
              <w:t>7</w:t>
            </w:r>
          </w:p>
        </w:tc>
        <w:tc>
          <w:tcPr>
            <w:tcW w:w="1414"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before="100" w:beforeAutospacing="1" w:after="100" w:afterAutospacing="1" w:line="240" w:lineRule="auto"/>
              <w:rPr>
                <w:rFonts w:ascii="Times New Roman" w:eastAsia="Times New Roman" w:hAnsi="Times New Roman" w:cs="Times New Roman"/>
                <w:sz w:val="24"/>
                <w:szCs w:val="24"/>
              </w:rPr>
            </w:pPr>
            <w:r w:rsidRPr="00AD2211">
              <w:rPr>
                <w:rFonts w:ascii="Times New Roman" w:eastAsia="Times New Roman" w:hAnsi="Times New Roman" w:cs="Times New Roman"/>
                <w:sz w:val="24"/>
                <w:szCs w:val="24"/>
              </w:rPr>
              <w:t>100</w:t>
            </w:r>
          </w:p>
        </w:tc>
        <w:tc>
          <w:tcPr>
            <w:tcW w:w="1025"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before="100" w:beforeAutospacing="1" w:after="100" w:afterAutospacing="1" w:line="240" w:lineRule="auto"/>
              <w:rPr>
                <w:rFonts w:ascii="Times New Roman" w:eastAsia="Times New Roman" w:hAnsi="Times New Roman" w:cs="Times New Roman"/>
                <w:sz w:val="24"/>
                <w:szCs w:val="24"/>
              </w:rPr>
            </w:pPr>
            <w:r w:rsidRPr="00AD2211">
              <w:rPr>
                <w:rFonts w:ascii="Times New Roman" w:eastAsia="Times New Roman" w:hAnsi="Times New Roman" w:cs="Times New Roman"/>
                <w:sz w:val="24"/>
                <w:szCs w:val="24"/>
              </w:rPr>
              <w:t>43</w:t>
            </w:r>
          </w:p>
        </w:tc>
      </w:tr>
      <w:tr w:rsidR="00AD2211" w:rsidRPr="00AD2211" w:rsidTr="00AD2211">
        <w:tc>
          <w:tcPr>
            <w:tcW w:w="1560" w:type="dxa"/>
            <w:tcBorders>
              <w:top w:val="single" w:sz="4" w:space="0" w:color="000000"/>
              <w:left w:val="single" w:sz="4" w:space="0" w:color="000000"/>
              <w:bottom w:val="single" w:sz="4" w:space="0" w:color="000000"/>
              <w:right w:val="single" w:sz="4" w:space="0" w:color="000000"/>
            </w:tcBorders>
            <w:hideMark/>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Ивановский филиал</w:t>
            </w:r>
          </w:p>
        </w:tc>
        <w:tc>
          <w:tcPr>
            <w:tcW w:w="1017"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51</w:t>
            </w:r>
          </w:p>
        </w:tc>
        <w:tc>
          <w:tcPr>
            <w:tcW w:w="1081"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51</w:t>
            </w:r>
          </w:p>
        </w:tc>
        <w:tc>
          <w:tcPr>
            <w:tcW w:w="1035"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0</w:t>
            </w:r>
          </w:p>
        </w:tc>
        <w:tc>
          <w:tcPr>
            <w:tcW w:w="784"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5</w:t>
            </w:r>
          </w:p>
        </w:tc>
        <w:tc>
          <w:tcPr>
            <w:tcW w:w="1351"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13</w:t>
            </w:r>
          </w:p>
        </w:tc>
        <w:tc>
          <w:tcPr>
            <w:tcW w:w="1317"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2</w:t>
            </w:r>
          </w:p>
        </w:tc>
        <w:tc>
          <w:tcPr>
            <w:tcW w:w="1414"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100</w:t>
            </w:r>
          </w:p>
        </w:tc>
        <w:tc>
          <w:tcPr>
            <w:tcW w:w="1025"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38,1</w:t>
            </w:r>
          </w:p>
        </w:tc>
      </w:tr>
      <w:tr w:rsidR="00AD2211" w:rsidRPr="00AD2211" w:rsidTr="00AD2211">
        <w:tc>
          <w:tcPr>
            <w:tcW w:w="1560" w:type="dxa"/>
            <w:tcBorders>
              <w:top w:val="single" w:sz="4" w:space="0" w:color="000000"/>
              <w:left w:val="single" w:sz="4" w:space="0" w:color="000000"/>
              <w:bottom w:val="single" w:sz="4" w:space="0" w:color="000000"/>
              <w:right w:val="single" w:sz="4" w:space="0" w:color="000000"/>
            </w:tcBorders>
            <w:hideMark/>
          </w:tcPr>
          <w:p w:rsidR="00AD2211" w:rsidRPr="00AD2211" w:rsidRDefault="00AD2211" w:rsidP="00AD2211">
            <w:pPr>
              <w:spacing w:after="0" w:line="240" w:lineRule="auto"/>
              <w:rPr>
                <w:rFonts w:ascii="Times New Roman" w:eastAsia="Calibri" w:hAnsi="Times New Roman" w:cs="Times New Roman"/>
              </w:rPr>
            </w:pPr>
            <w:proofErr w:type="spellStart"/>
            <w:r w:rsidRPr="00AD2211">
              <w:rPr>
                <w:rFonts w:ascii="Times New Roman" w:eastAsia="Calibri" w:hAnsi="Times New Roman" w:cs="Times New Roman"/>
              </w:rPr>
              <w:t>Плоскинский</w:t>
            </w:r>
            <w:proofErr w:type="spellEnd"/>
            <w:r w:rsidRPr="00AD2211">
              <w:rPr>
                <w:rFonts w:ascii="Times New Roman" w:eastAsia="Calibri" w:hAnsi="Times New Roman" w:cs="Times New Roman"/>
              </w:rPr>
              <w:t xml:space="preserve"> филиал</w:t>
            </w:r>
          </w:p>
        </w:tc>
        <w:tc>
          <w:tcPr>
            <w:tcW w:w="1017"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7</w:t>
            </w:r>
          </w:p>
        </w:tc>
        <w:tc>
          <w:tcPr>
            <w:tcW w:w="1081"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7</w:t>
            </w:r>
          </w:p>
        </w:tc>
        <w:tc>
          <w:tcPr>
            <w:tcW w:w="1035"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0</w:t>
            </w:r>
          </w:p>
        </w:tc>
        <w:tc>
          <w:tcPr>
            <w:tcW w:w="784"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0</w:t>
            </w:r>
          </w:p>
        </w:tc>
        <w:tc>
          <w:tcPr>
            <w:tcW w:w="1351"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3</w:t>
            </w:r>
          </w:p>
        </w:tc>
        <w:tc>
          <w:tcPr>
            <w:tcW w:w="1317"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0</w:t>
            </w:r>
          </w:p>
        </w:tc>
        <w:tc>
          <w:tcPr>
            <w:tcW w:w="1414"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100</w:t>
            </w:r>
          </w:p>
        </w:tc>
        <w:tc>
          <w:tcPr>
            <w:tcW w:w="1025"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50,0</w:t>
            </w:r>
          </w:p>
        </w:tc>
      </w:tr>
      <w:tr w:rsidR="00AD2211" w:rsidRPr="00AD2211" w:rsidTr="00AD2211">
        <w:tc>
          <w:tcPr>
            <w:tcW w:w="1560" w:type="dxa"/>
            <w:tcBorders>
              <w:top w:val="single" w:sz="4" w:space="0" w:color="000000"/>
              <w:left w:val="single" w:sz="4" w:space="0" w:color="000000"/>
              <w:bottom w:val="single" w:sz="4" w:space="0" w:color="000000"/>
              <w:right w:val="single" w:sz="4" w:space="0" w:color="000000"/>
            </w:tcBorders>
            <w:hideMark/>
          </w:tcPr>
          <w:p w:rsidR="00AD2211" w:rsidRPr="00AD2211" w:rsidRDefault="00AD2211" w:rsidP="00AD2211">
            <w:pPr>
              <w:spacing w:after="0" w:line="240" w:lineRule="auto"/>
              <w:rPr>
                <w:rFonts w:ascii="Times New Roman" w:eastAsia="Calibri" w:hAnsi="Times New Roman" w:cs="Times New Roman"/>
              </w:rPr>
            </w:pPr>
            <w:proofErr w:type="spellStart"/>
            <w:r w:rsidRPr="00AD2211">
              <w:rPr>
                <w:rFonts w:ascii="Times New Roman" w:eastAsia="Calibri" w:hAnsi="Times New Roman" w:cs="Times New Roman"/>
              </w:rPr>
              <w:t>Степновский</w:t>
            </w:r>
            <w:proofErr w:type="spellEnd"/>
            <w:r w:rsidRPr="00AD2211">
              <w:rPr>
                <w:rFonts w:ascii="Times New Roman" w:eastAsia="Calibri" w:hAnsi="Times New Roman" w:cs="Times New Roman"/>
              </w:rPr>
              <w:t xml:space="preserve"> филиал</w:t>
            </w:r>
          </w:p>
        </w:tc>
        <w:tc>
          <w:tcPr>
            <w:tcW w:w="1017"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14</w:t>
            </w:r>
          </w:p>
        </w:tc>
        <w:tc>
          <w:tcPr>
            <w:tcW w:w="1081"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14</w:t>
            </w:r>
          </w:p>
        </w:tc>
        <w:tc>
          <w:tcPr>
            <w:tcW w:w="1035"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0</w:t>
            </w:r>
          </w:p>
        </w:tc>
        <w:tc>
          <w:tcPr>
            <w:tcW w:w="784"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0</w:t>
            </w:r>
          </w:p>
        </w:tc>
        <w:tc>
          <w:tcPr>
            <w:tcW w:w="1351"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3</w:t>
            </w:r>
          </w:p>
        </w:tc>
        <w:tc>
          <w:tcPr>
            <w:tcW w:w="1317"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0</w:t>
            </w:r>
          </w:p>
        </w:tc>
        <w:tc>
          <w:tcPr>
            <w:tcW w:w="1414"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100</w:t>
            </w:r>
          </w:p>
        </w:tc>
        <w:tc>
          <w:tcPr>
            <w:tcW w:w="1025"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24</w:t>
            </w:r>
          </w:p>
        </w:tc>
      </w:tr>
      <w:tr w:rsidR="00AD2211" w:rsidRPr="00AD2211" w:rsidTr="00AD2211">
        <w:tc>
          <w:tcPr>
            <w:tcW w:w="1560" w:type="dxa"/>
            <w:tcBorders>
              <w:top w:val="single" w:sz="4" w:space="0" w:color="000000"/>
              <w:left w:val="single" w:sz="4" w:space="0" w:color="000000"/>
              <w:bottom w:val="single" w:sz="4" w:space="0" w:color="000000"/>
              <w:right w:val="single" w:sz="4" w:space="0" w:color="000000"/>
            </w:tcBorders>
            <w:shd w:val="clear" w:color="000000" w:fill="FFFFFF"/>
            <w:hideMark/>
          </w:tcPr>
          <w:p w:rsidR="00AD2211" w:rsidRPr="00AD2211" w:rsidRDefault="00AD2211" w:rsidP="00AD2211">
            <w:pPr>
              <w:spacing w:after="0" w:line="240" w:lineRule="auto"/>
              <w:rPr>
                <w:rFonts w:ascii="Calibri" w:eastAsia="Calibri" w:hAnsi="Calibri" w:cs="Times New Roman"/>
              </w:rPr>
            </w:pPr>
            <w:proofErr w:type="spellStart"/>
            <w:r w:rsidRPr="00AD2211">
              <w:rPr>
                <w:rFonts w:ascii="Times New Roman" w:eastAsia="Times New Roman" w:hAnsi="Times New Roman" w:cs="Times New Roman"/>
              </w:rPr>
              <w:t>Шульгинский</w:t>
            </w:r>
            <w:proofErr w:type="spellEnd"/>
            <w:r w:rsidRPr="00AD2211">
              <w:rPr>
                <w:rFonts w:ascii="Times New Roman" w:eastAsia="Times New Roman" w:hAnsi="Times New Roman" w:cs="Times New Roman"/>
              </w:rPr>
              <w:t xml:space="preserve"> филиал</w:t>
            </w:r>
          </w:p>
        </w:tc>
        <w:tc>
          <w:tcPr>
            <w:tcW w:w="1017" w:type="dxa"/>
            <w:tcBorders>
              <w:top w:val="single" w:sz="4" w:space="0" w:color="000000"/>
              <w:left w:val="single" w:sz="4" w:space="0" w:color="000000"/>
              <w:bottom w:val="single" w:sz="4" w:space="0" w:color="000000"/>
              <w:right w:val="single" w:sz="4" w:space="0" w:color="000000"/>
            </w:tcBorders>
            <w:shd w:val="clear" w:color="000000" w:fill="FFFFFF"/>
          </w:tcPr>
          <w:p w:rsidR="00AD2211" w:rsidRPr="00AD2211" w:rsidRDefault="00AD2211" w:rsidP="00AD2211">
            <w:pPr>
              <w:spacing w:after="0" w:line="240" w:lineRule="auto"/>
              <w:rPr>
                <w:rFonts w:ascii="Calibri" w:eastAsia="Calibri" w:hAnsi="Calibri" w:cs="Times New Roman"/>
              </w:rPr>
            </w:pPr>
            <w:r w:rsidRPr="00AD2211">
              <w:rPr>
                <w:rFonts w:ascii="Times New Roman" w:eastAsia="Times New Roman" w:hAnsi="Times New Roman" w:cs="Times New Roman"/>
              </w:rPr>
              <w:t>21</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Pr>
          <w:p w:rsidR="00AD2211" w:rsidRPr="00AD2211" w:rsidRDefault="00AD2211" w:rsidP="00AD2211">
            <w:pPr>
              <w:spacing w:after="0" w:line="240" w:lineRule="auto"/>
              <w:rPr>
                <w:rFonts w:ascii="Calibri" w:eastAsia="Calibri" w:hAnsi="Calibri" w:cs="Times New Roman"/>
              </w:rPr>
            </w:pPr>
            <w:r w:rsidRPr="00AD2211">
              <w:rPr>
                <w:rFonts w:ascii="Times New Roman" w:eastAsia="Times New Roman" w:hAnsi="Times New Roman" w:cs="Times New Roman"/>
              </w:rPr>
              <w:t>19</w:t>
            </w:r>
          </w:p>
        </w:tc>
        <w:tc>
          <w:tcPr>
            <w:tcW w:w="1035" w:type="dxa"/>
            <w:tcBorders>
              <w:top w:val="single" w:sz="4" w:space="0" w:color="000000"/>
              <w:left w:val="single" w:sz="4" w:space="0" w:color="000000"/>
              <w:bottom w:val="single" w:sz="4" w:space="0" w:color="000000"/>
              <w:right w:val="single" w:sz="4" w:space="0" w:color="000000"/>
            </w:tcBorders>
            <w:shd w:val="clear" w:color="000000" w:fill="FFFFFF"/>
          </w:tcPr>
          <w:p w:rsidR="00AD2211" w:rsidRPr="00AD2211" w:rsidRDefault="00AD2211" w:rsidP="00AD2211">
            <w:pPr>
              <w:spacing w:after="0" w:line="240" w:lineRule="auto"/>
              <w:rPr>
                <w:rFonts w:ascii="Calibri" w:eastAsia="Calibri" w:hAnsi="Calibri" w:cs="Times New Roman"/>
              </w:rPr>
            </w:pPr>
            <w:r w:rsidRPr="00AD2211">
              <w:rPr>
                <w:rFonts w:ascii="Times New Roman" w:eastAsia="Times New Roman" w:hAnsi="Times New Roman" w:cs="Times New Roman"/>
              </w:rPr>
              <w:t>0</w:t>
            </w:r>
          </w:p>
        </w:tc>
        <w:tc>
          <w:tcPr>
            <w:tcW w:w="784" w:type="dxa"/>
            <w:tcBorders>
              <w:top w:val="single" w:sz="4" w:space="0" w:color="000000"/>
              <w:left w:val="single" w:sz="4" w:space="0" w:color="000000"/>
              <w:bottom w:val="single" w:sz="4" w:space="0" w:color="000000"/>
              <w:right w:val="single" w:sz="4" w:space="0" w:color="000000"/>
            </w:tcBorders>
            <w:shd w:val="clear" w:color="000000" w:fill="FFFFFF"/>
          </w:tcPr>
          <w:p w:rsidR="00AD2211" w:rsidRPr="00AD2211" w:rsidRDefault="00AD2211" w:rsidP="00AD2211">
            <w:pPr>
              <w:spacing w:after="0" w:line="240" w:lineRule="auto"/>
              <w:rPr>
                <w:rFonts w:ascii="Calibri" w:eastAsia="Calibri" w:hAnsi="Calibri" w:cs="Times New Roman"/>
              </w:rPr>
            </w:pPr>
            <w:r w:rsidRPr="00AD2211">
              <w:rPr>
                <w:rFonts w:ascii="Times New Roman" w:eastAsia="Times New Roman" w:hAnsi="Times New Roman" w:cs="Times New Roman"/>
              </w:rPr>
              <w:t>0</w:t>
            </w:r>
          </w:p>
        </w:tc>
        <w:tc>
          <w:tcPr>
            <w:tcW w:w="1351" w:type="dxa"/>
            <w:tcBorders>
              <w:top w:val="single" w:sz="4" w:space="0" w:color="000000"/>
              <w:left w:val="single" w:sz="4" w:space="0" w:color="000000"/>
              <w:bottom w:val="single" w:sz="4" w:space="0" w:color="000000"/>
              <w:right w:val="single" w:sz="4" w:space="0" w:color="000000"/>
            </w:tcBorders>
            <w:shd w:val="clear" w:color="000000" w:fill="FFFFFF"/>
          </w:tcPr>
          <w:p w:rsidR="00AD2211" w:rsidRPr="00AD2211" w:rsidRDefault="00AD2211" w:rsidP="00AD2211">
            <w:pPr>
              <w:spacing w:after="0" w:line="240" w:lineRule="auto"/>
              <w:rPr>
                <w:rFonts w:ascii="Calibri" w:eastAsia="Calibri" w:hAnsi="Calibri" w:cs="Times New Roman"/>
              </w:rPr>
            </w:pPr>
            <w:r w:rsidRPr="00AD2211">
              <w:rPr>
                <w:rFonts w:ascii="Times New Roman" w:eastAsia="Times New Roman" w:hAnsi="Times New Roman" w:cs="Times New Roman"/>
              </w:rPr>
              <w:t>11</w:t>
            </w:r>
          </w:p>
        </w:tc>
        <w:tc>
          <w:tcPr>
            <w:tcW w:w="1317" w:type="dxa"/>
            <w:tcBorders>
              <w:top w:val="single" w:sz="4" w:space="0" w:color="000000"/>
              <w:left w:val="single" w:sz="4" w:space="0" w:color="000000"/>
              <w:bottom w:val="single" w:sz="4" w:space="0" w:color="000000"/>
              <w:right w:val="single" w:sz="4" w:space="0" w:color="000000"/>
            </w:tcBorders>
            <w:shd w:val="clear" w:color="000000" w:fill="FFFFFF"/>
          </w:tcPr>
          <w:p w:rsidR="00AD2211" w:rsidRPr="00AD2211" w:rsidRDefault="00AD2211" w:rsidP="00AD2211">
            <w:pPr>
              <w:spacing w:after="0" w:line="240" w:lineRule="auto"/>
              <w:rPr>
                <w:rFonts w:ascii="Calibri" w:eastAsia="Calibri" w:hAnsi="Calibri" w:cs="Times New Roman"/>
              </w:rPr>
            </w:pPr>
            <w:r w:rsidRPr="00AD2211">
              <w:rPr>
                <w:rFonts w:ascii="Times New Roman" w:eastAsia="Times New Roman" w:hAnsi="Times New Roman" w:cs="Times New Roman"/>
              </w:rPr>
              <w:t>2</w:t>
            </w:r>
          </w:p>
        </w:tc>
        <w:tc>
          <w:tcPr>
            <w:tcW w:w="1414" w:type="dxa"/>
            <w:tcBorders>
              <w:top w:val="single" w:sz="4" w:space="0" w:color="000000"/>
              <w:left w:val="single" w:sz="4" w:space="0" w:color="000000"/>
              <w:bottom w:val="single" w:sz="4" w:space="0" w:color="000000"/>
              <w:right w:val="single" w:sz="4" w:space="0" w:color="000000"/>
            </w:tcBorders>
            <w:shd w:val="clear" w:color="000000" w:fill="FFFFFF"/>
          </w:tcPr>
          <w:p w:rsidR="00AD2211" w:rsidRPr="00AD2211" w:rsidRDefault="00AD2211" w:rsidP="00AD2211">
            <w:pPr>
              <w:spacing w:after="0" w:line="240" w:lineRule="auto"/>
              <w:rPr>
                <w:rFonts w:ascii="Calibri" w:eastAsia="Calibri" w:hAnsi="Calibri" w:cs="Times New Roman"/>
              </w:rPr>
            </w:pPr>
            <w:r w:rsidRPr="00AD2211">
              <w:rPr>
                <w:rFonts w:ascii="Times New Roman" w:eastAsia="Times New Roman" w:hAnsi="Times New Roman" w:cs="Times New Roman"/>
              </w:rPr>
              <w:t>100</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Pr>
          <w:p w:rsidR="00AD2211" w:rsidRPr="00AD2211" w:rsidRDefault="00AD2211" w:rsidP="00AD2211">
            <w:pPr>
              <w:spacing w:after="0" w:line="240" w:lineRule="auto"/>
              <w:rPr>
                <w:rFonts w:ascii="Calibri" w:eastAsia="Calibri" w:hAnsi="Calibri" w:cs="Times New Roman"/>
              </w:rPr>
            </w:pPr>
            <w:r w:rsidRPr="00AD2211">
              <w:rPr>
                <w:rFonts w:ascii="Times New Roman" w:eastAsia="Times New Roman" w:hAnsi="Times New Roman" w:cs="Times New Roman"/>
              </w:rPr>
              <w:t>68</w:t>
            </w:r>
          </w:p>
        </w:tc>
      </w:tr>
      <w:tr w:rsidR="00AD2211" w:rsidRPr="00AD2211" w:rsidTr="00AD2211">
        <w:tc>
          <w:tcPr>
            <w:tcW w:w="1560" w:type="dxa"/>
            <w:tcBorders>
              <w:top w:val="single" w:sz="4" w:space="0" w:color="000000"/>
              <w:left w:val="single" w:sz="4" w:space="0" w:color="000000"/>
              <w:bottom w:val="single" w:sz="4" w:space="0" w:color="000000"/>
              <w:right w:val="single" w:sz="4" w:space="0" w:color="000000"/>
            </w:tcBorders>
            <w:hideMark/>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Итого</w:t>
            </w:r>
          </w:p>
        </w:tc>
        <w:tc>
          <w:tcPr>
            <w:tcW w:w="1017"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418</w:t>
            </w:r>
          </w:p>
        </w:tc>
        <w:tc>
          <w:tcPr>
            <w:tcW w:w="1081"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415</w:t>
            </w:r>
          </w:p>
        </w:tc>
        <w:tc>
          <w:tcPr>
            <w:tcW w:w="1035"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3</w:t>
            </w:r>
          </w:p>
        </w:tc>
        <w:tc>
          <w:tcPr>
            <w:tcW w:w="784"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16</w:t>
            </w:r>
          </w:p>
        </w:tc>
        <w:tc>
          <w:tcPr>
            <w:tcW w:w="1351"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128</w:t>
            </w:r>
          </w:p>
        </w:tc>
        <w:tc>
          <w:tcPr>
            <w:tcW w:w="1317"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35</w:t>
            </w:r>
          </w:p>
        </w:tc>
        <w:tc>
          <w:tcPr>
            <w:tcW w:w="1414"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b/>
              </w:rPr>
            </w:pPr>
            <w:r w:rsidRPr="00AD2211">
              <w:rPr>
                <w:rFonts w:ascii="Times New Roman" w:eastAsia="Calibri" w:hAnsi="Times New Roman" w:cs="Times New Roman"/>
                <w:b/>
              </w:rPr>
              <w:t>99,8</w:t>
            </w:r>
          </w:p>
        </w:tc>
        <w:tc>
          <w:tcPr>
            <w:tcW w:w="1025"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b/>
              </w:rPr>
            </w:pPr>
            <w:r w:rsidRPr="00AD2211">
              <w:rPr>
                <w:rFonts w:ascii="Times New Roman" w:eastAsia="Calibri" w:hAnsi="Times New Roman" w:cs="Times New Roman"/>
                <w:b/>
              </w:rPr>
              <w:t>43</w:t>
            </w:r>
          </w:p>
        </w:tc>
      </w:tr>
    </w:tbl>
    <w:p w:rsidR="00AD2211" w:rsidRPr="00AD2211" w:rsidRDefault="00AD2211" w:rsidP="00AD2211">
      <w:pPr>
        <w:rPr>
          <w:rFonts w:ascii="Times New Roman" w:eastAsia="Calibri" w:hAnsi="Times New Roman" w:cs="Times New Roman"/>
          <w:b/>
          <w:sz w:val="28"/>
          <w:szCs w:val="28"/>
        </w:rPr>
      </w:pPr>
      <w:r w:rsidRPr="00AD2211">
        <w:rPr>
          <w:rFonts w:ascii="Times New Roman" w:eastAsia="Calibri" w:hAnsi="Times New Roman" w:cs="Times New Roman"/>
          <w:b/>
          <w:sz w:val="28"/>
          <w:szCs w:val="28"/>
        </w:rPr>
        <w:t xml:space="preserve">               </w:t>
      </w:r>
    </w:p>
    <w:p w:rsidR="007C448D" w:rsidRDefault="00AD2211" w:rsidP="007C448D">
      <w:pPr>
        <w:spacing w:after="0" w:line="240" w:lineRule="auto"/>
        <w:jc w:val="center"/>
        <w:rPr>
          <w:rFonts w:ascii="Times New Roman" w:eastAsia="Calibri" w:hAnsi="Times New Roman" w:cs="Times New Roman"/>
          <w:b/>
          <w:sz w:val="24"/>
          <w:szCs w:val="24"/>
        </w:rPr>
      </w:pPr>
      <w:r w:rsidRPr="007C448D">
        <w:rPr>
          <w:rFonts w:ascii="Times New Roman" w:eastAsia="Calibri" w:hAnsi="Times New Roman" w:cs="Times New Roman"/>
          <w:b/>
          <w:sz w:val="24"/>
          <w:szCs w:val="24"/>
        </w:rPr>
        <w:t>Отчет успеваемости  МБОУ «Новопокровская СОШ»  за 2022-2023 учебный год</w:t>
      </w:r>
    </w:p>
    <w:p w:rsidR="00AD2211" w:rsidRPr="007C448D" w:rsidRDefault="00AD2211" w:rsidP="007C448D">
      <w:pPr>
        <w:spacing w:after="0" w:line="240" w:lineRule="auto"/>
        <w:jc w:val="center"/>
        <w:rPr>
          <w:rFonts w:ascii="Times New Roman" w:eastAsia="Calibri" w:hAnsi="Times New Roman" w:cs="Times New Roman"/>
          <w:b/>
          <w:sz w:val="24"/>
          <w:szCs w:val="24"/>
        </w:rPr>
      </w:pPr>
      <w:r w:rsidRPr="007C448D">
        <w:rPr>
          <w:rFonts w:ascii="Times New Roman" w:eastAsia="Calibri" w:hAnsi="Times New Roman" w:cs="Times New Roman"/>
          <w:b/>
          <w:sz w:val="24"/>
          <w:szCs w:val="24"/>
        </w:rPr>
        <w:t xml:space="preserve">( </w:t>
      </w:r>
      <w:r w:rsidR="007C448D">
        <w:rPr>
          <w:rFonts w:ascii="Times New Roman" w:eastAsia="Calibri" w:hAnsi="Times New Roman" w:cs="Times New Roman"/>
          <w:b/>
          <w:sz w:val="24"/>
          <w:szCs w:val="24"/>
        </w:rPr>
        <w:t>уровень начального образования</w:t>
      </w:r>
      <w:r w:rsidRPr="007C448D">
        <w:rPr>
          <w:rFonts w:ascii="Times New Roman" w:eastAsia="Calibri" w:hAnsi="Times New Roman" w:cs="Times New Roman"/>
          <w:b/>
          <w:sz w:val="24"/>
          <w:szCs w:val="24"/>
        </w:rPr>
        <w:t>)</w:t>
      </w:r>
    </w:p>
    <w:tbl>
      <w:tblPr>
        <w:tblW w:w="1058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73"/>
        <w:gridCol w:w="1010"/>
        <w:gridCol w:w="968"/>
        <w:gridCol w:w="1056"/>
        <w:gridCol w:w="1111"/>
        <w:gridCol w:w="1227"/>
        <w:gridCol w:w="1316"/>
        <w:gridCol w:w="959"/>
      </w:tblGrid>
      <w:tr w:rsidR="00AD2211" w:rsidRPr="00AD2211" w:rsidTr="007C448D">
        <w:tc>
          <w:tcPr>
            <w:tcW w:w="1560" w:type="dxa"/>
            <w:tcBorders>
              <w:top w:val="single" w:sz="4" w:space="0" w:color="000000"/>
              <w:left w:val="single" w:sz="4" w:space="0" w:color="000000"/>
              <w:bottom w:val="single" w:sz="4" w:space="0" w:color="000000"/>
              <w:right w:val="single" w:sz="4" w:space="0" w:color="000000"/>
            </w:tcBorders>
            <w:hideMark/>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 xml:space="preserve"> Базовая школа, филиал</w:t>
            </w:r>
          </w:p>
        </w:tc>
        <w:tc>
          <w:tcPr>
            <w:tcW w:w="1373" w:type="dxa"/>
            <w:tcBorders>
              <w:top w:val="single" w:sz="4" w:space="0" w:color="000000"/>
              <w:left w:val="single" w:sz="4" w:space="0" w:color="000000"/>
              <w:bottom w:val="single" w:sz="4" w:space="0" w:color="000000"/>
              <w:right w:val="single" w:sz="4" w:space="0" w:color="000000"/>
            </w:tcBorders>
            <w:hideMark/>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 xml:space="preserve">Охват учащихся по ступеням </w:t>
            </w:r>
          </w:p>
        </w:tc>
        <w:tc>
          <w:tcPr>
            <w:tcW w:w="1010" w:type="dxa"/>
            <w:tcBorders>
              <w:top w:val="single" w:sz="4" w:space="0" w:color="000000"/>
              <w:left w:val="single" w:sz="4" w:space="0" w:color="000000"/>
              <w:bottom w:val="single" w:sz="4" w:space="0" w:color="000000"/>
              <w:right w:val="single" w:sz="4" w:space="0" w:color="000000"/>
            </w:tcBorders>
            <w:hideMark/>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Успевает</w:t>
            </w:r>
          </w:p>
        </w:tc>
        <w:tc>
          <w:tcPr>
            <w:tcW w:w="968" w:type="dxa"/>
            <w:tcBorders>
              <w:top w:val="single" w:sz="4" w:space="0" w:color="000000"/>
              <w:left w:val="single" w:sz="4" w:space="0" w:color="000000"/>
              <w:bottom w:val="single" w:sz="4" w:space="0" w:color="000000"/>
              <w:right w:val="single" w:sz="4" w:space="0" w:color="000000"/>
            </w:tcBorders>
            <w:hideMark/>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Не успевает</w:t>
            </w:r>
          </w:p>
        </w:tc>
        <w:tc>
          <w:tcPr>
            <w:tcW w:w="1056" w:type="dxa"/>
            <w:tcBorders>
              <w:top w:val="single" w:sz="4" w:space="0" w:color="000000"/>
              <w:left w:val="single" w:sz="4" w:space="0" w:color="000000"/>
              <w:bottom w:val="single" w:sz="4" w:space="0" w:color="000000"/>
              <w:right w:val="single" w:sz="4" w:space="0" w:color="000000"/>
            </w:tcBorders>
            <w:hideMark/>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С одной 3</w:t>
            </w:r>
          </w:p>
        </w:tc>
        <w:tc>
          <w:tcPr>
            <w:tcW w:w="1111" w:type="dxa"/>
            <w:tcBorders>
              <w:top w:val="single" w:sz="4" w:space="0" w:color="000000"/>
              <w:left w:val="single" w:sz="4" w:space="0" w:color="000000"/>
              <w:bottom w:val="single" w:sz="4" w:space="0" w:color="000000"/>
              <w:right w:val="single" w:sz="4" w:space="0" w:color="000000"/>
            </w:tcBorders>
            <w:hideMark/>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Кол-во хорошистов</w:t>
            </w:r>
          </w:p>
        </w:tc>
        <w:tc>
          <w:tcPr>
            <w:tcW w:w="1227" w:type="dxa"/>
            <w:tcBorders>
              <w:top w:val="single" w:sz="4" w:space="0" w:color="000000"/>
              <w:left w:val="single" w:sz="4" w:space="0" w:color="000000"/>
              <w:bottom w:val="single" w:sz="4" w:space="0" w:color="000000"/>
              <w:right w:val="single" w:sz="4" w:space="0" w:color="000000"/>
            </w:tcBorders>
            <w:hideMark/>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Кол-во отличников</w:t>
            </w:r>
          </w:p>
        </w:tc>
        <w:tc>
          <w:tcPr>
            <w:tcW w:w="1316" w:type="dxa"/>
            <w:tcBorders>
              <w:top w:val="single" w:sz="4" w:space="0" w:color="000000"/>
              <w:left w:val="single" w:sz="4" w:space="0" w:color="000000"/>
              <w:bottom w:val="single" w:sz="4" w:space="0" w:color="000000"/>
              <w:right w:val="single" w:sz="4" w:space="0" w:color="000000"/>
            </w:tcBorders>
            <w:hideMark/>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 xml:space="preserve">% </w:t>
            </w:r>
            <w:proofErr w:type="spellStart"/>
            <w:r w:rsidRPr="00AD2211">
              <w:rPr>
                <w:rFonts w:ascii="Times New Roman" w:eastAsia="Calibri" w:hAnsi="Times New Roman" w:cs="Times New Roman"/>
              </w:rPr>
              <w:t>обученности</w:t>
            </w:r>
            <w:proofErr w:type="spellEnd"/>
          </w:p>
        </w:tc>
        <w:tc>
          <w:tcPr>
            <w:tcW w:w="959" w:type="dxa"/>
            <w:tcBorders>
              <w:top w:val="single" w:sz="4" w:space="0" w:color="000000"/>
              <w:left w:val="single" w:sz="4" w:space="0" w:color="000000"/>
              <w:bottom w:val="single" w:sz="4" w:space="0" w:color="000000"/>
              <w:right w:val="single" w:sz="4" w:space="0" w:color="000000"/>
            </w:tcBorders>
            <w:hideMark/>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 качества</w:t>
            </w:r>
          </w:p>
        </w:tc>
      </w:tr>
      <w:tr w:rsidR="00AD2211" w:rsidRPr="00AD2211" w:rsidTr="007C448D">
        <w:tc>
          <w:tcPr>
            <w:tcW w:w="1560" w:type="dxa"/>
            <w:tcBorders>
              <w:top w:val="single" w:sz="4" w:space="0" w:color="000000"/>
              <w:left w:val="single" w:sz="4" w:space="0" w:color="000000"/>
              <w:bottom w:val="single" w:sz="4" w:space="0" w:color="000000"/>
              <w:right w:val="single" w:sz="4" w:space="0" w:color="000000"/>
            </w:tcBorders>
            <w:hideMark/>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МБОУ «Новопокровская  СОШ»</w:t>
            </w:r>
          </w:p>
        </w:tc>
        <w:tc>
          <w:tcPr>
            <w:tcW w:w="1373"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79</w:t>
            </w:r>
          </w:p>
        </w:tc>
        <w:tc>
          <w:tcPr>
            <w:tcW w:w="1010"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77</w:t>
            </w:r>
          </w:p>
        </w:tc>
        <w:tc>
          <w:tcPr>
            <w:tcW w:w="968"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2</w:t>
            </w:r>
          </w:p>
        </w:tc>
        <w:tc>
          <w:tcPr>
            <w:tcW w:w="1056"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3</w:t>
            </w:r>
          </w:p>
        </w:tc>
        <w:tc>
          <w:tcPr>
            <w:tcW w:w="1111"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26</w:t>
            </w:r>
          </w:p>
        </w:tc>
        <w:tc>
          <w:tcPr>
            <w:tcW w:w="1227"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8</w:t>
            </w:r>
          </w:p>
        </w:tc>
        <w:tc>
          <w:tcPr>
            <w:tcW w:w="1316"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98</w:t>
            </w:r>
          </w:p>
        </w:tc>
        <w:tc>
          <w:tcPr>
            <w:tcW w:w="959"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60,7</w:t>
            </w:r>
          </w:p>
        </w:tc>
      </w:tr>
      <w:tr w:rsidR="00AD2211" w:rsidRPr="00AD2211" w:rsidTr="007C448D">
        <w:tc>
          <w:tcPr>
            <w:tcW w:w="1560" w:type="dxa"/>
            <w:tcBorders>
              <w:top w:val="single" w:sz="4" w:space="0" w:color="000000"/>
              <w:left w:val="single" w:sz="4" w:space="0" w:color="000000"/>
              <w:bottom w:val="single" w:sz="4" w:space="0" w:color="000000"/>
              <w:right w:val="single" w:sz="4" w:space="0" w:color="000000"/>
            </w:tcBorders>
            <w:hideMark/>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Ленинский филиал</w:t>
            </w:r>
          </w:p>
        </w:tc>
        <w:tc>
          <w:tcPr>
            <w:tcW w:w="1373"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28</w:t>
            </w:r>
          </w:p>
        </w:tc>
        <w:tc>
          <w:tcPr>
            <w:tcW w:w="1010"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19</w:t>
            </w:r>
          </w:p>
        </w:tc>
        <w:tc>
          <w:tcPr>
            <w:tcW w:w="968"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0</w:t>
            </w:r>
          </w:p>
        </w:tc>
        <w:tc>
          <w:tcPr>
            <w:tcW w:w="1056"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2</w:t>
            </w:r>
          </w:p>
        </w:tc>
        <w:tc>
          <w:tcPr>
            <w:tcW w:w="1111"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5</w:t>
            </w:r>
          </w:p>
        </w:tc>
        <w:tc>
          <w:tcPr>
            <w:tcW w:w="1227"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4</w:t>
            </w:r>
          </w:p>
        </w:tc>
        <w:tc>
          <w:tcPr>
            <w:tcW w:w="1316"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100</w:t>
            </w:r>
          </w:p>
        </w:tc>
        <w:tc>
          <w:tcPr>
            <w:tcW w:w="959"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47,37</w:t>
            </w:r>
          </w:p>
        </w:tc>
      </w:tr>
      <w:tr w:rsidR="00AD2211" w:rsidRPr="00AD2211" w:rsidTr="007C448D">
        <w:trPr>
          <w:trHeight w:val="579"/>
        </w:trPr>
        <w:tc>
          <w:tcPr>
            <w:tcW w:w="1560" w:type="dxa"/>
            <w:tcBorders>
              <w:top w:val="single" w:sz="4" w:space="0" w:color="000000"/>
              <w:left w:val="single" w:sz="4" w:space="0" w:color="000000"/>
              <w:bottom w:val="single" w:sz="4" w:space="0" w:color="000000"/>
              <w:right w:val="single" w:sz="4" w:space="0" w:color="000000"/>
            </w:tcBorders>
            <w:hideMark/>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Лавровский филиал</w:t>
            </w:r>
          </w:p>
        </w:tc>
        <w:tc>
          <w:tcPr>
            <w:tcW w:w="1373"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rPr>
                <w:rFonts w:ascii="Calibri" w:eastAsia="Calibri" w:hAnsi="Calibri" w:cs="Times New Roman"/>
              </w:rPr>
            </w:pPr>
            <w:r w:rsidRPr="00AD2211">
              <w:rPr>
                <w:rFonts w:ascii="Calibri" w:eastAsia="Calibri" w:hAnsi="Calibri" w:cs="Times New Roman"/>
              </w:rPr>
              <w:t>3</w:t>
            </w:r>
          </w:p>
        </w:tc>
        <w:tc>
          <w:tcPr>
            <w:tcW w:w="1010"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rPr>
                <w:rFonts w:ascii="Calibri" w:eastAsia="Calibri" w:hAnsi="Calibri" w:cs="Times New Roman"/>
              </w:rPr>
            </w:pPr>
            <w:r w:rsidRPr="00AD2211">
              <w:rPr>
                <w:rFonts w:ascii="Calibri" w:eastAsia="Calibri" w:hAnsi="Calibri" w:cs="Times New Roman"/>
              </w:rPr>
              <w:t>3</w:t>
            </w:r>
          </w:p>
        </w:tc>
        <w:tc>
          <w:tcPr>
            <w:tcW w:w="968"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rPr>
                <w:rFonts w:ascii="Calibri" w:eastAsia="Calibri" w:hAnsi="Calibri" w:cs="Times New Roman"/>
              </w:rPr>
            </w:pPr>
            <w:r w:rsidRPr="00AD2211">
              <w:rPr>
                <w:rFonts w:ascii="Calibri" w:eastAsia="Calibri" w:hAnsi="Calibri" w:cs="Times New Roman"/>
              </w:rPr>
              <w:t>0</w:t>
            </w:r>
          </w:p>
        </w:tc>
        <w:tc>
          <w:tcPr>
            <w:tcW w:w="1056"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rPr>
                <w:rFonts w:ascii="Calibri" w:eastAsia="Calibri" w:hAnsi="Calibri" w:cs="Times New Roman"/>
              </w:rPr>
            </w:pPr>
            <w:r w:rsidRPr="00AD2211">
              <w:rPr>
                <w:rFonts w:ascii="Calibri" w:eastAsia="Calibri" w:hAnsi="Calibri" w:cs="Times New Roman"/>
              </w:rPr>
              <w:t>0</w:t>
            </w:r>
          </w:p>
        </w:tc>
        <w:tc>
          <w:tcPr>
            <w:tcW w:w="1111"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rPr>
                <w:rFonts w:ascii="Calibri" w:eastAsia="Calibri" w:hAnsi="Calibri" w:cs="Times New Roman"/>
              </w:rPr>
            </w:pPr>
            <w:r w:rsidRPr="00AD2211">
              <w:rPr>
                <w:rFonts w:ascii="Calibri" w:eastAsia="Calibri" w:hAnsi="Calibri" w:cs="Times New Roman"/>
              </w:rPr>
              <w:t>1</w:t>
            </w:r>
          </w:p>
        </w:tc>
        <w:tc>
          <w:tcPr>
            <w:tcW w:w="1227"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rPr>
                <w:rFonts w:ascii="Calibri" w:eastAsia="Calibri" w:hAnsi="Calibri" w:cs="Times New Roman"/>
              </w:rPr>
            </w:pPr>
            <w:r w:rsidRPr="00AD2211">
              <w:rPr>
                <w:rFonts w:ascii="Calibri" w:eastAsia="Calibri" w:hAnsi="Calibri" w:cs="Times New Roman"/>
              </w:rPr>
              <w:t>0</w:t>
            </w:r>
          </w:p>
        </w:tc>
        <w:tc>
          <w:tcPr>
            <w:tcW w:w="1316"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rPr>
                <w:rFonts w:ascii="Calibri" w:eastAsia="Calibri" w:hAnsi="Calibri" w:cs="Times New Roman"/>
              </w:rPr>
            </w:pPr>
            <w:r w:rsidRPr="00AD2211">
              <w:rPr>
                <w:rFonts w:ascii="Calibri" w:eastAsia="Calibri" w:hAnsi="Calibri" w:cs="Times New Roman"/>
              </w:rPr>
              <w:t>100</w:t>
            </w:r>
          </w:p>
        </w:tc>
        <w:tc>
          <w:tcPr>
            <w:tcW w:w="959"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rPr>
                <w:rFonts w:ascii="Calibri" w:eastAsia="Calibri" w:hAnsi="Calibri" w:cs="Times New Roman"/>
              </w:rPr>
            </w:pPr>
            <w:r w:rsidRPr="00AD2211">
              <w:rPr>
                <w:rFonts w:ascii="Calibri" w:eastAsia="Calibri" w:hAnsi="Calibri" w:cs="Times New Roman"/>
              </w:rPr>
              <w:t>33,3</w:t>
            </w:r>
          </w:p>
        </w:tc>
      </w:tr>
      <w:tr w:rsidR="00AD2211" w:rsidRPr="00AD2211" w:rsidTr="007C448D">
        <w:tc>
          <w:tcPr>
            <w:tcW w:w="1560" w:type="dxa"/>
            <w:tcBorders>
              <w:top w:val="single" w:sz="4" w:space="0" w:color="000000"/>
              <w:left w:val="single" w:sz="4" w:space="0" w:color="000000"/>
              <w:bottom w:val="single" w:sz="4" w:space="0" w:color="000000"/>
              <w:right w:val="single" w:sz="4" w:space="0" w:color="000000"/>
            </w:tcBorders>
            <w:hideMark/>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Сосновский филиал</w:t>
            </w:r>
          </w:p>
        </w:tc>
        <w:tc>
          <w:tcPr>
            <w:tcW w:w="1373"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4</w:t>
            </w:r>
          </w:p>
        </w:tc>
        <w:tc>
          <w:tcPr>
            <w:tcW w:w="1010"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4</w:t>
            </w:r>
          </w:p>
        </w:tc>
        <w:tc>
          <w:tcPr>
            <w:tcW w:w="968"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0</w:t>
            </w:r>
          </w:p>
        </w:tc>
        <w:tc>
          <w:tcPr>
            <w:tcW w:w="1056"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0</w:t>
            </w:r>
          </w:p>
        </w:tc>
        <w:tc>
          <w:tcPr>
            <w:tcW w:w="1111"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sz w:val="20"/>
                <w:szCs w:val="20"/>
              </w:rPr>
            </w:pPr>
            <w:r w:rsidRPr="00AD2211">
              <w:rPr>
                <w:rFonts w:ascii="Times New Roman" w:eastAsia="Calibri" w:hAnsi="Times New Roman" w:cs="Times New Roman"/>
                <w:sz w:val="20"/>
                <w:szCs w:val="20"/>
              </w:rPr>
              <w:t>3</w:t>
            </w:r>
          </w:p>
        </w:tc>
        <w:tc>
          <w:tcPr>
            <w:tcW w:w="1227"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0</w:t>
            </w:r>
          </w:p>
        </w:tc>
        <w:tc>
          <w:tcPr>
            <w:tcW w:w="1316"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100</w:t>
            </w:r>
          </w:p>
        </w:tc>
        <w:tc>
          <w:tcPr>
            <w:tcW w:w="959"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75</w:t>
            </w:r>
          </w:p>
        </w:tc>
      </w:tr>
      <w:tr w:rsidR="00AD2211" w:rsidRPr="00AD2211" w:rsidTr="007C448D">
        <w:tc>
          <w:tcPr>
            <w:tcW w:w="1560" w:type="dxa"/>
            <w:tcBorders>
              <w:top w:val="single" w:sz="4" w:space="0" w:color="000000"/>
              <w:left w:val="single" w:sz="4" w:space="0" w:color="000000"/>
              <w:bottom w:val="single" w:sz="4" w:space="0" w:color="000000"/>
              <w:right w:val="single" w:sz="4" w:space="0" w:color="000000"/>
            </w:tcBorders>
            <w:hideMark/>
          </w:tcPr>
          <w:p w:rsidR="00AD2211" w:rsidRPr="00AD2211" w:rsidRDefault="00AD2211" w:rsidP="00AD2211">
            <w:pPr>
              <w:spacing w:after="0" w:line="240" w:lineRule="auto"/>
              <w:rPr>
                <w:rFonts w:ascii="Times New Roman" w:eastAsia="Calibri" w:hAnsi="Times New Roman" w:cs="Times New Roman"/>
              </w:rPr>
            </w:pPr>
            <w:proofErr w:type="spellStart"/>
            <w:r w:rsidRPr="00AD2211">
              <w:rPr>
                <w:rFonts w:ascii="Times New Roman" w:eastAsia="Calibri" w:hAnsi="Times New Roman" w:cs="Times New Roman"/>
              </w:rPr>
              <w:t>Малолавровский</w:t>
            </w:r>
            <w:proofErr w:type="spellEnd"/>
            <w:r w:rsidRPr="00AD2211">
              <w:rPr>
                <w:rFonts w:ascii="Times New Roman" w:eastAsia="Calibri" w:hAnsi="Times New Roman" w:cs="Times New Roman"/>
              </w:rPr>
              <w:t xml:space="preserve"> филиал</w:t>
            </w:r>
          </w:p>
        </w:tc>
        <w:tc>
          <w:tcPr>
            <w:tcW w:w="1373"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before="100" w:beforeAutospacing="1" w:after="100" w:afterAutospacing="1" w:line="240" w:lineRule="auto"/>
              <w:rPr>
                <w:rFonts w:ascii="Times New Roman" w:eastAsia="Times New Roman" w:hAnsi="Times New Roman" w:cs="Times New Roman"/>
                <w:sz w:val="24"/>
                <w:szCs w:val="24"/>
              </w:rPr>
            </w:pPr>
            <w:r w:rsidRPr="00AD2211">
              <w:rPr>
                <w:rFonts w:ascii="Times New Roman" w:eastAsia="Times New Roman" w:hAnsi="Times New Roman" w:cs="Times New Roman"/>
                <w:sz w:val="24"/>
                <w:szCs w:val="24"/>
              </w:rPr>
              <w:t>19</w:t>
            </w:r>
          </w:p>
        </w:tc>
        <w:tc>
          <w:tcPr>
            <w:tcW w:w="1010"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before="100" w:beforeAutospacing="1" w:after="100" w:afterAutospacing="1" w:line="240" w:lineRule="auto"/>
              <w:rPr>
                <w:rFonts w:ascii="Times New Roman" w:eastAsia="Times New Roman" w:hAnsi="Times New Roman" w:cs="Times New Roman"/>
                <w:sz w:val="24"/>
                <w:szCs w:val="24"/>
              </w:rPr>
            </w:pPr>
            <w:r w:rsidRPr="00AD2211">
              <w:rPr>
                <w:rFonts w:ascii="Times New Roman" w:eastAsia="Times New Roman" w:hAnsi="Times New Roman" w:cs="Times New Roman"/>
                <w:sz w:val="24"/>
                <w:szCs w:val="24"/>
              </w:rPr>
              <w:t>19</w:t>
            </w:r>
          </w:p>
        </w:tc>
        <w:tc>
          <w:tcPr>
            <w:tcW w:w="968"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before="100" w:beforeAutospacing="1" w:after="100" w:afterAutospacing="1" w:line="240" w:lineRule="auto"/>
              <w:rPr>
                <w:rFonts w:ascii="Times New Roman" w:eastAsia="Times New Roman" w:hAnsi="Times New Roman" w:cs="Times New Roman"/>
                <w:sz w:val="24"/>
                <w:szCs w:val="24"/>
              </w:rPr>
            </w:pPr>
            <w:r w:rsidRPr="00AD2211">
              <w:rPr>
                <w:rFonts w:ascii="Times New Roman" w:eastAsia="Times New Roman" w:hAnsi="Times New Roman" w:cs="Times New Roman"/>
                <w:sz w:val="24"/>
                <w:szCs w:val="24"/>
              </w:rPr>
              <w:t>0</w:t>
            </w:r>
          </w:p>
        </w:tc>
        <w:tc>
          <w:tcPr>
            <w:tcW w:w="1056"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before="100" w:beforeAutospacing="1" w:after="100" w:afterAutospacing="1" w:line="240" w:lineRule="auto"/>
              <w:rPr>
                <w:rFonts w:ascii="Times New Roman" w:eastAsia="Times New Roman" w:hAnsi="Times New Roman" w:cs="Times New Roman"/>
                <w:sz w:val="24"/>
                <w:szCs w:val="24"/>
              </w:rPr>
            </w:pPr>
            <w:r w:rsidRPr="00AD2211">
              <w:rPr>
                <w:rFonts w:ascii="Times New Roman" w:eastAsia="Times New Roman" w:hAnsi="Times New Roman" w:cs="Times New Roman"/>
                <w:sz w:val="24"/>
                <w:szCs w:val="24"/>
              </w:rPr>
              <w:t>1</w:t>
            </w:r>
          </w:p>
        </w:tc>
        <w:tc>
          <w:tcPr>
            <w:tcW w:w="1111"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before="100" w:beforeAutospacing="1" w:after="100" w:afterAutospacing="1" w:line="240" w:lineRule="auto"/>
              <w:rPr>
                <w:rFonts w:ascii="Times New Roman" w:eastAsia="Times New Roman" w:hAnsi="Times New Roman" w:cs="Times New Roman"/>
                <w:sz w:val="24"/>
                <w:szCs w:val="24"/>
              </w:rPr>
            </w:pPr>
            <w:r w:rsidRPr="00AD2211">
              <w:rPr>
                <w:rFonts w:ascii="Times New Roman" w:eastAsia="Times New Roman" w:hAnsi="Times New Roman" w:cs="Times New Roman"/>
                <w:sz w:val="24"/>
                <w:szCs w:val="24"/>
              </w:rPr>
              <w:t>3</w:t>
            </w:r>
          </w:p>
        </w:tc>
        <w:tc>
          <w:tcPr>
            <w:tcW w:w="1227"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before="100" w:beforeAutospacing="1" w:after="100" w:afterAutospacing="1" w:line="240" w:lineRule="auto"/>
              <w:rPr>
                <w:rFonts w:ascii="Times New Roman" w:eastAsia="Times New Roman" w:hAnsi="Times New Roman" w:cs="Times New Roman"/>
                <w:sz w:val="24"/>
                <w:szCs w:val="24"/>
              </w:rPr>
            </w:pPr>
            <w:r w:rsidRPr="00AD2211">
              <w:rPr>
                <w:rFonts w:ascii="Times New Roman" w:eastAsia="Times New Roman" w:hAnsi="Times New Roman" w:cs="Times New Roman"/>
                <w:sz w:val="24"/>
                <w:szCs w:val="24"/>
              </w:rPr>
              <w:t>6</w:t>
            </w:r>
          </w:p>
        </w:tc>
        <w:tc>
          <w:tcPr>
            <w:tcW w:w="1316"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before="100" w:beforeAutospacing="1" w:after="100" w:afterAutospacing="1" w:line="240" w:lineRule="auto"/>
              <w:rPr>
                <w:rFonts w:ascii="Times New Roman" w:eastAsia="Times New Roman" w:hAnsi="Times New Roman" w:cs="Times New Roman"/>
                <w:sz w:val="24"/>
                <w:szCs w:val="24"/>
              </w:rPr>
            </w:pPr>
            <w:r w:rsidRPr="00AD2211">
              <w:rPr>
                <w:rFonts w:ascii="Times New Roman" w:eastAsia="Times New Roman" w:hAnsi="Times New Roman" w:cs="Times New Roman"/>
                <w:sz w:val="24"/>
                <w:szCs w:val="24"/>
              </w:rPr>
              <w:t>100</w:t>
            </w:r>
          </w:p>
        </w:tc>
        <w:tc>
          <w:tcPr>
            <w:tcW w:w="959"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before="100" w:beforeAutospacing="1" w:after="100" w:afterAutospacing="1" w:line="240" w:lineRule="auto"/>
              <w:rPr>
                <w:rFonts w:ascii="Times New Roman" w:eastAsia="Times New Roman" w:hAnsi="Times New Roman" w:cs="Times New Roman"/>
                <w:sz w:val="24"/>
                <w:szCs w:val="24"/>
              </w:rPr>
            </w:pPr>
            <w:r w:rsidRPr="00AD2211">
              <w:rPr>
                <w:rFonts w:ascii="Times New Roman" w:eastAsia="Times New Roman" w:hAnsi="Times New Roman" w:cs="Times New Roman"/>
                <w:sz w:val="24"/>
                <w:szCs w:val="24"/>
              </w:rPr>
              <w:t>60</w:t>
            </w:r>
          </w:p>
        </w:tc>
      </w:tr>
      <w:tr w:rsidR="00AD2211" w:rsidRPr="00AD2211" w:rsidTr="007C448D">
        <w:tc>
          <w:tcPr>
            <w:tcW w:w="1560" w:type="dxa"/>
            <w:tcBorders>
              <w:top w:val="single" w:sz="4" w:space="0" w:color="000000"/>
              <w:left w:val="single" w:sz="4" w:space="0" w:color="000000"/>
              <w:bottom w:val="single" w:sz="4" w:space="0" w:color="000000"/>
              <w:right w:val="single" w:sz="4" w:space="0" w:color="000000"/>
            </w:tcBorders>
            <w:hideMark/>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 xml:space="preserve">Ивановский </w:t>
            </w:r>
            <w:r w:rsidRPr="00AD2211">
              <w:rPr>
                <w:rFonts w:ascii="Times New Roman" w:eastAsia="Calibri" w:hAnsi="Times New Roman" w:cs="Times New Roman"/>
              </w:rPr>
              <w:lastRenderedPageBreak/>
              <w:t>филиал</w:t>
            </w:r>
          </w:p>
        </w:tc>
        <w:tc>
          <w:tcPr>
            <w:tcW w:w="1373"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lastRenderedPageBreak/>
              <w:t>15</w:t>
            </w:r>
          </w:p>
        </w:tc>
        <w:tc>
          <w:tcPr>
            <w:tcW w:w="1010"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11</w:t>
            </w:r>
          </w:p>
        </w:tc>
        <w:tc>
          <w:tcPr>
            <w:tcW w:w="968"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0</w:t>
            </w:r>
          </w:p>
        </w:tc>
        <w:tc>
          <w:tcPr>
            <w:tcW w:w="1056"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3</w:t>
            </w:r>
          </w:p>
        </w:tc>
        <w:tc>
          <w:tcPr>
            <w:tcW w:w="1111"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4</w:t>
            </w:r>
          </w:p>
        </w:tc>
        <w:tc>
          <w:tcPr>
            <w:tcW w:w="1227"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0</w:t>
            </w:r>
          </w:p>
        </w:tc>
        <w:tc>
          <w:tcPr>
            <w:tcW w:w="1316"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100</w:t>
            </w:r>
          </w:p>
        </w:tc>
        <w:tc>
          <w:tcPr>
            <w:tcW w:w="959"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38,8</w:t>
            </w:r>
          </w:p>
        </w:tc>
      </w:tr>
      <w:tr w:rsidR="00AD2211" w:rsidRPr="00AD2211" w:rsidTr="007C448D">
        <w:tc>
          <w:tcPr>
            <w:tcW w:w="1560" w:type="dxa"/>
            <w:tcBorders>
              <w:top w:val="single" w:sz="4" w:space="0" w:color="000000"/>
              <w:left w:val="single" w:sz="4" w:space="0" w:color="000000"/>
              <w:bottom w:val="single" w:sz="4" w:space="0" w:color="000000"/>
              <w:right w:val="single" w:sz="4" w:space="0" w:color="000000"/>
            </w:tcBorders>
            <w:hideMark/>
          </w:tcPr>
          <w:p w:rsidR="00AD2211" w:rsidRPr="00AD2211" w:rsidRDefault="00AD2211" w:rsidP="00AD2211">
            <w:pPr>
              <w:spacing w:after="0" w:line="240" w:lineRule="auto"/>
              <w:rPr>
                <w:rFonts w:ascii="Times New Roman" w:eastAsia="Calibri" w:hAnsi="Times New Roman" w:cs="Times New Roman"/>
              </w:rPr>
            </w:pPr>
            <w:proofErr w:type="spellStart"/>
            <w:r w:rsidRPr="00AD2211">
              <w:rPr>
                <w:rFonts w:ascii="Times New Roman" w:eastAsia="Calibri" w:hAnsi="Times New Roman" w:cs="Times New Roman"/>
              </w:rPr>
              <w:lastRenderedPageBreak/>
              <w:t>Плоскинский</w:t>
            </w:r>
            <w:proofErr w:type="spellEnd"/>
            <w:r w:rsidRPr="00AD2211">
              <w:rPr>
                <w:rFonts w:ascii="Times New Roman" w:eastAsia="Calibri" w:hAnsi="Times New Roman" w:cs="Times New Roman"/>
              </w:rPr>
              <w:t xml:space="preserve"> филиал</w:t>
            </w:r>
          </w:p>
        </w:tc>
        <w:tc>
          <w:tcPr>
            <w:tcW w:w="1373"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7</w:t>
            </w:r>
          </w:p>
        </w:tc>
        <w:tc>
          <w:tcPr>
            <w:tcW w:w="1010"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5</w:t>
            </w:r>
          </w:p>
        </w:tc>
        <w:tc>
          <w:tcPr>
            <w:tcW w:w="968"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0</w:t>
            </w:r>
          </w:p>
        </w:tc>
        <w:tc>
          <w:tcPr>
            <w:tcW w:w="1056"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0</w:t>
            </w:r>
          </w:p>
        </w:tc>
        <w:tc>
          <w:tcPr>
            <w:tcW w:w="1111"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3</w:t>
            </w:r>
          </w:p>
        </w:tc>
        <w:tc>
          <w:tcPr>
            <w:tcW w:w="1227"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0</w:t>
            </w:r>
          </w:p>
        </w:tc>
        <w:tc>
          <w:tcPr>
            <w:tcW w:w="1316"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100</w:t>
            </w:r>
          </w:p>
        </w:tc>
        <w:tc>
          <w:tcPr>
            <w:tcW w:w="959"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50,0</w:t>
            </w:r>
          </w:p>
        </w:tc>
      </w:tr>
      <w:tr w:rsidR="00AD2211" w:rsidRPr="00AD2211" w:rsidTr="007C448D">
        <w:tc>
          <w:tcPr>
            <w:tcW w:w="1560" w:type="dxa"/>
            <w:tcBorders>
              <w:top w:val="single" w:sz="4" w:space="0" w:color="000000"/>
              <w:left w:val="single" w:sz="4" w:space="0" w:color="000000"/>
              <w:bottom w:val="single" w:sz="4" w:space="0" w:color="000000"/>
              <w:right w:val="single" w:sz="4" w:space="0" w:color="000000"/>
            </w:tcBorders>
            <w:hideMark/>
          </w:tcPr>
          <w:p w:rsidR="00AD2211" w:rsidRPr="00AD2211" w:rsidRDefault="00AD2211" w:rsidP="00AD2211">
            <w:pPr>
              <w:spacing w:after="0" w:line="240" w:lineRule="auto"/>
              <w:rPr>
                <w:rFonts w:ascii="Times New Roman" w:eastAsia="Calibri" w:hAnsi="Times New Roman" w:cs="Times New Roman"/>
              </w:rPr>
            </w:pPr>
            <w:proofErr w:type="spellStart"/>
            <w:r w:rsidRPr="00AD2211">
              <w:rPr>
                <w:rFonts w:ascii="Times New Roman" w:eastAsia="Calibri" w:hAnsi="Times New Roman" w:cs="Times New Roman"/>
              </w:rPr>
              <w:t>Степновский</w:t>
            </w:r>
            <w:proofErr w:type="spellEnd"/>
            <w:r w:rsidRPr="00AD2211">
              <w:rPr>
                <w:rFonts w:ascii="Times New Roman" w:eastAsia="Calibri" w:hAnsi="Times New Roman" w:cs="Times New Roman"/>
              </w:rPr>
              <w:t xml:space="preserve"> филиал</w:t>
            </w:r>
          </w:p>
        </w:tc>
        <w:tc>
          <w:tcPr>
            <w:tcW w:w="1373"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7</w:t>
            </w:r>
          </w:p>
        </w:tc>
        <w:tc>
          <w:tcPr>
            <w:tcW w:w="1010"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7</w:t>
            </w:r>
          </w:p>
        </w:tc>
        <w:tc>
          <w:tcPr>
            <w:tcW w:w="968"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0</w:t>
            </w:r>
          </w:p>
        </w:tc>
        <w:tc>
          <w:tcPr>
            <w:tcW w:w="1056"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0</w:t>
            </w:r>
          </w:p>
        </w:tc>
        <w:tc>
          <w:tcPr>
            <w:tcW w:w="1111"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2</w:t>
            </w:r>
          </w:p>
        </w:tc>
        <w:tc>
          <w:tcPr>
            <w:tcW w:w="1227"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0</w:t>
            </w:r>
          </w:p>
        </w:tc>
        <w:tc>
          <w:tcPr>
            <w:tcW w:w="1316"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100</w:t>
            </w:r>
          </w:p>
        </w:tc>
        <w:tc>
          <w:tcPr>
            <w:tcW w:w="959"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16</w:t>
            </w:r>
          </w:p>
        </w:tc>
      </w:tr>
      <w:tr w:rsidR="00AD2211" w:rsidRPr="00AD2211" w:rsidTr="007C448D">
        <w:tc>
          <w:tcPr>
            <w:tcW w:w="1560" w:type="dxa"/>
            <w:tcBorders>
              <w:top w:val="single" w:sz="4" w:space="0" w:color="000000"/>
              <w:left w:val="single" w:sz="4" w:space="0" w:color="000000"/>
              <w:bottom w:val="single" w:sz="4" w:space="0" w:color="000000"/>
              <w:right w:val="single" w:sz="4" w:space="0" w:color="000000"/>
            </w:tcBorders>
            <w:hideMark/>
          </w:tcPr>
          <w:p w:rsidR="00AD2211" w:rsidRPr="00AD2211" w:rsidRDefault="00AD2211" w:rsidP="00AD2211">
            <w:pPr>
              <w:spacing w:after="0" w:line="240" w:lineRule="auto"/>
              <w:rPr>
                <w:rFonts w:ascii="Times New Roman" w:eastAsia="Calibri" w:hAnsi="Times New Roman" w:cs="Times New Roman"/>
              </w:rPr>
            </w:pPr>
            <w:proofErr w:type="spellStart"/>
            <w:r w:rsidRPr="00AD2211">
              <w:rPr>
                <w:rFonts w:ascii="Times New Roman" w:eastAsia="Calibri" w:hAnsi="Times New Roman" w:cs="Times New Roman"/>
              </w:rPr>
              <w:t>Шульгинский</w:t>
            </w:r>
            <w:proofErr w:type="spellEnd"/>
            <w:r w:rsidRPr="00AD2211">
              <w:rPr>
                <w:rFonts w:ascii="Times New Roman" w:eastAsia="Calibri" w:hAnsi="Times New Roman" w:cs="Times New Roman"/>
              </w:rPr>
              <w:t xml:space="preserve"> филиал</w:t>
            </w:r>
          </w:p>
        </w:tc>
        <w:tc>
          <w:tcPr>
            <w:tcW w:w="1373"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13</w:t>
            </w:r>
          </w:p>
        </w:tc>
        <w:tc>
          <w:tcPr>
            <w:tcW w:w="1010"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13</w:t>
            </w:r>
          </w:p>
        </w:tc>
        <w:tc>
          <w:tcPr>
            <w:tcW w:w="968"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0</w:t>
            </w:r>
          </w:p>
        </w:tc>
        <w:tc>
          <w:tcPr>
            <w:tcW w:w="1056"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0</w:t>
            </w:r>
          </w:p>
        </w:tc>
        <w:tc>
          <w:tcPr>
            <w:tcW w:w="1111"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8</w:t>
            </w:r>
          </w:p>
        </w:tc>
        <w:tc>
          <w:tcPr>
            <w:tcW w:w="1227"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0</w:t>
            </w:r>
          </w:p>
        </w:tc>
        <w:tc>
          <w:tcPr>
            <w:tcW w:w="1316"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100</w:t>
            </w:r>
          </w:p>
        </w:tc>
        <w:tc>
          <w:tcPr>
            <w:tcW w:w="959" w:type="dxa"/>
            <w:tcBorders>
              <w:top w:val="single" w:sz="4" w:space="0" w:color="000000"/>
              <w:left w:val="single" w:sz="4" w:space="0" w:color="000000"/>
              <w:bottom w:val="single" w:sz="4" w:space="0" w:color="000000"/>
              <w:right w:val="single" w:sz="4" w:space="0" w:color="000000"/>
            </w:tcBorders>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72</w:t>
            </w:r>
          </w:p>
        </w:tc>
      </w:tr>
      <w:tr w:rsidR="00AD2211" w:rsidRPr="007C448D" w:rsidTr="007C448D">
        <w:tc>
          <w:tcPr>
            <w:tcW w:w="1560" w:type="dxa"/>
            <w:tcBorders>
              <w:top w:val="single" w:sz="4" w:space="0" w:color="000000"/>
              <w:left w:val="single" w:sz="4" w:space="0" w:color="000000"/>
              <w:bottom w:val="single" w:sz="4" w:space="0" w:color="000000"/>
              <w:right w:val="single" w:sz="4" w:space="0" w:color="000000"/>
            </w:tcBorders>
            <w:hideMark/>
          </w:tcPr>
          <w:p w:rsidR="00AD2211" w:rsidRPr="007C448D" w:rsidRDefault="00AD2211" w:rsidP="00AD2211">
            <w:pPr>
              <w:spacing w:after="0" w:line="240" w:lineRule="auto"/>
              <w:rPr>
                <w:rFonts w:ascii="Times New Roman" w:eastAsia="Calibri" w:hAnsi="Times New Roman" w:cs="Times New Roman"/>
                <w:b/>
              </w:rPr>
            </w:pPr>
            <w:r w:rsidRPr="007C448D">
              <w:rPr>
                <w:rFonts w:ascii="Times New Roman" w:eastAsia="Calibri" w:hAnsi="Times New Roman" w:cs="Times New Roman"/>
                <w:b/>
              </w:rPr>
              <w:t>Итого</w:t>
            </w:r>
          </w:p>
        </w:tc>
        <w:tc>
          <w:tcPr>
            <w:tcW w:w="1373" w:type="dxa"/>
            <w:tcBorders>
              <w:top w:val="single" w:sz="4" w:space="0" w:color="000000"/>
              <w:left w:val="single" w:sz="4" w:space="0" w:color="000000"/>
              <w:bottom w:val="single" w:sz="4" w:space="0" w:color="000000"/>
              <w:right w:val="single" w:sz="4" w:space="0" w:color="000000"/>
            </w:tcBorders>
          </w:tcPr>
          <w:p w:rsidR="00AD2211" w:rsidRPr="007C448D" w:rsidRDefault="00AD2211" w:rsidP="00AD2211">
            <w:pPr>
              <w:spacing w:after="0" w:line="240" w:lineRule="auto"/>
              <w:rPr>
                <w:rFonts w:ascii="Times New Roman" w:eastAsia="Calibri" w:hAnsi="Times New Roman" w:cs="Times New Roman"/>
                <w:b/>
                <w:sz w:val="20"/>
              </w:rPr>
            </w:pPr>
            <w:r w:rsidRPr="007C448D">
              <w:rPr>
                <w:rFonts w:ascii="Times New Roman" w:eastAsia="Calibri" w:hAnsi="Times New Roman" w:cs="Times New Roman"/>
                <w:b/>
                <w:sz w:val="20"/>
              </w:rPr>
              <w:t>175</w:t>
            </w:r>
          </w:p>
        </w:tc>
        <w:tc>
          <w:tcPr>
            <w:tcW w:w="1010" w:type="dxa"/>
            <w:tcBorders>
              <w:top w:val="single" w:sz="4" w:space="0" w:color="000000"/>
              <w:left w:val="single" w:sz="4" w:space="0" w:color="000000"/>
              <w:bottom w:val="single" w:sz="4" w:space="0" w:color="000000"/>
              <w:right w:val="single" w:sz="4" w:space="0" w:color="000000"/>
            </w:tcBorders>
          </w:tcPr>
          <w:p w:rsidR="00AD2211" w:rsidRPr="007C448D" w:rsidRDefault="00AD2211" w:rsidP="00AD2211">
            <w:pPr>
              <w:spacing w:after="0" w:line="240" w:lineRule="auto"/>
              <w:rPr>
                <w:rFonts w:ascii="Times New Roman" w:eastAsia="Calibri" w:hAnsi="Times New Roman" w:cs="Times New Roman"/>
                <w:b/>
              </w:rPr>
            </w:pPr>
            <w:r w:rsidRPr="007C448D">
              <w:rPr>
                <w:rFonts w:ascii="Times New Roman" w:eastAsia="Calibri" w:hAnsi="Times New Roman" w:cs="Times New Roman"/>
                <w:b/>
              </w:rPr>
              <w:t>173</w:t>
            </w:r>
          </w:p>
        </w:tc>
        <w:tc>
          <w:tcPr>
            <w:tcW w:w="968" w:type="dxa"/>
            <w:tcBorders>
              <w:top w:val="single" w:sz="4" w:space="0" w:color="000000"/>
              <w:left w:val="single" w:sz="4" w:space="0" w:color="000000"/>
              <w:bottom w:val="single" w:sz="4" w:space="0" w:color="000000"/>
              <w:right w:val="single" w:sz="4" w:space="0" w:color="000000"/>
            </w:tcBorders>
          </w:tcPr>
          <w:p w:rsidR="00AD2211" w:rsidRPr="007C448D" w:rsidRDefault="00AD2211" w:rsidP="00AD2211">
            <w:pPr>
              <w:spacing w:after="0" w:line="240" w:lineRule="auto"/>
              <w:rPr>
                <w:rFonts w:ascii="Times New Roman" w:eastAsia="Calibri" w:hAnsi="Times New Roman" w:cs="Times New Roman"/>
                <w:b/>
              </w:rPr>
            </w:pPr>
            <w:r w:rsidRPr="007C448D">
              <w:rPr>
                <w:rFonts w:ascii="Times New Roman" w:eastAsia="Calibri" w:hAnsi="Times New Roman" w:cs="Times New Roman"/>
                <w:b/>
              </w:rPr>
              <w:t>2</w:t>
            </w:r>
          </w:p>
        </w:tc>
        <w:tc>
          <w:tcPr>
            <w:tcW w:w="1056" w:type="dxa"/>
            <w:tcBorders>
              <w:top w:val="single" w:sz="4" w:space="0" w:color="000000"/>
              <w:left w:val="single" w:sz="4" w:space="0" w:color="000000"/>
              <w:bottom w:val="single" w:sz="4" w:space="0" w:color="000000"/>
              <w:right w:val="single" w:sz="4" w:space="0" w:color="000000"/>
            </w:tcBorders>
          </w:tcPr>
          <w:p w:rsidR="00AD2211" w:rsidRPr="007C448D" w:rsidRDefault="00AD2211" w:rsidP="00AD2211">
            <w:pPr>
              <w:spacing w:after="0" w:line="240" w:lineRule="auto"/>
              <w:rPr>
                <w:rFonts w:ascii="Times New Roman" w:eastAsia="Calibri" w:hAnsi="Times New Roman" w:cs="Times New Roman"/>
                <w:b/>
              </w:rPr>
            </w:pPr>
            <w:r w:rsidRPr="007C448D">
              <w:rPr>
                <w:rFonts w:ascii="Times New Roman" w:eastAsia="Calibri" w:hAnsi="Times New Roman" w:cs="Times New Roman"/>
                <w:b/>
              </w:rPr>
              <w:t>9</w:t>
            </w:r>
          </w:p>
        </w:tc>
        <w:tc>
          <w:tcPr>
            <w:tcW w:w="1111" w:type="dxa"/>
            <w:tcBorders>
              <w:top w:val="single" w:sz="4" w:space="0" w:color="000000"/>
              <w:left w:val="single" w:sz="4" w:space="0" w:color="000000"/>
              <w:bottom w:val="single" w:sz="4" w:space="0" w:color="000000"/>
              <w:right w:val="single" w:sz="4" w:space="0" w:color="000000"/>
            </w:tcBorders>
          </w:tcPr>
          <w:p w:rsidR="00AD2211" w:rsidRPr="007C448D" w:rsidRDefault="00AD2211" w:rsidP="00AD2211">
            <w:pPr>
              <w:spacing w:after="0" w:line="240" w:lineRule="auto"/>
              <w:rPr>
                <w:rFonts w:ascii="Times New Roman" w:eastAsia="Calibri" w:hAnsi="Times New Roman" w:cs="Times New Roman"/>
                <w:b/>
              </w:rPr>
            </w:pPr>
            <w:r w:rsidRPr="007C448D">
              <w:rPr>
                <w:rFonts w:ascii="Times New Roman" w:eastAsia="Calibri" w:hAnsi="Times New Roman" w:cs="Times New Roman"/>
                <w:b/>
              </w:rPr>
              <w:t>55</w:t>
            </w:r>
          </w:p>
        </w:tc>
        <w:tc>
          <w:tcPr>
            <w:tcW w:w="1227" w:type="dxa"/>
            <w:tcBorders>
              <w:top w:val="single" w:sz="4" w:space="0" w:color="000000"/>
              <w:left w:val="single" w:sz="4" w:space="0" w:color="000000"/>
              <w:bottom w:val="single" w:sz="4" w:space="0" w:color="000000"/>
              <w:right w:val="single" w:sz="4" w:space="0" w:color="000000"/>
            </w:tcBorders>
          </w:tcPr>
          <w:p w:rsidR="00AD2211" w:rsidRPr="007C448D" w:rsidRDefault="00AD2211" w:rsidP="00AD2211">
            <w:pPr>
              <w:spacing w:after="0" w:line="240" w:lineRule="auto"/>
              <w:rPr>
                <w:rFonts w:ascii="Times New Roman" w:eastAsia="Calibri" w:hAnsi="Times New Roman" w:cs="Times New Roman"/>
                <w:b/>
              </w:rPr>
            </w:pPr>
            <w:r w:rsidRPr="007C448D">
              <w:rPr>
                <w:rFonts w:ascii="Times New Roman" w:eastAsia="Calibri" w:hAnsi="Times New Roman" w:cs="Times New Roman"/>
                <w:b/>
              </w:rPr>
              <w:t>18</w:t>
            </w:r>
          </w:p>
        </w:tc>
        <w:tc>
          <w:tcPr>
            <w:tcW w:w="1316" w:type="dxa"/>
            <w:tcBorders>
              <w:top w:val="single" w:sz="4" w:space="0" w:color="000000"/>
              <w:left w:val="single" w:sz="4" w:space="0" w:color="000000"/>
              <w:bottom w:val="single" w:sz="4" w:space="0" w:color="000000"/>
              <w:right w:val="single" w:sz="4" w:space="0" w:color="000000"/>
            </w:tcBorders>
          </w:tcPr>
          <w:p w:rsidR="00AD2211" w:rsidRPr="007C448D" w:rsidRDefault="00AD2211" w:rsidP="00AD2211">
            <w:pPr>
              <w:spacing w:after="0" w:line="240" w:lineRule="auto"/>
              <w:rPr>
                <w:rFonts w:ascii="Times New Roman" w:eastAsia="Calibri" w:hAnsi="Times New Roman" w:cs="Times New Roman"/>
                <w:b/>
              </w:rPr>
            </w:pPr>
            <w:r w:rsidRPr="007C448D">
              <w:rPr>
                <w:rFonts w:ascii="Times New Roman" w:eastAsia="Calibri" w:hAnsi="Times New Roman" w:cs="Times New Roman"/>
                <w:b/>
              </w:rPr>
              <w:t>99,9</w:t>
            </w:r>
          </w:p>
        </w:tc>
        <w:tc>
          <w:tcPr>
            <w:tcW w:w="959" w:type="dxa"/>
            <w:tcBorders>
              <w:top w:val="single" w:sz="4" w:space="0" w:color="000000"/>
              <w:left w:val="single" w:sz="4" w:space="0" w:color="000000"/>
              <w:bottom w:val="single" w:sz="4" w:space="0" w:color="000000"/>
              <w:right w:val="single" w:sz="4" w:space="0" w:color="000000"/>
            </w:tcBorders>
          </w:tcPr>
          <w:p w:rsidR="00AD2211" w:rsidRPr="007C448D" w:rsidRDefault="00AD2211" w:rsidP="00AD2211">
            <w:pPr>
              <w:spacing w:after="0" w:line="240" w:lineRule="auto"/>
              <w:rPr>
                <w:rFonts w:ascii="Times New Roman" w:eastAsia="Calibri" w:hAnsi="Times New Roman" w:cs="Times New Roman"/>
                <w:b/>
              </w:rPr>
            </w:pPr>
            <w:r w:rsidRPr="007C448D">
              <w:rPr>
                <w:rFonts w:ascii="Times New Roman" w:eastAsia="Calibri" w:hAnsi="Times New Roman" w:cs="Times New Roman"/>
                <w:b/>
              </w:rPr>
              <w:t>50,2</w:t>
            </w:r>
          </w:p>
        </w:tc>
      </w:tr>
    </w:tbl>
    <w:p w:rsidR="00AD2211" w:rsidRPr="00AD2211" w:rsidRDefault="00AD2211" w:rsidP="007C448D">
      <w:pPr>
        <w:spacing w:after="0" w:line="240" w:lineRule="auto"/>
        <w:rPr>
          <w:rFonts w:ascii="Times New Roman" w:eastAsia="Calibri" w:hAnsi="Times New Roman" w:cs="Times New Roman"/>
          <w:b/>
          <w:sz w:val="28"/>
          <w:szCs w:val="28"/>
        </w:rPr>
      </w:pPr>
      <w:r w:rsidRPr="00AD2211">
        <w:rPr>
          <w:rFonts w:ascii="Times New Roman" w:eastAsia="Calibri" w:hAnsi="Times New Roman" w:cs="Times New Roman"/>
          <w:b/>
          <w:sz w:val="28"/>
          <w:szCs w:val="28"/>
        </w:rPr>
        <w:t xml:space="preserve"> </w:t>
      </w:r>
    </w:p>
    <w:p w:rsidR="00AD2211" w:rsidRPr="007C448D" w:rsidRDefault="00AD2211" w:rsidP="007C448D">
      <w:pPr>
        <w:spacing w:after="0" w:line="240" w:lineRule="auto"/>
        <w:jc w:val="center"/>
        <w:rPr>
          <w:rFonts w:ascii="Times New Roman" w:eastAsia="Calibri" w:hAnsi="Times New Roman" w:cs="Times New Roman"/>
          <w:b/>
          <w:sz w:val="24"/>
          <w:szCs w:val="24"/>
        </w:rPr>
      </w:pPr>
      <w:r w:rsidRPr="007C448D">
        <w:rPr>
          <w:rFonts w:ascii="Times New Roman" w:eastAsia="Calibri" w:hAnsi="Times New Roman" w:cs="Times New Roman"/>
          <w:b/>
          <w:sz w:val="24"/>
          <w:szCs w:val="24"/>
        </w:rPr>
        <w:t xml:space="preserve">Отчет успеваемости  МБОУ «Новопокровская СОШ»  за   2022-2023 учебный  год  </w:t>
      </w:r>
      <w:r w:rsidR="007C448D">
        <w:rPr>
          <w:rFonts w:ascii="Times New Roman" w:eastAsia="Calibri" w:hAnsi="Times New Roman" w:cs="Times New Roman"/>
          <w:b/>
          <w:sz w:val="24"/>
          <w:szCs w:val="24"/>
        </w:rPr>
        <w:t>(уровень  основного  образования)</w:t>
      </w:r>
    </w:p>
    <w:tbl>
      <w:tblPr>
        <w:tblW w:w="1087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3"/>
        <w:gridCol w:w="1101"/>
        <w:gridCol w:w="1134"/>
        <w:gridCol w:w="992"/>
        <w:gridCol w:w="1417"/>
        <w:gridCol w:w="917"/>
        <w:gridCol w:w="1246"/>
        <w:gridCol w:w="1239"/>
        <w:gridCol w:w="1070"/>
      </w:tblGrid>
      <w:tr w:rsidR="007C448D" w:rsidRPr="00AD2211" w:rsidTr="007C448D">
        <w:tc>
          <w:tcPr>
            <w:tcW w:w="1763" w:type="dxa"/>
            <w:tcBorders>
              <w:top w:val="single" w:sz="4" w:space="0" w:color="000000"/>
              <w:left w:val="single" w:sz="4" w:space="0" w:color="000000"/>
              <w:bottom w:val="single" w:sz="4" w:space="0" w:color="000000"/>
              <w:right w:val="single" w:sz="4" w:space="0" w:color="000000"/>
            </w:tcBorders>
            <w:hideMark/>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 xml:space="preserve"> Базовая школа, филиал</w:t>
            </w:r>
          </w:p>
        </w:tc>
        <w:tc>
          <w:tcPr>
            <w:tcW w:w="1101" w:type="dxa"/>
            <w:tcBorders>
              <w:top w:val="single" w:sz="4" w:space="0" w:color="000000"/>
              <w:left w:val="single" w:sz="4" w:space="0" w:color="000000"/>
              <w:bottom w:val="single" w:sz="4" w:space="0" w:color="000000"/>
              <w:right w:val="single" w:sz="4" w:space="0" w:color="000000"/>
            </w:tcBorders>
            <w:hideMark/>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 xml:space="preserve">Охват учащихся по ступеням </w:t>
            </w:r>
          </w:p>
        </w:tc>
        <w:tc>
          <w:tcPr>
            <w:tcW w:w="1134" w:type="dxa"/>
            <w:tcBorders>
              <w:top w:val="single" w:sz="4" w:space="0" w:color="000000"/>
              <w:left w:val="single" w:sz="4" w:space="0" w:color="000000"/>
              <w:bottom w:val="single" w:sz="4" w:space="0" w:color="000000"/>
              <w:right w:val="single" w:sz="4" w:space="0" w:color="000000"/>
            </w:tcBorders>
            <w:hideMark/>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Успевает</w:t>
            </w:r>
          </w:p>
        </w:tc>
        <w:tc>
          <w:tcPr>
            <w:tcW w:w="992" w:type="dxa"/>
            <w:tcBorders>
              <w:top w:val="single" w:sz="4" w:space="0" w:color="000000"/>
              <w:left w:val="single" w:sz="4" w:space="0" w:color="000000"/>
              <w:bottom w:val="single" w:sz="4" w:space="0" w:color="000000"/>
              <w:right w:val="single" w:sz="4" w:space="0" w:color="000000"/>
            </w:tcBorders>
            <w:hideMark/>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Не успевает</w:t>
            </w:r>
          </w:p>
        </w:tc>
        <w:tc>
          <w:tcPr>
            <w:tcW w:w="1417" w:type="dxa"/>
            <w:tcBorders>
              <w:top w:val="single" w:sz="4" w:space="0" w:color="000000"/>
              <w:left w:val="single" w:sz="4" w:space="0" w:color="000000"/>
              <w:bottom w:val="single" w:sz="4" w:space="0" w:color="000000"/>
              <w:right w:val="single" w:sz="4" w:space="0" w:color="000000"/>
            </w:tcBorders>
            <w:hideMark/>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С одной 3</w:t>
            </w:r>
          </w:p>
        </w:tc>
        <w:tc>
          <w:tcPr>
            <w:tcW w:w="917" w:type="dxa"/>
            <w:tcBorders>
              <w:top w:val="single" w:sz="4" w:space="0" w:color="000000"/>
              <w:left w:val="single" w:sz="4" w:space="0" w:color="000000"/>
              <w:bottom w:val="single" w:sz="4" w:space="0" w:color="000000"/>
              <w:right w:val="single" w:sz="4" w:space="0" w:color="000000"/>
            </w:tcBorders>
            <w:hideMark/>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Кол-во хорошистов</w:t>
            </w:r>
          </w:p>
        </w:tc>
        <w:tc>
          <w:tcPr>
            <w:tcW w:w="1246" w:type="dxa"/>
            <w:tcBorders>
              <w:top w:val="single" w:sz="4" w:space="0" w:color="000000"/>
              <w:left w:val="single" w:sz="4" w:space="0" w:color="000000"/>
              <w:bottom w:val="single" w:sz="4" w:space="0" w:color="000000"/>
              <w:right w:val="single" w:sz="4" w:space="0" w:color="000000"/>
            </w:tcBorders>
            <w:hideMark/>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Кол-во отличников</w:t>
            </w:r>
          </w:p>
        </w:tc>
        <w:tc>
          <w:tcPr>
            <w:tcW w:w="1239" w:type="dxa"/>
            <w:tcBorders>
              <w:top w:val="single" w:sz="4" w:space="0" w:color="000000"/>
              <w:left w:val="single" w:sz="4" w:space="0" w:color="000000"/>
              <w:bottom w:val="single" w:sz="4" w:space="0" w:color="000000"/>
              <w:right w:val="single" w:sz="4" w:space="0" w:color="000000"/>
            </w:tcBorders>
            <w:hideMark/>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 xml:space="preserve">% </w:t>
            </w:r>
            <w:proofErr w:type="spellStart"/>
            <w:r w:rsidRPr="00AD2211">
              <w:rPr>
                <w:rFonts w:ascii="Times New Roman" w:eastAsia="Calibri" w:hAnsi="Times New Roman" w:cs="Times New Roman"/>
              </w:rPr>
              <w:t>обученности</w:t>
            </w:r>
            <w:proofErr w:type="spellEnd"/>
          </w:p>
        </w:tc>
        <w:tc>
          <w:tcPr>
            <w:tcW w:w="1070" w:type="dxa"/>
            <w:tcBorders>
              <w:top w:val="single" w:sz="4" w:space="0" w:color="000000"/>
              <w:left w:val="single" w:sz="4" w:space="0" w:color="000000"/>
              <w:bottom w:val="single" w:sz="4" w:space="0" w:color="000000"/>
              <w:right w:val="single" w:sz="4" w:space="0" w:color="000000"/>
            </w:tcBorders>
            <w:hideMark/>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 качества</w:t>
            </w:r>
          </w:p>
        </w:tc>
      </w:tr>
      <w:tr w:rsidR="007C448D" w:rsidRPr="00AD2211" w:rsidTr="007C448D">
        <w:trPr>
          <w:trHeight w:val="831"/>
        </w:trPr>
        <w:tc>
          <w:tcPr>
            <w:tcW w:w="1763" w:type="dxa"/>
            <w:tcBorders>
              <w:top w:val="single" w:sz="4" w:space="0" w:color="000000"/>
              <w:left w:val="single" w:sz="4" w:space="0" w:color="000000"/>
              <w:bottom w:val="single" w:sz="4" w:space="0" w:color="000000"/>
              <w:right w:val="single" w:sz="4" w:space="0" w:color="000000"/>
            </w:tcBorders>
            <w:hideMark/>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МБОУ «Новопокровская  СОШ»</w:t>
            </w:r>
          </w:p>
        </w:tc>
        <w:tc>
          <w:tcPr>
            <w:tcW w:w="1101"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77</w:t>
            </w:r>
          </w:p>
        </w:tc>
        <w:tc>
          <w:tcPr>
            <w:tcW w:w="1134"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77</w:t>
            </w:r>
          </w:p>
        </w:tc>
        <w:tc>
          <w:tcPr>
            <w:tcW w:w="992"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0</w:t>
            </w:r>
          </w:p>
        </w:tc>
        <w:tc>
          <w:tcPr>
            <w:tcW w:w="1417"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1</w:t>
            </w:r>
          </w:p>
        </w:tc>
        <w:tc>
          <w:tcPr>
            <w:tcW w:w="917"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25</w:t>
            </w:r>
          </w:p>
        </w:tc>
        <w:tc>
          <w:tcPr>
            <w:tcW w:w="1246"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10</w:t>
            </w:r>
          </w:p>
        </w:tc>
        <w:tc>
          <w:tcPr>
            <w:tcW w:w="1239"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100</w:t>
            </w:r>
          </w:p>
        </w:tc>
        <w:tc>
          <w:tcPr>
            <w:tcW w:w="1070"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45,5</w:t>
            </w:r>
          </w:p>
        </w:tc>
      </w:tr>
      <w:tr w:rsidR="007C448D" w:rsidRPr="00AD2211" w:rsidTr="007C448D">
        <w:tc>
          <w:tcPr>
            <w:tcW w:w="1763" w:type="dxa"/>
            <w:tcBorders>
              <w:top w:val="single" w:sz="4" w:space="0" w:color="000000"/>
              <w:left w:val="single" w:sz="4" w:space="0" w:color="000000"/>
              <w:bottom w:val="single" w:sz="4" w:space="0" w:color="000000"/>
              <w:right w:val="single" w:sz="4" w:space="0" w:color="000000"/>
            </w:tcBorders>
            <w:hideMark/>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Ленинский филиал</w:t>
            </w:r>
          </w:p>
        </w:tc>
        <w:tc>
          <w:tcPr>
            <w:tcW w:w="1101"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rPr>
                <w:rFonts w:ascii="Times New Roman" w:eastAsia="Calibri" w:hAnsi="Times New Roman" w:cs="Times New Roman"/>
              </w:rPr>
            </w:pPr>
            <w:r w:rsidRPr="00AD2211">
              <w:rPr>
                <w:rFonts w:ascii="Times New Roman" w:eastAsia="Calibri" w:hAnsi="Times New Roman" w:cs="Times New Roman"/>
              </w:rPr>
              <w:t>44</w:t>
            </w:r>
          </w:p>
        </w:tc>
        <w:tc>
          <w:tcPr>
            <w:tcW w:w="1134"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44</w:t>
            </w:r>
          </w:p>
        </w:tc>
        <w:tc>
          <w:tcPr>
            <w:tcW w:w="992"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0</w:t>
            </w:r>
          </w:p>
        </w:tc>
        <w:tc>
          <w:tcPr>
            <w:tcW w:w="1417"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2</w:t>
            </w:r>
          </w:p>
        </w:tc>
        <w:tc>
          <w:tcPr>
            <w:tcW w:w="917"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14</w:t>
            </w:r>
          </w:p>
        </w:tc>
        <w:tc>
          <w:tcPr>
            <w:tcW w:w="1246"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1</w:t>
            </w:r>
          </w:p>
        </w:tc>
        <w:tc>
          <w:tcPr>
            <w:tcW w:w="1239"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100</w:t>
            </w:r>
          </w:p>
        </w:tc>
        <w:tc>
          <w:tcPr>
            <w:tcW w:w="1070"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34,1</w:t>
            </w:r>
          </w:p>
        </w:tc>
      </w:tr>
      <w:tr w:rsidR="007C448D" w:rsidRPr="00AD2211" w:rsidTr="007C448D">
        <w:trPr>
          <w:trHeight w:val="765"/>
        </w:trPr>
        <w:tc>
          <w:tcPr>
            <w:tcW w:w="1763" w:type="dxa"/>
            <w:tcBorders>
              <w:top w:val="single" w:sz="4" w:space="0" w:color="000000"/>
              <w:left w:val="single" w:sz="4" w:space="0" w:color="000000"/>
              <w:bottom w:val="single" w:sz="4" w:space="0" w:color="000000"/>
              <w:right w:val="single" w:sz="4" w:space="0" w:color="000000"/>
            </w:tcBorders>
            <w:hideMark/>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Лавровский филиал</w:t>
            </w:r>
          </w:p>
        </w:tc>
        <w:tc>
          <w:tcPr>
            <w:tcW w:w="1101"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line="240" w:lineRule="auto"/>
              <w:rPr>
                <w:rFonts w:ascii="Calibri" w:eastAsia="Calibri" w:hAnsi="Calibri" w:cs="Times New Roman"/>
              </w:rPr>
            </w:pPr>
            <w:r w:rsidRPr="00AD2211">
              <w:rPr>
                <w:rFonts w:ascii="Calibri" w:eastAsia="Calibri" w:hAnsi="Calibri" w:cs="Times New Roman"/>
              </w:rPr>
              <w:t>11</w:t>
            </w:r>
          </w:p>
        </w:tc>
        <w:tc>
          <w:tcPr>
            <w:tcW w:w="1134"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line="240" w:lineRule="auto"/>
              <w:rPr>
                <w:rFonts w:ascii="Calibri" w:eastAsia="Calibri" w:hAnsi="Calibri" w:cs="Times New Roman"/>
              </w:rPr>
            </w:pPr>
            <w:r w:rsidRPr="00AD2211">
              <w:rPr>
                <w:rFonts w:ascii="Calibri" w:eastAsia="Calibri" w:hAnsi="Calibri" w:cs="Times New Roman"/>
              </w:rPr>
              <w:t>11</w:t>
            </w:r>
          </w:p>
        </w:tc>
        <w:tc>
          <w:tcPr>
            <w:tcW w:w="992"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line="240" w:lineRule="auto"/>
              <w:rPr>
                <w:rFonts w:ascii="Calibri" w:eastAsia="Calibri" w:hAnsi="Calibri" w:cs="Times New Roman"/>
              </w:rPr>
            </w:pPr>
            <w:r w:rsidRPr="00AD2211">
              <w:rPr>
                <w:rFonts w:ascii="Calibri" w:eastAsia="Calibri" w:hAnsi="Calibri" w:cs="Times New Roman"/>
              </w:rPr>
              <w:t>0</w:t>
            </w:r>
          </w:p>
        </w:tc>
        <w:tc>
          <w:tcPr>
            <w:tcW w:w="1417"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line="240" w:lineRule="auto"/>
              <w:rPr>
                <w:rFonts w:ascii="Calibri" w:eastAsia="Calibri" w:hAnsi="Calibri" w:cs="Times New Roman"/>
                <w:sz w:val="18"/>
                <w:szCs w:val="18"/>
              </w:rPr>
            </w:pPr>
            <w:r w:rsidRPr="00AD2211">
              <w:rPr>
                <w:rFonts w:ascii="Calibri" w:eastAsia="Calibri" w:hAnsi="Calibri" w:cs="Times New Roman"/>
                <w:sz w:val="18"/>
                <w:szCs w:val="18"/>
              </w:rPr>
              <w:t>0</w:t>
            </w:r>
          </w:p>
        </w:tc>
        <w:tc>
          <w:tcPr>
            <w:tcW w:w="917"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line="240" w:lineRule="auto"/>
              <w:rPr>
                <w:rFonts w:ascii="Calibri" w:eastAsia="Calibri" w:hAnsi="Calibri" w:cs="Times New Roman"/>
              </w:rPr>
            </w:pPr>
            <w:r w:rsidRPr="00AD2211">
              <w:rPr>
                <w:rFonts w:ascii="Calibri" w:eastAsia="Calibri" w:hAnsi="Calibri" w:cs="Times New Roman"/>
              </w:rPr>
              <w:t>3</w:t>
            </w:r>
          </w:p>
        </w:tc>
        <w:tc>
          <w:tcPr>
            <w:tcW w:w="1246"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line="240" w:lineRule="auto"/>
              <w:rPr>
                <w:rFonts w:ascii="Calibri" w:eastAsia="Calibri" w:hAnsi="Calibri" w:cs="Times New Roman"/>
              </w:rPr>
            </w:pPr>
            <w:r w:rsidRPr="00AD2211">
              <w:rPr>
                <w:rFonts w:ascii="Calibri" w:eastAsia="Calibri" w:hAnsi="Calibri" w:cs="Times New Roman"/>
              </w:rPr>
              <w:t>0</w:t>
            </w:r>
          </w:p>
        </w:tc>
        <w:tc>
          <w:tcPr>
            <w:tcW w:w="1239"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line="240" w:lineRule="auto"/>
              <w:rPr>
                <w:rFonts w:ascii="Calibri" w:eastAsia="Calibri" w:hAnsi="Calibri" w:cs="Times New Roman"/>
              </w:rPr>
            </w:pPr>
            <w:r w:rsidRPr="00AD2211">
              <w:rPr>
                <w:rFonts w:ascii="Calibri" w:eastAsia="Calibri" w:hAnsi="Calibri" w:cs="Times New Roman"/>
              </w:rPr>
              <w:t>100</w:t>
            </w:r>
          </w:p>
        </w:tc>
        <w:tc>
          <w:tcPr>
            <w:tcW w:w="1070"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line="240" w:lineRule="auto"/>
              <w:rPr>
                <w:rFonts w:ascii="Calibri" w:eastAsia="Calibri" w:hAnsi="Calibri" w:cs="Times New Roman"/>
              </w:rPr>
            </w:pPr>
            <w:r w:rsidRPr="00AD2211">
              <w:rPr>
                <w:rFonts w:ascii="Calibri" w:eastAsia="Calibri" w:hAnsi="Calibri" w:cs="Times New Roman"/>
              </w:rPr>
              <w:t>27,3</w:t>
            </w:r>
          </w:p>
        </w:tc>
      </w:tr>
      <w:tr w:rsidR="007C448D" w:rsidRPr="00AD2211" w:rsidTr="007C448D">
        <w:tc>
          <w:tcPr>
            <w:tcW w:w="1763" w:type="dxa"/>
            <w:tcBorders>
              <w:top w:val="single" w:sz="4" w:space="0" w:color="000000"/>
              <w:left w:val="single" w:sz="4" w:space="0" w:color="000000"/>
              <w:bottom w:val="single" w:sz="4" w:space="0" w:color="000000"/>
              <w:right w:val="single" w:sz="4" w:space="0" w:color="000000"/>
            </w:tcBorders>
            <w:hideMark/>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Сосновский филиал</w:t>
            </w:r>
          </w:p>
        </w:tc>
        <w:tc>
          <w:tcPr>
            <w:tcW w:w="1101"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6</w:t>
            </w:r>
          </w:p>
        </w:tc>
        <w:tc>
          <w:tcPr>
            <w:tcW w:w="1134"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6</w:t>
            </w:r>
          </w:p>
        </w:tc>
        <w:tc>
          <w:tcPr>
            <w:tcW w:w="992"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0</w:t>
            </w:r>
          </w:p>
        </w:tc>
        <w:tc>
          <w:tcPr>
            <w:tcW w:w="1417"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after="0" w:line="240" w:lineRule="auto"/>
              <w:rPr>
                <w:rFonts w:ascii="Times New Roman" w:eastAsia="Calibri" w:hAnsi="Times New Roman" w:cs="Times New Roman"/>
                <w:sz w:val="20"/>
                <w:szCs w:val="20"/>
              </w:rPr>
            </w:pPr>
            <w:r w:rsidRPr="00AD2211">
              <w:rPr>
                <w:rFonts w:ascii="Times New Roman" w:eastAsia="Calibri" w:hAnsi="Times New Roman" w:cs="Times New Roman"/>
                <w:sz w:val="20"/>
                <w:szCs w:val="20"/>
              </w:rPr>
              <w:t>0</w:t>
            </w:r>
          </w:p>
        </w:tc>
        <w:tc>
          <w:tcPr>
            <w:tcW w:w="917"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2</w:t>
            </w:r>
          </w:p>
        </w:tc>
        <w:tc>
          <w:tcPr>
            <w:tcW w:w="1246"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0</w:t>
            </w:r>
          </w:p>
        </w:tc>
        <w:tc>
          <w:tcPr>
            <w:tcW w:w="1239"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rPr>
                <w:rFonts w:ascii="Calibri" w:eastAsia="Calibri" w:hAnsi="Calibri" w:cs="Times New Roman"/>
              </w:rPr>
            </w:pPr>
            <w:r w:rsidRPr="00AD2211">
              <w:rPr>
                <w:rFonts w:ascii="Calibri" w:eastAsia="Calibri" w:hAnsi="Calibri" w:cs="Times New Roman"/>
              </w:rPr>
              <w:t>100</w:t>
            </w:r>
          </w:p>
        </w:tc>
        <w:tc>
          <w:tcPr>
            <w:tcW w:w="1070"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rPr>
                <w:rFonts w:ascii="Calibri" w:eastAsia="Calibri" w:hAnsi="Calibri" w:cs="Times New Roman"/>
              </w:rPr>
            </w:pPr>
            <w:r w:rsidRPr="00AD2211">
              <w:rPr>
                <w:rFonts w:ascii="Calibri" w:eastAsia="Calibri" w:hAnsi="Calibri" w:cs="Times New Roman"/>
              </w:rPr>
              <w:t>33,3</w:t>
            </w:r>
          </w:p>
        </w:tc>
      </w:tr>
      <w:tr w:rsidR="007C448D" w:rsidRPr="00AD2211" w:rsidTr="007C448D">
        <w:trPr>
          <w:trHeight w:val="633"/>
        </w:trPr>
        <w:tc>
          <w:tcPr>
            <w:tcW w:w="1763" w:type="dxa"/>
            <w:tcBorders>
              <w:top w:val="single" w:sz="4" w:space="0" w:color="000000"/>
              <w:left w:val="single" w:sz="4" w:space="0" w:color="000000"/>
              <w:bottom w:val="single" w:sz="4" w:space="0" w:color="000000"/>
              <w:right w:val="single" w:sz="4" w:space="0" w:color="000000"/>
            </w:tcBorders>
            <w:hideMark/>
          </w:tcPr>
          <w:p w:rsidR="007C448D" w:rsidRPr="00AD2211" w:rsidRDefault="007C448D" w:rsidP="00AD2211">
            <w:pPr>
              <w:spacing w:after="0" w:line="240" w:lineRule="auto"/>
              <w:rPr>
                <w:rFonts w:ascii="Times New Roman" w:eastAsia="Calibri" w:hAnsi="Times New Roman" w:cs="Times New Roman"/>
              </w:rPr>
            </w:pPr>
            <w:proofErr w:type="spellStart"/>
            <w:r w:rsidRPr="00AD2211">
              <w:rPr>
                <w:rFonts w:ascii="Times New Roman" w:eastAsia="Calibri" w:hAnsi="Times New Roman" w:cs="Times New Roman"/>
              </w:rPr>
              <w:t>Малолавровский</w:t>
            </w:r>
            <w:proofErr w:type="spellEnd"/>
            <w:r w:rsidRPr="00AD2211">
              <w:rPr>
                <w:rFonts w:ascii="Times New Roman" w:eastAsia="Calibri" w:hAnsi="Times New Roman" w:cs="Times New Roman"/>
              </w:rPr>
              <w:t xml:space="preserve"> филиал</w:t>
            </w:r>
          </w:p>
        </w:tc>
        <w:tc>
          <w:tcPr>
            <w:tcW w:w="1101"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before="100" w:beforeAutospacing="1" w:after="100" w:afterAutospacing="1" w:line="240" w:lineRule="auto"/>
              <w:rPr>
                <w:rFonts w:ascii="Times New Roman" w:eastAsia="Times New Roman" w:hAnsi="Times New Roman" w:cs="Times New Roman"/>
                <w:sz w:val="24"/>
                <w:szCs w:val="24"/>
              </w:rPr>
            </w:pPr>
            <w:r w:rsidRPr="00AD2211">
              <w:rPr>
                <w:rFonts w:ascii="Times New Roman" w:eastAsia="Times New Roman" w:hAnsi="Times New Roman" w:cs="Times New Roman"/>
                <w:sz w:val="24"/>
                <w:szCs w:val="24"/>
              </w:rPr>
              <w:t>31</w:t>
            </w:r>
          </w:p>
        </w:tc>
        <w:tc>
          <w:tcPr>
            <w:tcW w:w="1134"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before="100" w:beforeAutospacing="1" w:after="100" w:afterAutospacing="1" w:line="240" w:lineRule="auto"/>
              <w:rPr>
                <w:rFonts w:ascii="Times New Roman" w:eastAsia="Times New Roman" w:hAnsi="Times New Roman" w:cs="Times New Roman"/>
                <w:sz w:val="24"/>
                <w:szCs w:val="24"/>
              </w:rPr>
            </w:pPr>
            <w:r w:rsidRPr="00AD2211">
              <w:rPr>
                <w:rFonts w:ascii="Times New Roman" w:eastAsia="Times New Roman" w:hAnsi="Times New Roman" w:cs="Times New Roman"/>
                <w:sz w:val="24"/>
                <w:szCs w:val="24"/>
              </w:rPr>
              <w:t>31</w:t>
            </w:r>
          </w:p>
        </w:tc>
        <w:tc>
          <w:tcPr>
            <w:tcW w:w="992"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before="100" w:beforeAutospacing="1" w:after="100" w:afterAutospacing="1" w:line="240" w:lineRule="auto"/>
              <w:rPr>
                <w:rFonts w:ascii="Times New Roman" w:eastAsia="Times New Roman" w:hAnsi="Times New Roman" w:cs="Times New Roman"/>
                <w:sz w:val="24"/>
                <w:szCs w:val="24"/>
              </w:rPr>
            </w:pPr>
            <w:r w:rsidRPr="00AD2211">
              <w:rPr>
                <w:rFonts w:ascii="Times New Roman" w:eastAsia="Times New Roman" w:hAnsi="Times New Roman" w:cs="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before="100" w:beforeAutospacing="1" w:after="100" w:afterAutospacing="1" w:line="240" w:lineRule="auto"/>
              <w:rPr>
                <w:rFonts w:ascii="Times New Roman" w:eastAsia="Times New Roman" w:hAnsi="Times New Roman" w:cs="Times New Roman"/>
                <w:sz w:val="20"/>
                <w:szCs w:val="20"/>
              </w:rPr>
            </w:pPr>
            <w:r w:rsidRPr="00AD2211">
              <w:rPr>
                <w:rFonts w:ascii="Times New Roman" w:eastAsia="Times New Roman" w:hAnsi="Times New Roman" w:cs="Times New Roman"/>
                <w:sz w:val="24"/>
                <w:szCs w:val="24"/>
              </w:rPr>
              <w:t>1</w:t>
            </w:r>
          </w:p>
        </w:tc>
        <w:tc>
          <w:tcPr>
            <w:tcW w:w="917"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before="100" w:beforeAutospacing="1" w:after="100" w:afterAutospacing="1" w:line="240" w:lineRule="auto"/>
              <w:rPr>
                <w:rFonts w:ascii="Times New Roman" w:eastAsia="Times New Roman" w:hAnsi="Times New Roman" w:cs="Times New Roman"/>
                <w:sz w:val="24"/>
                <w:szCs w:val="24"/>
              </w:rPr>
            </w:pPr>
            <w:r w:rsidRPr="00AD2211">
              <w:rPr>
                <w:rFonts w:ascii="Times New Roman" w:eastAsia="Times New Roman" w:hAnsi="Times New Roman" w:cs="Times New Roman"/>
                <w:sz w:val="24"/>
                <w:szCs w:val="24"/>
              </w:rPr>
              <w:t>10</w:t>
            </w:r>
          </w:p>
        </w:tc>
        <w:tc>
          <w:tcPr>
            <w:tcW w:w="1246"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before="100" w:beforeAutospacing="1" w:after="100" w:afterAutospacing="1" w:line="240" w:lineRule="auto"/>
              <w:rPr>
                <w:rFonts w:ascii="Times New Roman" w:eastAsia="Times New Roman" w:hAnsi="Times New Roman" w:cs="Times New Roman"/>
                <w:sz w:val="24"/>
                <w:szCs w:val="24"/>
              </w:rPr>
            </w:pPr>
            <w:r w:rsidRPr="00AD2211">
              <w:rPr>
                <w:rFonts w:ascii="Times New Roman" w:eastAsia="Times New Roman" w:hAnsi="Times New Roman" w:cs="Times New Roman"/>
                <w:sz w:val="24"/>
                <w:szCs w:val="24"/>
              </w:rPr>
              <w:t>1</w:t>
            </w:r>
          </w:p>
        </w:tc>
        <w:tc>
          <w:tcPr>
            <w:tcW w:w="1239"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before="100" w:beforeAutospacing="1" w:after="100" w:afterAutospacing="1" w:line="240" w:lineRule="auto"/>
              <w:rPr>
                <w:rFonts w:ascii="Times New Roman" w:eastAsia="Times New Roman" w:hAnsi="Times New Roman" w:cs="Times New Roman"/>
                <w:sz w:val="24"/>
                <w:szCs w:val="24"/>
              </w:rPr>
            </w:pPr>
            <w:r w:rsidRPr="00AD2211">
              <w:rPr>
                <w:rFonts w:ascii="Times New Roman" w:eastAsia="Times New Roman" w:hAnsi="Times New Roman" w:cs="Times New Roman"/>
                <w:sz w:val="24"/>
                <w:szCs w:val="24"/>
              </w:rPr>
              <w:t>100</w:t>
            </w:r>
          </w:p>
        </w:tc>
        <w:tc>
          <w:tcPr>
            <w:tcW w:w="1070"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before="100" w:beforeAutospacing="1" w:after="100" w:afterAutospacing="1" w:line="240" w:lineRule="auto"/>
              <w:rPr>
                <w:rFonts w:ascii="Times New Roman" w:eastAsia="Times New Roman" w:hAnsi="Times New Roman" w:cs="Times New Roman"/>
                <w:sz w:val="24"/>
                <w:szCs w:val="24"/>
              </w:rPr>
            </w:pPr>
            <w:r w:rsidRPr="00AD2211">
              <w:rPr>
                <w:rFonts w:ascii="Times New Roman" w:eastAsia="Times New Roman" w:hAnsi="Times New Roman" w:cs="Times New Roman"/>
                <w:sz w:val="24"/>
                <w:szCs w:val="24"/>
              </w:rPr>
              <w:t>35</w:t>
            </w:r>
          </w:p>
        </w:tc>
      </w:tr>
      <w:tr w:rsidR="007C448D" w:rsidRPr="00AD2211" w:rsidTr="007C448D">
        <w:tc>
          <w:tcPr>
            <w:tcW w:w="1763" w:type="dxa"/>
            <w:tcBorders>
              <w:top w:val="single" w:sz="4" w:space="0" w:color="000000"/>
              <w:left w:val="single" w:sz="4" w:space="0" w:color="000000"/>
              <w:bottom w:val="single" w:sz="4" w:space="0" w:color="000000"/>
              <w:right w:val="single" w:sz="4" w:space="0" w:color="000000"/>
            </w:tcBorders>
            <w:hideMark/>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Ивановский филиал</w:t>
            </w:r>
          </w:p>
        </w:tc>
        <w:tc>
          <w:tcPr>
            <w:tcW w:w="1101"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36</w:t>
            </w:r>
          </w:p>
        </w:tc>
        <w:tc>
          <w:tcPr>
            <w:tcW w:w="1134"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36</w:t>
            </w:r>
          </w:p>
        </w:tc>
        <w:tc>
          <w:tcPr>
            <w:tcW w:w="992"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0</w:t>
            </w:r>
          </w:p>
        </w:tc>
        <w:tc>
          <w:tcPr>
            <w:tcW w:w="1417"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2</w:t>
            </w:r>
          </w:p>
        </w:tc>
        <w:tc>
          <w:tcPr>
            <w:tcW w:w="917"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9</w:t>
            </w:r>
          </w:p>
        </w:tc>
        <w:tc>
          <w:tcPr>
            <w:tcW w:w="1246"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2</w:t>
            </w:r>
          </w:p>
        </w:tc>
        <w:tc>
          <w:tcPr>
            <w:tcW w:w="1239"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100</w:t>
            </w:r>
          </w:p>
        </w:tc>
        <w:tc>
          <w:tcPr>
            <w:tcW w:w="1070"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37,7</w:t>
            </w:r>
          </w:p>
        </w:tc>
      </w:tr>
      <w:tr w:rsidR="007C448D" w:rsidRPr="00AD2211" w:rsidTr="007C448D">
        <w:tc>
          <w:tcPr>
            <w:tcW w:w="1763" w:type="dxa"/>
            <w:tcBorders>
              <w:top w:val="single" w:sz="4" w:space="0" w:color="000000"/>
              <w:left w:val="single" w:sz="4" w:space="0" w:color="000000"/>
              <w:bottom w:val="single" w:sz="4" w:space="0" w:color="000000"/>
              <w:right w:val="single" w:sz="4" w:space="0" w:color="000000"/>
            </w:tcBorders>
            <w:hideMark/>
          </w:tcPr>
          <w:p w:rsidR="007C448D" w:rsidRPr="00AD2211" w:rsidRDefault="007C448D" w:rsidP="00AD2211">
            <w:pPr>
              <w:spacing w:after="0" w:line="240" w:lineRule="auto"/>
              <w:rPr>
                <w:rFonts w:ascii="Times New Roman" w:eastAsia="Calibri" w:hAnsi="Times New Roman" w:cs="Times New Roman"/>
              </w:rPr>
            </w:pPr>
            <w:proofErr w:type="spellStart"/>
            <w:r w:rsidRPr="00AD2211">
              <w:rPr>
                <w:rFonts w:ascii="Times New Roman" w:eastAsia="Calibri" w:hAnsi="Times New Roman" w:cs="Times New Roman"/>
              </w:rPr>
              <w:t>Степновский</w:t>
            </w:r>
            <w:proofErr w:type="spellEnd"/>
            <w:r w:rsidRPr="00AD2211">
              <w:rPr>
                <w:rFonts w:ascii="Times New Roman" w:eastAsia="Calibri" w:hAnsi="Times New Roman" w:cs="Times New Roman"/>
              </w:rPr>
              <w:t xml:space="preserve"> филиал</w:t>
            </w:r>
          </w:p>
        </w:tc>
        <w:tc>
          <w:tcPr>
            <w:tcW w:w="1101"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7</w:t>
            </w:r>
          </w:p>
        </w:tc>
        <w:tc>
          <w:tcPr>
            <w:tcW w:w="1134"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7</w:t>
            </w:r>
          </w:p>
        </w:tc>
        <w:tc>
          <w:tcPr>
            <w:tcW w:w="992"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0</w:t>
            </w:r>
          </w:p>
        </w:tc>
        <w:tc>
          <w:tcPr>
            <w:tcW w:w="1417"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0</w:t>
            </w:r>
          </w:p>
        </w:tc>
        <w:tc>
          <w:tcPr>
            <w:tcW w:w="917"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1</w:t>
            </w:r>
          </w:p>
        </w:tc>
        <w:tc>
          <w:tcPr>
            <w:tcW w:w="1246"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0</w:t>
            </w:r>
          </w:p>
        </w:tc>
        <w:tc>
          <w:tcPr>
            <w:tcW w:w="1239"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100</w:t>
            </w:r>
          </w:p>
        </w:tc>
        <w:tc>
          <w:tcPr>
            <w:tcW w:w="1070"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8</w:t>
            </w:r>
          </w:p>
        </w:tc>
      </w:tr>
      <w:tr w:rsidR="007C448D" w:rsidRPr="00AD2211" w:rsidTr="007C448D">
        <w:trPr>
          <w:trHeight w:val="645"/>
        </w:trPr>
        <w:tc>
          <w:tcPr>
            <w:tcW w:w="1763" w:type="dxa"/>
            <w:tcBorders>
              <w:top w:val="single" w:sz="4" w:space="0" w:color="000000"/>
              <w:left w:val="single" w:sz="4" w:space="0" w:color="000000"/>
              <w:bottom w:val="single" w:sz="4" w:space="0" w:color="000000"/>
              <w:right w:val="single" w:sz="4" w:space="0" w:color="000000"/>
            </w:tcBorders>
            <w:hideMark/>
          </w:tcPr>
          <w:p w:rsidR="007C448D" w:rsidRPr="00AD2211" w:rsidRDefault="007C448D" w:rsidP="00AD2211">
            <w:pPr>
              <w:spacing w:after="0" w:line="240" w:lineRule="auto"/>
              <w:rPr>
                <w:rFonts w:ascii="Times New Roman" w:eastAsia="Calibri" w:hAnsi="Times New Roman" w:cs="Times New Roman"/>
              </w:rPr>
            </w:pPr>
            <w:proofErr w:type="spellStart"/>
            <w:r w:rsidRPr="00AD2211">
              <w:rPr>
                <w:rFonts w:ascii="Times New Roman" w:eastAsia="Calibri" w:hAnsi="Times New Roman" w:cs="Times New Roman"/>
              </w:rPr>
              <w:t>Шульгинский</w:t>
            </w:r>
            <w:proofErr w:type="spellEnd"/>
            <w:r w:rsidRPr="00AD2211">
              <w:rPr>
                <w:rFonts w:ascii="Times New Roman" w:eastAsia="Calibri" w:hAnsi="Times New Roman" w:cs="Times New Roman"/>
              </w:rPr>
              <w:t xml:space="preserve"> филиал</w:t>
            </w:r>
          </w:p>
        </w:tc>
        <w:tc>
          <w:tcPr>
            <w:tcW w:w="1101"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8</w:t>
            </w:r>
          </w:p>
        </w:tc>
        <w:tc>
          <w:tcPr>
            <w:tcW w:w="1134"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8</w:t>
            </w:r>
          </w:p>
        </w:tc>
        <w:tc>
          <w:tcPr>
            <w:tcW w:w="992"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0</w:t>
            </w:r>
          </w:p>
        </w:tc>
        <w:tc>
          <w:tcPr>
            <w:tcW w:w="1417"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0</w:t>
            </w:r>
          </w:p>
        </w:tc>
        <w:tc>
          <w:tcPr>
            <w:tcW w:w="917"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3</w:t>
            </w:r>
          </w:p>
        </w:tc>
        <w:tc>
          <w:tcPr>
            <w:tcW w:w="1246"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2</w:t>
            </w:r>
          </w:p>
        </w:tc>
        <w:tc>
          <w:tcPr>
            <w:tcW w:w="1239"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100</w:t>
            </w:r>
          </w:p>
        </w:tc>
        <w:tc>
          <w:tcPr>
            <w:tcW w:w="1070" w:type="dxa"/>
            <w:tcBorders>
              <w:top w:val="single" w:sz="4" w:space="0" w:color="000000"/>
              <w:left w:val="single" w:sz="4" w:space="0" w:color="000000"/>
              <w:bottom w:val="single" w:sz="4" w:space="0" w:color="000000"/>
              <w:right w:val="single" w:sz="4" w:space="0" w:color="000000"/>
            </w:tcBorders>
          </w:tcPr>
          <w:p w:rsidR="007C448D" w:rsidRPr="00AD2211" w:rsidRDefault="007C448D"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70,8</w:t>
            </w:r>
          </w:p>
        </w:tc>
      </w:tr>
      <w:tr w:rsidR="007C448D" w:rsidRPr="00AD2211" w:rsidTr="007C448D">
        <w:tc>
          <w:tcPr>
            <w:tcW w:w="1763" w:type="dxa"/>
            <w:tcBorders>
              <w:top w:val="single" w:sz="4" w:space="0" w:color="000000"/>
              <w:left w:val="single" w:sz="4" w:space="0" w:color="000000"/>
              <w:bottom w:val="single" w:sz="4" w:space="0" w:color="000000"/>
              <w:right w:val="single" w:sz="4" w:space="0" w:color="000000"/>
            </w:tcBorders>
            <w:hideMark/>
          </w:tcPr>
          <w:p w:rsidR="007C448D" w:rsidRPr="007C448D" w:rsidRDefault="007C448D" w:rsidP="00AD2211">
            <w:pPr>
              <w:spacing w:after="0" w:line="240" w:lineRule="auto"/>
              <w:rPr>
                <w:rFonts w:ascii="Times New Roman" w:eastAsia="Calibri" w:hAnsi="Times New Roman" w:cs="Times New Roman"/>
                <w:b/>
              </w:rPr>
            </w:pPr>
            <w:r w:rsidRPr="007C448D">
              <w:rPr>
                <w:rFonts w:ascii="Times New Roman" w:eastAsia="Calibri" w:hAnsi="Times New Roman" w:cs="Times New Roman"/>
                <w:b/>
              </w:rPr>
              <w:t>Итого</w:t>
            </w:r>
          </w:p>
        </w:tc>
        <w:tc>
          <w:tcPr>
            <w:tcW w:w="1101" w:type="dxa"/>
            <w:tcBorders>
              <w:top w:val="single" w:sz="4" w:space="0" w:color="000000"/>
              <w:left w:val="single" w:sz="4" w:space="0" w:color="000000"/>
              <w:bottom w:val="single" w:sz="4" w:space="0" w:color="000000"/>
              <w:right w:val="single" w:sz="4" w:space="0" w:color="000000"/>
            </w:tcBorders>
          </w:tcPr>
          <w:p w:rsidR="007C448D" w:rsidRPr="007C448D" w:rsidRDefault="007C448D" w:rsidP="00AD2211">
            <w:pPr>
              <w:spacing w:after="0" w:line="240" w:lineRule="auto"/>
              <w:rPr>
                <w:rFonts w:ascii="Times New Roman" w:eastAsia="Calibri" w:hAnsi="Times New Roman" w:cs="Times New Roman"/>
                <w:b/>
              </w:rPr>
            </w:pPr>
            <w:r w:rsidRPr="007C448D">
              <w:rPr>
                <w:rFonts w:ascii="Times New Roman" w:eastAsia="Calibri" w:hAnsi="Times New Roman" w:cs="Times New Roman"/>
                <w:b/>
              </w:rPr>
              <w:t>220</w:t>
            </w:r>
          </w:p>
        </w:tc>
        <w:tc>
          <w:tcPr>
            <w:tcW w:w="1134" w:type="dxa"/>
            <w:tcBorders>
              <w:top w:val="single" w:sz="4" w:space="0" w:color="000000"/>
              <w:left w:val="single" w:sz="4" w:space="0" w:color="000000"/>
              <w:bottom w:val="single" w:sz="4" w:space="0" w:color="000000"/>
              <w:right w:val="single" w:sz="4" w:space="0" w:color="000000"/>
            </w:tcBorders>
          </w:tcPr>
          <w:p w:rsidR="007C448D" w:rsidRPr="007C448D" w:rsidRDefault="007C448D" w:rsidP="00AD2211">
            <w:pPr>
              <w:spacing w:after="0" w:line="240" w:lineRule="auto"/>
              <w:rPr>
                <w:rFonts w:ascii="Times New Roman" w:eastAsia="Calibri" w:hAnsi="Times New Roman" w:cs="Times New Roman"/>
                <w:b/>
              </w:rPr>
            </w:pPr>
            <w:r w:rsidRPr="007C448D">
              <w:rPr>
                <w:rFonts w:ascii="Times New Roman" w:eastAsia="Calibri" w:hAnsi="Times New Roman" w:cs="Times New Roman"/>
                <w:b/>
              </w:rPr>
              <w:t>220</w:t>
            </w:r>
          </w:p>
        </w:tc>
        <w:tc>
          <w:tcPr>
            <w:tcW w:w="992" w:type="dxa"/>
            <w:tcBorders>
              <w:top w:val="single" w:sz="4" w:space="0" w:color="000000"/>
              <w:left w:val="single" w:sz="4" w:space="0" w:color="000000"/>
              <w:bottom w:val="single" w:sz="4" w:space="0" w:color="000000"/>
              <w:right w:val="single" w:sz="4" w:space="0" w:color="000000"/>
            </w:tcBorders>
          </w:tcPr>
          <w:p w:rsidR="007C448D" w:rsidRPr="007C448D" w:rsidRDefault="007C448D" w:rsidP="00AD2211">
            <w:pPr>
              <w:spacing w:after="0" w:line="240" w:lineRule="auto"/>
              <w:rPr>
                <w:rFonts w:ascii="Times New Roman" w:eastAsia="Calibri" w:hAnsi="Times New Roman" w:cs="Times New Roman"/>
                <w:b/>
              </w:rPr>
            </w:pPr>
            <w:r w:rsidRPr="007C448D">
              <w:rPr>
                <w:rFonts w:ascii="Times New Roman" w:eastAsia="Calibri" w:hAnsi="Times New Roman" w:cs="Times New Roman"/>
                <w:b/>
              </w:rPr>
              <w:t>0</w:t>
            </w:r>
          </w:p>
        </w:tc>
        <w:tc>
          <w:tcPr>
            <w:tcW w:w="1417" w:type="dxa"/>
            <w:tcBorders>
              <w:top w:val="single" w:sz="4" w:space="0" w:color="000000"/>
              <w:left w:val="single" w:sz="4" w:space="0" w:color="000000"/>
              <w:bottom w:val="single" w:sz="4" w:space="0" w:color="000000"/>
              <w:right w:val="single" w:sz="4" w:space="0" w:color="000000"/>
            </w:tcBorders>
          </w:tcPr>
          <w:p w:rsidR="007C448D" w:rsidRPr="007C448D" w:rsidRDefault="007C448D" w:rsidP="00AD2211">
            <w:pPr>
              <w:spacing w:after="0" w:line="240" w:lineRule="auto"/>
              <w:rPr>
                <w:rFonts w:ascii="Times New Roman" w:eastAsia="Calibri" w:hAnsi="Times New Roman" w:cs="Times New Roman"/>
                <w:b/>
              </w:rPr>
            </w:pPr>
            <w:r w:rsidRPr="007C448D">
              <w:rPr>
                <w:rFonts w:ascii="Times New Roman" w:eastAsia="Calibri" w:hAnsi="Times New Roman" w:cs="Times New Roman"/>
                <w:b/>
              </w:rPr>
              <w:t>6</w:t>
            </w:r>
          </w:p>
        </w:tc>
        <w:tc>
          <w:tcPr>
            <w:tcW w:w="917" w:type="dxa"/>
            <w:tcBorders>
              <w:top w:val="single" w:sz="4" w:space="0" w:color="000000"/>
              <w:left w:val="single" w:sz="4" w:space="0" w:color="000000"/>
              <w:bottom w:val="single" w:sz="4" w:space="0" w:color="000000"/>
              <w:right w:val="single" w:sz="4" w:space="0" w:color="000000"/>
            </w:tcBorders>
          </w:tcPr>
          <w:p w:rsidR="007C448D" w:rsidRPr="007C448D" w:rsidRDefault="007C448D" w:rsidP="00AD2211">
            <w:pPr>
              <w:spacing w:after="0" w:line="240" w:lineRule="auto"/>
              <w:rPr>
                <w:rFonts w:ascii="Times New Roman" w:eastAsia="Calibri" w:hAnsi="Times New Roman" w:cs="Times New Roman"/>
                <w:b/>
              </w:rPr>
            </w:pPr>
            <w:r w:rsidRPr="007C448D">
              <w:rPr>
                <w:rFonts w:ascii="Times New Roman" w:eastAsia="Calibri" w:hAnsi="Times New Roman" w:cs="Times New Roman"/>
                <w:b/>
              </w:rPr>
              <w:t>67</w:t>
            </w:r>
          </w:p>
        </w:tc>
        <w:tc>
          <w:tcPr>
            <w:tcW w:w="1246" w:type="dxa"/>
            <w:tcBorders>
              <w:top w:val="single" w:sz="4" w:space="0" w:color="000000"/>
              <w:left w:val="single" w:sz="4" w:space="0" w:color="000000"/>
              <w:bottom w:val="single" w:sz="4" w:space="0" w:color="000000"/>
              <w:right w:val="single" w:sz="4" w:space="0" w:color="000000"/>
            </w:tcBorders>
          </w:tcPr>
          <w:p w:rsidR="007C448D" w:rsidRPr="007C448D" w:rsidRDefault="007C448D" w:rsidP="00AD2211">
            <w:pPr>
              <w:spacing w:after="0" w:line="240" w:lineRule="auto"/>
              <w:rPr>
                <w:rFonts w:ascii="Times New Roman" w:eastAsia="Calibri" w:hAnsi="Times New Roman" w:cs="Times New Roman"/>
                <w:b/>
              </w:rPr>
            </w:pPr>
            <w:r w:rsidRPr="007C448D">
              <w:rPr>
                <w:rFonts w:ascii="Times New Roman" w:eastAsia="Calibri" w:hAnsi="Times New Roman" w:cs="Times New Roman"/>
                <w:b/>
              </w:rPr>
              <w:t>16</w:t>
            </w:r>
          </w:p>
        </w:tc>
        <w:tc>
          <w:tcPr>
            <w:tcW w:w="1239" w:type="dxa"/>
            <w:tcBorders>
              <w:top w:val="single" w:sz="4" w:space="0" w:color="000000"/>
              <w:left w:val="single" w:sz="4" w:space="0" w:color="000000"/>
              <w:bottom w:val="single" w:sz="4" w:space="0" w:color="000000"/>
              <w:right w:val="single" w:sz="4" w:space="0" w:color="000000"/>
            </w:tcBorders>
          </w:tcPr>
          <w:p w:rsidR="007C448D" w:rsidRPr="007C448D" w:rsidRDefault="007C448D" w:rsidP="00AD2211">
            <w:pPr>
              <w:spacing w:after="0" w:line="240" w:lineRule="auto"/>
              <w:rPr>
                <w:rFonts w:ascii="Times New Roman" w:eastAsia="Calibri" w:hAnsi="Times New Roman" w:cs="Times New Roman"/>
                <w:b/>
              </w:rPr>
            </w:pPr>
            <w:r w:rsidRPr="007C448D">
              <w:rPr>
                <w:rFonts w:ascii="Times New Roman" w:eastAsia="Calibri" w:hAnsi="Times New Roman" w:cs="Times New Roman"/>
                <w:b/>
              </w:rPr>
              <w:t>100</w:t>
            </w:r>
          </w:p>
        </w:tc>
        <w:tc>
          <w:tcPr>
            <w:tcW w:w="1070" w:type="dxa"/>
            <w:tcBorders>
              <w:top w:val="single" w:sz="4" w:space="0" w:color="000000"/>
              <w:left w:val="single" w:sz="4" w:space="0" w:color="000000"/>
              <w:bottom w:val="single" w:sz="4" w:space="0" w:color="000000"/>
              <w:right w:val="single" w:sz="4" w:space="0" w:color="000000"/>
            </w:tcBorders>
          </w:tcPr>
          <w:p w:rsidR="007C448D" w:rsidRPr="007C448D" w:rsidRDefault="007C448D" w:rsidP="00AD2211">
            <w:pPr>
              <w:spacing w:after="0" w:line="240" w:lineRule="auto"/>
              <w:rPr>
                <w:rFonts w:ascii="Times New Roman" w:eastAsia="Calibri" w:hAnsi="Times New Roman" w:cs="Times New Roman"/>
                <w:b/>
              </w:rPr>
            </w:pPr>
            <w:r w:rsidRPr="007C448D">
              <w:rPr>
                <w:rFonts w:ascii="Times New Roman" w:eastAsia="Calibri" w:hAnsi="Times New Roman" w:cs="Times New Roman"/>
                <w:b/>
              </w:rPr>
              <w:t>38</w:t>
            </w:r>
          </w:p>
        </w:tc>
      </w:tr>
    </w:tbl>
    <w:p w:rsidR="007C448D" w:rsidRPr="007C448D" w:rsidRDefault="00AD2211" w:rsidP="007C448D">
      <w:pPr>
        <w:spacing w:after="0" w:line="240" w:lineRule="auto"/>
        <w:jc w:val="center"/>
        <w:rPr>
          <w:rFonts w:ascii="Times New Roman" w:eastAsia="Calibri" w:hAnsi="Times New Roman" w:cs="Times New Roman"/>
          <w:b/>
          <w:sz w:val="24"/>
          <w:szCs w:val="24"/>
        </w:rPr>
      </w:pPr>
      <w:r w:rsidRPr="007C448D">
        <w:rPr>
          <w:rFonts w:ascii="Times New Roman" w:eastAsia="Calibri" w:hAnsi="Times New Roman" w:cs="Times New Roman"/>
          <w:b/>
          <w:sz w:val="24"/>
          <w:szCs w:val="24"/>
        </w:rPr>
        <w:t>Отчет успеваемости  МБОУ «Новопокровская СОШ»  за 2022-2023 учебный</w:t>
      </w:r>
      <w:r w:rsidRPr="00AD2211">
        <w:rPr>
          <w:rFonts w:ascii="Times New Roman" w:eastAsia="Calibri" w:hAnsi="Times New Roman" w:cs="Times New Roman"/>
          <w:b/>
          <w:sz w:val="28"/>
          <w:szCs w:val="28"/>
        </w:rPr>
        <w:t xml:space="preserve"> год  </w:t>
      </w:r>
      <w:r w:rsidR="007C448D">
        <w:rPr>
          <w:rFonts w:ascii="Times New Roman" w:eastAsia="Calibri" w:hAnsi="Times New Roman" w:cs="Times New Roman"/>
          <w:b/>
          <w:sz w:val="24"/>
          <w:szCs w:val="24"/>
        </w:rPr>
        <w:t>(уровень  среднего  образования)</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1"/>
        <w:gridCol w:w="729"/>
        <w:gridCol w:w="650"/>
        <w:gridCol w:w="702"/>
        <w:gridCol w:w="878"/>
        <w:gridCol w:w="844"/>
        <w:gridCol w:w="701"/>
        <w:gridCol w:w="675"/>
        <w:gridCol w:w="534"/>
        <w:gridCol w:w="852"/>
        <w:gridCol w:w="833"/>
        <w:gridCol w:w="887"/>
        <w:gridCol w:w="669"/>
      </w:tblGrid>
      <w:tr w:rsidR="00AD2211" w:rsidRPr="00AD2211" w:rsidTr="00AD2211">
        <w:trPr>
          <w:trHeight w:val="940"/>
        </w:trPr>
        <w:tc>
          <w:tcPr>
            <w:tcW w:w="2266" w:type="dxa"/>
            <w:tcBorders>
              <w:top w:val="single" w:sz="4" w:space="0" w:color="000000"/>
              <w:left w:val="single" w:sz="4" w:space="0" w:color="000000"/>
              <w:bottom w:val="single" w:sz="4" w:space="0" w:color="000000"/>
              <w:right w:val="single" w:sz="4" w:space="0" w:color="000000"/>
            </w:tcBorders>
            <w:hideMark/>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 xml:space="preserve"> Базовая школа, филиал</w:t>
            </w:r>
          </w:p>
        </w:tc>
        <w:tc>
          <w:tcPr>
            <w:tcW w:w="1035" w:type="dxa"/>
            <w:tcBorders>
              <w:top w:val="single" w:sz="4" w:space="0" w:color="000000"/>
              <w:left w:val="single" w:sz="4" w:space="0" w:color="000000"/>
              <w:bottom w:val="single" w:sz="4" w:space="0" w:color="000000"/>
              <w:right w:val="single" w:sz="4" w:space="0" w:color="000000"/>
            </w:tcBorders>
            <w:hideMark/>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Охват учащихся по ступеням</w:t>
            </w:r>
          </w:p>
        </w:tc>
        <w:tc>
          <w:tcPr>
            <w:tcW w:w="909" w:type="dxa"/>
            <w:tcBorders>
              <w:top w:val="single" w:sz="4" w:space="0" w:color="000000"/>
              <w:left w:val="single" w:sz="4" w:space="0" w:color="000000"/>
              <w:bottom w:val="single" w:sz="4" w:space="0" w:color="000000"/>
              <w:right w:val="single" w:sz="4" w:space="0" w:color="000000"/>
            </w:tcBorders>
            <w:hideMark/>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 xml:space="preserve">Выбыло </w:t>
            </w:r>
          </w:p>
        </w:tc>
        <w:tc>
          <w:tcPr>
            <w:tcW w:w="992" w:type="dxa"/>
            <w:tcBorders>
              <w:top w:val="single" w:sz="4" w:space="0" w:color="000000"/>
              <w:left w:val="single" w:sz="4" w:space="0" w:color="000000"/>
              <w:bottom w:val="single" w:sz="4" w:space="0" w:color="000000"/>
              <w:right w:val="single" w:sz="4" w:space="0" w:color="000000"/>
            </w:tcBorders>
            <w:hideMark/>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Прибыло</w:t>
            </w:r>
          </w:p>
        </w:tc>
        <w:tc>
          <w:tcPr>
            <w:tcW w:w="1274" w:type="dxa"/>
            <w:tcBorders>
              <w:top w:val="single" w:sz="4" w:space="0" w:color="000000"/>
              <w:left w:val="single" w:sz="4" w:space="0" w:color="000000"/>
              <w:bottom w:val="single" w:sz="4" w:space="0" w:color="000000"/>
              <w:right w:val="single" w:sz="4" w:space="0" w:color="000000"/>
            </w:tcBorders>
            <w:hideMark/>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Аттестовано</w:t>
            </w:r>
          </w:p>
        </w:tc>
        <w:tc>
          <w:tcPr>
            <w:tcW w:w="1219" w:type="dxa"/>
            <w:tcBorders>
              <w:top w:val="single" w:sz="4" w:space="0" w:color="000000"/>
              <w:left w:val="single" w:sz="4" w:space="0" w:color="000000"/>
              <w:bottom w:val="single" w:sz="4" w:space="0" w:color="000000"/>
              <w:right w:val="single" w:sz="4" w:space="0" w:color="000000"/>
            </w:tcBorders>
            <w:hideMark/>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Не аттестовано</w:t>
            </w:r>
          </w:p>
        </w:tc>
        <w:tc>
          <w:tcPr>
            <w:tcW w:w="990" w:type="dxa"/>
            <w:tcBorders>
              <w:top w:val="single" w:sz="4" w:space="0" w:color="000000"/>
              <w:left w:val="single" w:sz="4" w:space="0" w:color="000000"/>
              <w:bottom w:val="single" w:sz="4" w:space="0" w:color="000000"/>
              <w:right w:val="single" w:sz="4" w:space="0" w:color="000000"/>
            </w:tcBorders>
            <w:hideMark/>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Успевает</w:t>
            </w:r>
          </w:p>
        </w:tc>
        <w:tc>
          <w:tcPr>
            <w:tcW w:w="949" w:type="dxa"/>
            <w:tcBorders>
              <w:top w:val="single" w:sz="4" w:space="0" w:color="000000"/>
              <w:left w:val="single" w:sz="4" w:space="0" w:color="000000"/>
              <w:bottom w:val="single" w:sz="4" w:space="0" w:color="000000"/>
              <w:right w:val="single" w:sz="4" w:space="0" w:color="000000"/>
            </w:tcBorders>
            <w:hideMark/>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Не успевает</w:t>
            </w:r>
          </w:p>
        </w:tc>
        <w:tc>
          <w:tcPr>
            <w:tcW w:w="724" w:type="dxa"/>
            <w:tcBorders>
              <w:top w:val="single" w:sz="4" w:space="0" w:color="000000"/>
              <w:left w:val="single" w:sz="4" w:space="0" w:color="000000"/>
              <w:bottom w:val="single" w:sz="4" w:space="0" w:color="000000"/>
              <w:right w:val="single" w:sz="4" w:space="0" w:color="000000"/>
            </w:tcBorders>
            <w:hideMark/>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С одной 3</w:t>
            </w:r>
          </w:p>
        </w:tc>
        <w:tc>
          <w:tcPr>
            <w:tcW w:w="1232" w:type="dxa"/>
            <w:tcBorders>
              <w:top w:val="single" w:sz="4" w:space="0" w:color="000000"/>
              <w:left w:val="single" w:sz="4" w:space="0" w:color="000000"/>
              <w:bottom w:val="single" w:sz="4" w:space="0" w:color="000000"/>
              <w:right w:val="single" w:sz="4" w:space="0" w:color="000000"/>
            </w:tcBorders>
            <w:hideMark/>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Кол-во хорошистов</w:t>
            </w:r>
          </w:p>
        </w:tc>
        <w:tc>
          <w:tcPr>
            <w:tcW w:w="1201" w:type="dxa"/>
            <w:tcBorders>
              <w:top w:val="single" w:sz="4" w:space="0" w:color="000000"/>
              <w:left w:val="single" w:sz="4" w:space="0" w:color="000000"/>
              <w:bottom w:val="single" w:sz="4" w:space="0" w:color="000000"/>
              <w:right w:val="single" w:sz="4" w:space="0" w:color="000000"/>
            </w:tcBorders>
            <w:hideMark/>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Кол-во отличников</w:t>
            </w:r>
          </w:p>
        </w:tc>
        <w:tc>
          <w:tcPr>
            <w:tcW w:w="1288" w:type="dxa"/>
            <w:tcBorders>
              <w:top w:val="single" w:sz="4" w:space="0" w:color="000000"/>
              <w:left w:val="single" w:sz="4" w:space="0" w:color="000000"/>
              <w:bottom w:val="single" w:sz="4" w:space="0" w:color="000000"/>
              <w:right w:val="single" w:sz="4" w:space="0" w:color="000000"/>
            </w:tcBorders>
            <w:hideMark/>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 xml:space="preserve">% </w:t>
            </w:r>
            <w:proofErr w:type="spellStart"/>
            <w:r w:rsidRPr="00AD2211">
              <w:rPr>
                <w:rFonts w:ascii="Times New Roman" w:eastAsia="Calibri" w:hAnsi="Times New Roman" w:cs="Times New Roman"/>
              </w:rPr>
              <w:t>обученности</w:t>
            </w:r>
            <w:proofErr w:type="spellEnd"/>
          </w:p>
        </w:tc>
        <w:tc>
          <w:tcPr>
            <w:tcW w:w="940" w:type="dxa"/>
            <w:tcBorders>
              <w:top w:val="single" w:sz="4" w:space="0" w:color="000000"/>
              <w:left w:val="single" w:sz="4" w:space="0" w:color="000000"/>
              <w:bottom w:val="single" w:sz="4" w:space="0" w:color="000000"/>
              <w:right w:val="single" w:sz="4" w:space="0" w:color="000000"/>
            </w:tcBorders>
            <w:hideMark/>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 качества</w:t>
            </w:r>
          </w:p>
        </w:tc>
      </w:tr>
      <w:tr w:rsidR="00AD2211" w:rsidRPr="00AD2211" w:rsidTr="00AD2211">
        <w:tc>
          <w:tcPr>
            <w:tcW w:w="2266" w:type="dxa"/>
            <w:tcBorders>
              <w:top w:val="single" w:sz="4" w:space="0" w:color="000000"/>
              <w:left w:val="single" w:sz="4" w:space="0" w:color="000000"/>
              <w:bottom w:val="single" w:sz="4" w:space="0" w:color="000000"/>
              <w:right w:val="single" w:sz="4" w:space="0" w:color="000000"/>
            </w:tcBorders>
            <w:shd w:val="clear" w:color="auto" w:fill="FFFFFF"/>
            <w:hideMark/>
          </w:tcPr>
          <w:p w:rsidR="00AD2211" w:rsidRPr="00AD2211" w:rsidRDefault="00AD2211" w:rsidP="00AD2211">
            <w:pPr>
              <w:spacing w:after="0" w:line="240" w:lineRule="auto"/>
              <w:rPr>
                <w:rFonts w:ascii="Times New Roman" w:eastAsia="Calibri" w:hAnsi="Times New Roman" w:cs="Times New Roman"/>
              </w:rPr>
            </w:pPr>
            <w:proofErr w:type="spellStart"/>
            <w:r w:rsidRPr="00AD2211">
              <w:rPr>
                <w:rFonts w:ascii="Times New Roman" w:eastAsia="Calibri" w:hAnsi="Times New Roman" w:cs="Times New Roman"/>
              </w:rPr>
              <w:t>МБОУ</w:t>
            </w:r>
            <w:proofErr w:type="gramStart"/>
            <w:r w:rsidRPr="00AD2211">
              <w:rPr>
                <w:rFonts w:ascii="Times New Roman" w:eastAsia="Calibri" w:hAnsi="Times New Roman" w:cs="Times New Roman"/>
              </w:rPr>
              <w:t>«Н</w:t>
            </w:r>
            <w:proofErr w:type="gramEnd"/>
            <w:r w:rsidRPr="00AD2211">
              <w:rPr>
                <w:rFonts w:ascii="Times New Roman" w:eastAsia="Calibri" w:hAnsi="Times New Roman" w:cs="Times New Roman"/>
              </w:rPr>
              <w:t>овопокровская</w:t>
            </w:r>
            <w:proofErr w:type="spellEnd"/>
            <w:r w:rsidRPr="00AD2211">
              <w:rPr>
                <w:rFonts w:ascii="Times New Roman" w:eastAsia="Calibri" w:hAnsi="Times New Roman" w:cs="Times New Roman"/>
              </w:rPr>
              <w:t xml:space="preserve">  СОШ»</w:t>
            </w:r>
          </w:p>
        </w:tc>
        <w:tc>
          <w:tcPr>
            <w:tcW w:w="1035" w:type="dxa"/>
            <w:tcBorders>
              <w:top w:val="single" w:sz="4" w:space="0" w:color="000000"/>
              <w:left w:val="single" w:sz="4" w:space="0" w:color="000000"/>
              <w:bottom w:val="single" w:sz="4" w:space="0" w:color="000000"/>
              <w:right w:val="single" w:sz="4" w:space="0" w:color="000000"/>
            </w:tcBorders>
            <w:shd w:val="clear" w:color="auto" w:fill="FBD4B4"/>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17</w:t>
            </w:r>
          </w:p>
        </w:tc>
        <w:tc>
          <w:tcPr>
            <w:tcW w:w="909" w:type="dxa"/>
            <w:tcBorders>
              <w:top w:val="single" w:sz="4" w:space="0" w:color="000000"/>
              <w:left w:val="single" w:sz="4" w:space="0" w:color="000000"/>
              <w:bottom w:val="single" w:sz="4" w:space="0" w:color="000000"/>
              <w:right w:val="single" w:sz="4" w:space="0" w:color="000000"/>
            </w:tcBorders>
            <w:shd w:val="clear" w:color="auto" w:fill="FBD4B4"/>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BD4B4"/>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2</w:t>
            </w:r>
          </w:p>
        </w:tc>
        <w:tc>
          <w:tcPr>
            <w:tcW w:w="1274" w:type="dxa"/>
            <w:tcBorders>
              <w:top w:val="single" w:sz="4" w:space="0" w:color="000000"/>
              <w:left w:val="single" w:sz="4" w:space="0" w:color="000000"/>
              <w:bottom w:val="single" w:sz="4" w:space="0" w:color="000000"/>
              <w:right w:val="single" w:sz="4" w:space="0" w:color="000000"/>
            </w:tcBorders>
            <w:shd w:val="clear" w:color="auto" w:fill="FBD4B4"/>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17</w:t>
            </w:r>
          </w:p>
        </w:tc>
        <w:tc>
          <w:tcPr>
            <w:tcW w:w="1219" w:type="dxa"/>
            <w:tcBorders>
              <w:top w:val="single" w:sz="4" w:space="0" w:color="000000"/>
              <w:left w:val="single" w:sz="4" w:space="0" w:color="000000"/>
              <w:bottom w:val="single" w:sz="4" w:space="0" w:color="000000"/>
              <w:right w:val="single" w:sz="4" w:space="0" w:color="000000"/>
            </w:tcBorders>
            <w:shd w:val="clear" w:color="auto" w:fill="FBD4B4"/>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0</w:t>
            </w:r>
          </w:p>
        </w:tc>
        <w:tc>
          <w:tcPr>
            <w:tcW w:w="990" w:type="dxa"/>
            <w:tcBorders>
              <w:top w:val="single" w:sz="4" w:space="0" w:color="000000"/>
              <w:left w:val="single" w:sz="4" w:space="0" w:color="000000"/>
              <w:bottom w:val="single" w:sz="4" w:space="0" w:color="000000"/>
              <w:right w:val="single" w:sz="4" w:space="0" w:color="000000"/>
            </w:tcBorders>
            <w:shd w:val="clear" w:color="auto" w:fill="FBD4B4"/>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16</w:t>
            </w:r>
          </w:p>
        </w:tc>
        <w:tc>
          <w:tcPr>
            <w:tcW w:w="949" w:type="dxa"/>
            <w:tcBorders>
              <w:top w:val="single" w:sz="4" w:space="0" w:color="000000"/>
              <w:left w:val="single" w:sz="4" w:space="0" w:color="000000"/>
              <w:bottom w:val="single" w:sz="4" w:space="0" w:color="000000"/>
              <w:right w:val="single" w:sz="4" w:space="0" w:color="000000"/>
            </w:tcBorders>
            <w:shd w:val="clear" w:color="auto" w:fill="FBD4B4"/>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1</w:t>
            </w:r>
          </w:p>
        </w:tc>
        <w:tc>
          <w:tcPr>
            <w:tcW w:w="724" w:type="dxa"/>
            <w:tcBorders>
              <w:top w:val="single" w:sz="4" w:space="0" w:color="000000"/>
              <w:left w:val="single" w:sz="4" w:space="0" w:color="000000"/>
              <w:bottom w:val="single" w:sz="4" w:space="0" w:color="000000"/>
              <w:right w:val="single" w:sz="4" w:space="0" w:color="000000"/>
            </w:tcBorders>
            <w:shd w:val="clear" w:color="auto" w:fill="FBD4B4"/>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1</w:t>
            </w:r>
          </w:p>
        </w:tc>
        <w:tc>
          <w:tcPr>
            <w:tcW w:w="1232" w:type="dxa"/>
            <w:tcBorders>
              <w:top w:val="single" w:sz="4" w:space="0" w:color="000000"/>
              <w:left w:val="single" w:sz="4" w:space="0" w:color="000000"/>
              <w:bottom w:val="single" w:sz="4" w:space="0" w:color="000000"/>
              <w:right w:val="single" w:sz="4" w:space="0" w:color="000000"/>
            </w:tcBorders>
            <w:shd w:val="clear" w:color="auto" w:fill="FBD4B4"/>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4</w:t>
            </w:r>
          </w:p>
        </w:tc>
        <w:tc>
          <w:tcPr>
            <w:tcW w:w="1201" w:type="dxa"/>
            <w:tcBorders>
              <w:top w:val="single" w:sz="4" w:space="0" w:color="000000"/>
              <w:left w:val="single" w:sz="4" w:space="0" w:color="000000"/>
              <w:bottom w:val="single" w:sz="4" w:space="0" w:color="000000"/>
              <w:right w:val="single" w:sz="4" w:space="0" w:color="000000"/>
            </w:tcBorders>
            <w:shd w:val="clear" w:color="auto" w:fill="FBD4B4"/>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BD4B4"/>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94</w:t>
            </w:r>
          </w:p>
        </w:tc>
        <w:tc>
          <w:tcPr>
            <w:tcW w:w="940" w:type="dxa"/>
            <w:tcBorders>
              <w:top w:val="single" w:sz="4" w:space="0" w:color="000000"/>
              <w:left w:val="single" w:sz="4" w:space="0" w:color="000000"/>
              <w:bottom w:val="single" w:sz="4" w:space="0" w:color="000000"/>
              <w:right w:val="single" w:sz="4" w:space="0" w:color="000000"/>
            </w:tcBorders>
            <w:shd w:val="clear" w:color="auto" w:fill="FBD4B4"/>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25</w:t>
            </w:r>
          </w:p>
        </w:tc>
      </w:tr>
      <w:tr w:rsidR="00AD2211" w:rsidRPr="00AD2211" w:rsidTr="00AD2211">
        <w:tc>
          <w:tcPr>
            <w:tcW w:w="2266" w:type="dxa"/>
            <w:tcBorders>
              <w:top w:val="single" w:sz="4" w:space="0" w:color="000000"/>
              <w:left w:val="single" w:sz="4" w:space="0" w:color="000000"/>
              <w:bottom w:val="single" w:sz="4" w:space="0" w:color="000000"/>
              <w:right w:val="single" w:sz="4" w:space="0" w:color="000000"/>
            </w:tcBorders>
            <w:shd w:val="clear" w:color="auto" w:fill="FFFFFF"/>
            <w:hideMark/>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Ленинский филиал</w:t>
            </w:r>
          </w:p>
        </w:tc>
        <w:tc>
          <w:tcPr>
            <w:tcW w:w="1035" w:type="dxa"/>
            <w:tcBorders>
              <w:top w:val="single" w:sz="4" w:space="0" w:color="000000"/>
              <w:left w:val="single" w:sz="4" w:space="0" w:color="000000"/>
              <w:bottom w:val="single" w:sz="4" w:space="0" w:color="000000"/>
              <w:right w:val="single" w:sz="4" w:space="0" w:color="000000"/>
            </w:tcBorders>
            <w:shd w:val="clear" w:color="auto" w:fill="FBD4B4"/>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6</w:t>
            </w:r>
          </w:p>
        </w:tc>
        <w:tc>
          <w:tcPr>
            <w:tcW w:w="909" w:type="dxa"/>
            <w:tcBorders>
              <w:top w:val="single" w:sz="4" w:space="0" w:color="000000"/>
              <w:left w:val="single" w:sz="4" w:space="0" w:color="000000"/>
              <w:bottom w:val="single" w:sz="4" w:space="0" w:color="000000"/>
              <w:right w:val="single" w:sz="4" w:space="0" w:color="000000"/>
            </w:tcBorders>
            <w:shd w:val="clear" w:color="auto" w:fill="FBD4B4"/>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BD4B4"/>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0</w:t>
            </w:r>
          </w:p>
        </w:tc>
        <w:tc>
          <w:tcPr>
            <w:tcW w:w="1274" w:type="dxa"/>
            <w:tcBorders>
              <w:top w:val="single" w:sz="4" w:space="0" w:color="000000"/>
              <w:left w:val="single" w:sz="4" w:space="0" w:color="000000"/>
              <w:bottom w:val="single" w:sz="4" w:space="0" w:color="000000"/>
              <w:right w:val="single" w:sz="4" w:space="0" w:color="000000"/>
            </w:tcBorders>
            <w:shd w:val="clear" w:color="auto" w:fill="FBD4B4"/>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6</w:t>
            </w:r>
          </w:p>
        </w:tc>
        <w:tc>
          <w:tcPr>
            <w:tcW w:w="1219" w:type="dxa"/>
            <w:tcBorders>
              <w:top w:val="single" w:sz="4" w:space="0" w:color="000000"/>
              <w:left w:val="single" w:sz="4" w:space="0" w:color="000000"/>
              <w:bottom w:val="single" w:sz="4" w:space="0" w:color="000000"/>
              <w:right w:val="single" w:sz="4" w:space="0" w:color="000000"/>
            </w:tcBorders>
            <w:shd w:val="clear" w:color="auto" w:fill="FBD4B4"/>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0</w:t>
            </w:r>
          </w:p>
        </w:tc>
        <w:tc>
          <w:tcPr>
            <w:tcW w:w="990" w:type="dxa"/>
            <w:tcBorders>
              <w:top w:val="single" w:sz="4" w:space="0" w:color="000000"/>
              <w:left w:val="single" w:sz="4" w:space="0" w:color="000000"/>
              <w:bottom w:val="single" w:sz="4" w:space="0" w:color="000000"/>
              <w:right w:val="single" w:sz="4" w:space="0" w:color="000000"/>
            </w:tcBorders>
            <w:shd w:val="clear" w:color="auto" w:fill="FBD4B4"/>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6</w:t>
            </w:r>
          </w:p>
        </w:tc>
        <w:tc>
          <w:tcPr>
            <w:tcW w:w="949" w:type="dxa"/>
            <w:tcBorders>
              <w:top w:val="single" w:sz="4" w:space="0" w:color="000000"/>
              <w:left w:val="single" w:sz="4" w:space="0" w:color="000000"/>
              <w:bottom w:val="single" w:sz="4" w:space="0" w:color="000000"/>
              <w:right w:val="single" w:sz="4" w:space="0" w:color="000000"/>
            </w:tcBorders>
            <w:shd w:val="clear" w:color="auto" w:fill="FBD4B4"/>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0</w:t>
            </w:r>
          </w:p>
        </w:tc>
        <w:tc>
          <w:tcPr>
            <w:tcW w:w="724" w:type="dxa"/>
            <w:tcBorders>
              <w:top w:val="single" w:sz="4" w:space="0" w:color="000000"/>
              <w:left w:val="single" w:sz="4" w:space="0" w:color="000000"/>
              <w:bottom w:val="single" w:sz="4" w:space="0" w:color="000000"/>
              <w:right w:val="single" w:sz="4" w:space="0" w:color="000000"/>
            </w:tcBorders>
            <w:shd w:val="clear" w:color="auto" w:fill="FBD4B4"/>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0</w:t>
            </w:r>
          </w:p>
        </w:tc>
        <w:tc>
          <w:tcPr>
            <w:tcW w:w="1232" w:type="dxa"/>
            <w:tcBorders>
              <w:top w:val="single" w:sz="4" w:space="0" w:color="000000"/>
              <w:left w:val="single" w:sz="4" w:space="0" w:color="000000"/>
              <w:bottom w:val="single" w:sz="4" w:space="0" w:color="000000"/>
              <w:right w:val="single" w:sz="4" w:space="0" w:color="000000"/>
            </w:tcBorders>
            <w:shd w:val="clear" w:color="auto" w:fill="FBD4B4"/>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3</w:t>
            </w:r>
          </w:p>
        </w:tc>
        <w:tc>
          <w:tcPr>
            <w:tcW w:w="1201" w:type="dxa"/>
            <w:tcBorders>
              <w:top w:val="single" w:sz="4" w:space="0" w:color="000000"/>
              <w:left w:val="single" w:sz="4" w:space="0" w:color="000000"/>
              <w:bottom w:val="single" w:sz="4" w:space="0" w:color="000000"/>
              <w:right w:val="single" w:sz="4" w:space="0" w:color="000000"/>
            </w:tcBorders>
            <w:shd w:val="clear" w:color="auto" w:fill="FBD4B4"/>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1</w:t>
            </w:r>
          </w:p>
        </w:tc>
        <w:tc>
          <w:tcPr>
            <w:tcW w:w="1288" w:type="dxa"/>
            <w:tcBorders>
              <w:top w:val="single" w:sz="4" w:space="0" w:color="000000"/>
              <w:left w:val="single" w:sz="4" w:space="0" w:color="000000"/>
              <w:bottom w:val="single" w:sz="4" w:space="0" w:color="000000"/>
              <w:right w:val="single" w:sz="4" w:space="0" w:color="000000"/>
            </w:tcBorders>
            <w:shd w:val="clear" w:color="auto" w:fill="FBD4B4"/>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100</w:t>
            </w:r>
          </w:p>
        </w:tc>
        <w:tc>
          <w:tcPr>
            <w:tcW w:w="940" w:type="dxa"/>
            <w:tcBorders>
              <w:top w:val="single" w:sz="4" w:space="0" w:color="000000"/>
              <w:left w:val="single" w:sz="4" w:space="0" w:color="000000"/>
              <w:bottom w:val="single" w:sz="4" w:space="0" w:color="000000"/>
              <w:right w:val="single" w:sz="4" w:space="0" w:color="000000"/>
            </w:tcBorders>
            <w:shd w:val="clear" w:color="auto" w:fill="FBD4B4"/>
          </w:tcPr>
          <w:p w:rsidR="00AD2211" w:rsidRPr="00AD2211" w:rsidRDefault="00AD2211" w:rsidP="00AD2211">
            <w:pPr>
              <w:spacing w:after="0" w:line="240" w:lineRule="auto"/>
              <w:rPr>
                <w:rFonts w:ascii="Times New Roman" w:eastAsia="Calibri" w:hAnsi="Times New Roman" w:cs="Times New Roman"/>
              </w:rPr>
            </w:pPr>
            <w:r w:rsidRPr="00AD2211">
              <w:rPr>
                <w:rFonts w:ascii="Times New Roman" w:eastAsia="Calibri" w:hAnsi="Times New Roman" w:cs="Times New Roman"/>
              </w:rPr>
              <w:t>67</w:t>
            </w:r>
          </w:p>
        </w:tc>
      </w:tr>
      <w:tr w:rsidR="00AD2211" w:rsidRPr="00AD2211" w:rsidTr="00AD2211">
        <w:tc>
          <w:tcPr>
            <w:tcW w:w="2266" w:type="dxa"/>
            <w:tcBorders>
              <w:top w:val="single" w:sz="4" w:space="0" w:color="000000"/>
              <w:left w:val="single" w:sz="4" w:space="0" w:color="000000"/>
              <w:bottom w:val="single" w:sz="4" w:space="0" w:color="000000"/>
              <w:right w:val="single" w:sz="4" w:space="0" w:color="000000"/>
            </w:tcBorders>
            <w:shd w:val="clear" w:color="auto" w:fill="FFFFFF"/>
            <w:hideMark/>
          </w:tcPr>
          <w:p w:rsidR="00AD2211" w:rsidRPr="007C448D" w:rsidRDefault="00AD2211" w:rsidP="00AD2211">
            <w:pPr>
              <w:spacing w:after="0" w:line="240" w:lineRule="auto"/>
              <w:rPr>
                <w:rFonts w:ascii="Times New Roman" w:eastAsia="Calibri" w:hAnsi="Times New Roman" w:cs="Times New Roman"/>
                <w:b/>
              </w:rPr>
            </w:pPr>
            <w:r w:rsidRPr="007C448D">
              <w:rPr>
                <w:rFonts w:ascii="Times New Roman" w:eastAsia="Calibri" w:hAnsi="Times New Roman" w:cs="Times New Roman"/>
                <w:b/>
              </w:rPr>
              <w:t>Итого</w:t>
            </w:r>
          </w:p>
        </w:tc>
        <w:tc>
          <w:tcPr>
            <w:tcW w:w="1035" w:type="dxa"/>
            <w:tcBorders>
              <w:top w:val="single" w:sz="4" w:space="0" w:color="000000"/>
              <w:left w:val="single" w:sz="4" w:space="0" w:color="000000"/>
              <w:bottom w:val="single" w:sz="4" w:space="0" w:color="000000"/>
              <w:right w:val="single" w:sz="4" w:space="0" w:color="000000"/>
            </w:tcBorders>
            <w:shd w:val="clear" w:color="auto" w:fill="FBD4B4"/>
            <w:hideMark/>
          </w:tcPr>
          <w:p w:rsidR="00AD2211" w:rsidRPr="007C448D" w:rsidRDefault="00AD2211" w:rsidP="00AD2211">
            <w:pPr>
              <w:spacing w:after="0" w:line="240" w:lineRule="auto"/>
              <w:rPr>
                <w:rFonts w:ascii="Times New Roman" w:eastAsia="Calibri" w:hAnsi="Times New Roman" w:cs="Times New Roman"/>
                <w:b/>
              </w:rPr>
            </w:pPr>
            <w:r w:rsidRPr="007C448D">
              <w:rPr>
                <w:rFonts w:ascii="Times New Roman" w:eastAsia="Calibri" w:hAnsi="Times New Roman" w:cs="Times New Roman"/>
                <w:b/>
              </w:rPr>
              <w:t>23</w:t>
            </w:r>
          </w:p>
        </w:tc>
        <w:tc>
          <w:tcPr>
            <w:tcW w:w="909" w:type="dxa"/>
            <w:tcBorders>
              <w:top w:val="single" w:sz="4" w:space="0" w:color="000000"/>
              <w:left w:val="single" w:sz="4" w:space="0" w:color="000000"/>
              <w:bottom w:val="single" w:sz="4" w:space="0" w:color="000000"/>
              <w:right w:val="single" w:sz="4" w:space="0" w:color="000000"/>
            </w:tcBorders>
            <w:shd w:val="clear" w:color="auto" w:fill="FBD4B4"/>
          </w:tcPr>
          <w:p w:rsidR="00AD2211" w:rsidRPr="007C448D" w:rsidRDefault="00AD2211" w:rsidP="00AD2211">
            <w:pPr>
              <w:spacing w:after="0" w:line="240" w:lineRule="auto"/>
              <w:rPr>
                <w:rFonts w:ascii="Times New Roman" w:eastAsia="Calibri" w:hAnsi="Times New Roman" w:cs="Times New Roman"/>
                <w:b/>
              </w:rPr>
            </w:pPr>
            <w:r w:rsidRPr="007C448D">
              <w:rPr>
                <w:rFonts w:ascii="Times New Roman" w:eastAsia="Calibri" w:hAnsi="Times New Roman" w:cs="Times New Roman"/>
                <w:b/>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BD4B4"/>
          </w:tcPr>
          <w:p w:rsidR="00AD2211" w:rsidRPr="007C448D" w:rsidRDefault="00AD2211" w:rsidP="00AD2211">
            <w:pPr>
              <w:spacing w:after="0" w:line="240" w:lineRule="auto"/>
              <w:rPr>
                <w:rFonts w:ascii="Times New Roman" w:eastAsia="Calibri" w:hAnsi="Times New Roman" w:cs="Times New Roman"/>
                <w:b/>
              </w:rPr>
            </w:pPr>
            <w:r w:rsidRPr="007C448D">
              <w:rPr>
                <w:rFonts w:ascii="Times New Roman" w:eastAsia="Calibri" w:hAnsi="Times New Roman" w:cs="Times New Roman"/>
                <w:b/>
              </w:rPr>
              <w:t>0</w:t>
            </w:r>
          </w:p>
        </w:tc>
        <w:tc>
          <w:tcPr>
            <w:tcW w:w="1274" w:type="dxa"/>
            <w:tcBorders>
              <w:top w:val="single" w:sz="4" w:space="0" w:color="000000"/>
              <w:left w:val="single" w:sz="4" w:space="0" w:color="000000"/>
              <w:bottom w:val="single" w:sz="4" w:space="0" w:color="000000"/>
              <w:right w:val="single" w:sz="4" w:space="0" w:color="000000"/>
            </w:tcBorders>
            <w:shd w:val="clear" w:color="auto" w:fill="FBD4B4"/>
          </w:tcPr>
          <w:p w:rsidR="00AD2211" w:rsidRPr="007C448D" w:rsidRDefault="00AD2211" w:rsidP="00AD2211">
            <w:pPr>
              <w:spacing w:after="0" w:line="240" w:lineRule="auto"/>
              <w:rPr>
                <w:rFonts w:ascii="Times New Roman" w:eastAsia="Calibri" w:hAnsi="Times New Roman" w:cs="Times New Roman"/>
                <w:b/>
              </w:rPr>
            </w:pPr>
            <w:r w:rsidRPr="007C448D">
              <w:rPr>
                <w:rFonts w:ascii="Times New Roman" w:eastAsia="Calibri" w:hAnsi="Times New Roman" w:cs="Times New Roman"/>
                <w:b/>
              </w:rPr>
              <w:t>23</w:t>
            </w:r>
          </w:p>
        </w:tc>
        <w:tc>
          <w:tcPr>
            <w:tcW w:w="1219" w:type="dxa"/>
            <w:tcBorders>
              <w:top w:val="single" w:sz="4" w:space="0" w:color="000000"/>
              <w:left w:val="single" w:sz="4" w:space="0" w:color="000000"/>
              <w:bottom w:val="single" w:sz="4" w:space="0" w:color="000000"/>
              <w:right w:val="single" w:sz="4" w:space="0" w:color="000000"/>
            </w:tcBorders>
            <w:shd w:val="clear" w:color="auto" w:fill="FBD4B4"/>
          </w:tcPr>
          <w:p w:rsidR="00AD2211" w:rsidRPr="007C448D" w:rsidRDefault="00AD2211" w:rsidP="00AD2211">
            <w:pPr>
              <w:spacing w:after="0" w:line="240" w:lineRule="auto"/>
              <w:rPr>
                <w:rFonts w:ascii="Times New Roman" w:eastAsia="Calibri" w:hAnsi="Times New Roman" w:cs="Times New Roman"/>
                <w:b/>
              </w:rPr>
            </w:pPr>
            <w:r w:rsidRPr="007C448D">
              <w:rPr>
                <w:rFonts w:ascii="Times New Roman" w:eastAsia="Calibri" w:hAnsi="Times New Roman" w:cs="Times New Roman"/>
                <w:b/>
              </w:rPr>
              <w:t>0</w:t>
            </w:r>
          </w:p>
        </w:tc>
        <w:tc>
          <w:tcPr>
            <w:tcW w:w="990" w:type="dxa"/>
            <w:tcBorders>
              <w:top w:val="single" w:sz="4" w:space="0" w:color="000000"/>
              <w:left w:val="single" w:sz="4" w:space="0" w:color="000000"/>
              <w:bottom w:val="single" w:sz="4" w:space="0" w:color="000000"/>
              <w:right w:val="single" w:sz="4" w:space="0" w:color="000000"/>
            </w:tcBorders>
            <w:shd w:val="clear" w:color="auto" w:fill="FBD4B4"/>
          </w:tcPr>
          <w:p w:rsidR="00AD2211" w:rsidRPr="007C448D" w:rsidRDefault="00AD2211" w:rsidP="00AD2211">
            <w:pPr>
              <w:spacing w:after="0" w:line="240" w:lineRule="auto"/>
              <w:rPr>
                <w:rFonts w:ascii="Times New Roman" w:eastAsia="Calibri" w:hAnsi="Times New Roman" w:cs="Times New Roman"/>
                <w:b/>
              </w:rPr>
            </w:pPr>
            <w:r w:rsidRPr="007C448D">
              <w:rPr>
                <w:rFonts w:ascii="Times New Roman" w:eastAsia="Calibri" w:hAnsi="Times New Roman" w:cs="Times New Roman"/>
                <w:b/>
              </w:rPr>
              <w:t>22</w:t>
            </w:r>
          </w:p>
        </w:tc>
        <w:tc>
          <w:tcPr>
            <w:tcW w:w="949" w:type="dxa"/>
            <w:tcBorders>
              <w:top w:val="single" w:sz="4" w:space="0" w:color="000000"/>
              <w:left w:val="single" w:sz="4" w:space="0" w:color="000000"/>
              <w:bottom w:val="single" w:sz="4" w:space="0" w:color="000000"/>
              <w:right w:val="single" w:sz="4" w:space="0" w:color="000000"/>
            </w:tcBorders>
            <w:shd w:val="clear" w:color="auto" w:fill="FBD4B4"/>
          </w:tcPr>
          <w:p w:rsidR="00AD2211" w:rsidRPr="007C448D" w:rsidRDefault="00AD2211" w:rsidP="00AD2211">
            <w:pPr>
              <w:spacing w:after="0" w:line="240" w:lineRule="auto"/>
              <w:rPr>
                <w:rFonts w:ascii="Times New Roman" w:eastAsia="Calibri" w:hAnsi="Times New Roman" w:cs="Times New Roman"/>
                <w:b/>
              </w:rPr>
            </w:pPr>
            <w:r w:rsidRPr="007C448D">
              <w:rPr>
                <w:rFonts w:ascii="Times New Roman" w:eastAsia="Calibri" w:hAnsi="Times New Roman" w:cs="Times New Roman"/>
                <w:b/>
              </w:rPr>
              <w:t>1</w:t>
            </w:r>
          </w:p>
        </w:tc>
        <w:tc>
          <w:tcPr>
            <w:tcW w:w="724" w:type="dxa"/>
            <w:tcBorders>
              <w:top w:val="single" w:sz="4" w:space="0" w:color="000000"/>
              <w:left w:val="single" w:sz="4" w:space="0" w:color="000000"/>
              <w:bottom w:val="single" w:sz="4" w:space="0" w:color="000000"/>
              <w:right w:val="single" w:sz="4" w:space="0" w:color="000000"/>
            </w:tcBorders>
            <w:shd w:val="clear" w:color="auto" w:fill="FBD4B4"/>
          </w:tcPr>
          <w:p w:rsidR="00AD2211" w:rsidRPr="007C448D" w:rsidRDefault="00AD2211" w:rsidP="00AD2211">
            <w:pPr>
              <w:spacing w:after="0" w:line="240" w:lineRule="auto"/>
              <w:rPr>
                <w:rFonts w:ascii="Times New Roman" w:eastAsia="Calibri" w:hAnsi="Times New Roman" w:cs="Times New Roman"/>
                <w:b/>
              </w:rPr>
            </w:pPr>
            <w:r w:rsidRPr="007C448D">
              <w:rPr>
                <w:rFonts w:ascii="Times New Roman" w:eastAsia="Calibri" w:hAnsi="Times New Roman" w:cs="Times New Roman"/>
                <w:b/>
              </w:rPr>
              <w:t>1</w:t>
            </w:r>
          </w:p>
        </w:tc>
        <w:tc>
          <w:tcPr>
            <w:tcW w:w="1232" w:type="dxa"/>
            <w:tcBorders>
              <w:top w:val="single" w:sz="4" w:space="0" w:color="000000"/>
              <w:left w:val="single" w:sz="4" w:space="0" w:color="000000"/>
              <w:bottom w:val="single" w:sz="4" w:space="0" w:color="000000"/>
              <w:right w:val="single" w:sz="4" w:space="0" w:color="000000"/>
            </w:tcBorders>
            <w:shd w:val="clear" w:color="auto" w:fill="FBD4B4"/>
          </w:tcPr>
          <w:p w:rsidR="00AD2211" w:rsidRPr="007C448D" w:rsidRDefault="00AD2211" w:rsidP="00AD2211">
            <w:pPr>
              <w:spacing w:after="0" w:line="240" w:lineRule="auto"/>
              <w:rPr>
                <w:rFonts w:ascii="Times New Roman" w:eastAsia="Calibri" w:hAnsi="Times New Roman" w:cs="Times New Roman"/>
                <w:b/>
              </w:rPr>
            </w:pPr>
            <w:r w:rsidRPr="007C448D">
              <w:rPr>
                <w:rFonts w:ascii="Times New Roman" w:eastAsia="Calibri" w:hAnsi="Times New Roman" w:cs="Times New Roman"/>
                <w:b/>
              </w:rPr>
              <w:t>7</w:t>
            </w:r>
          </w:p>
        </w:tc>
        <w:tc>
          <w:tcPr>
            <w:tcW w:w="1201" w:type="dxa"/>
            <w:tcBorders>
              <w:top w:val="single" w:sz="4" w:space="0" w:color="000000"/>
              <w:left w:val="single" w:sz="4" w:space="0" w:color="000000"/>
              <w:bottom w:val="single" w:sz="4" w:space="0" w:color="000000"/>
              <w:right w:val="single" w:sz="4" w:space="0" w:color="000000"/>
            </w:tcBorders>
            <w:shd w:val="clear" w:color="auto" w:fill="FBD4B4"/>
          </w:tcPr>
          <w:p w:rsidR="00AD2211" w:rsidRPr="007C448D" w:rsidRDefault="00AD2211" w:rsidP="00AD2211">
            <w:pPr>
              <w:spacing w:after="0" w:line="240" w:lineRule="auto"/>
              <w:rPr>
                <w:rFonts w:ascii="Times New Roman" w:eastAsia="Calibri" w:hAnsi="Times New Roman" w:cs="Times New Roman"/>
                <w:b/>
              </w:rPr>
            </w:pPr>
            <w:r w:rsidRPr="007C448D">
              <w:rPr>
                <w:rFonts w:ascii="Times New Roman" w:eastAsia="Calibri" w:hAnsi="Times New Roman" w:cs="Times New Roman"/>
                <w:b/>
              </w:rPr>
              <w:t>1</w:t>
            </w:r>
          </w:p>
        </w:tc>
        <w:tc>
          <w:tcPr>
            <w:tcW w:w="1288" w:type="dxa"/>
            <w:tcBorders>
              <w:top w:val="single" w:sz="4" w:space="0" w:color="000000"/>
              <w:left w:val="single" w:sz="4" w:space="0" w:color="000000"/>
              <w:bottom w:val="single" w:sz="4" w:space="0" w:color="000000"/>
              <w:right w:val="single" w:sz="4" w:space="0" w:color="000000"/>
            </w:tcBorders>
            <w:shd w:val="clear" w:color="auto" w:fill="FBD4B4"/>
          </w:tcPr>
          <w:p w:rsidR="00AD2211" w:rsidRPr="007C448D" w:rsidRDefault="00AD2211" w:rsidP="00AD2211">
            <w:pPr>
              <w:spacing w:after="0" w:line="240" w:lineRule="auto"/>
              <w:rPr>
                <w:rFonts w:ascii="Times New Roman" w:eastAsia="Calibri" w:hAnsi="Times New Roman" w:cs="Times New Roman"/>
                <w:b/>
              </w:rPr>
            </w:pPr>
            <w:r w:rsidRPr="007C448D">
              <w:rPr>
                <w:rFonts w:ascii="Times New Roman" w:eastAsia="Calibri" w:hAnsi="Times New Roman" w:cs="Times New Roman"/>
                <w:b/>
              </w:rPr>
              <w:t>96</w:t>
            </w:r>
          </w:p>
        </w:tc>
        <w:tc>
          <w:tcPr>
            <w:tcW w:w="940" w:type="dxa"/>
            <w:tcBorders>
              <w:top w:val="single" w:sz="4" w:space="0" w:color="000000"/>
              <w:left w:val="single" w:sz="4" w:space="0" w:color="000000"/>
              <w:bottom w:val="single" w:sz="4" w:space="0" w:color="000000"/>
              <w:right w:val="single" w:sz="4" w:space="0" w:color="000000"/>
            </w:tcBorders>
            <w:shd w:val="clear" w:color="auto" w:fill="FBD4B4"/>
          </w:tcPr>
          <w:p w:rsidR="00AD2211" w:rsidRPr="007C448D" w:rsidRDefault="00AD2211" w:rsidP="00AD2211">
            <w:pPr>
              <w:spacing w:after="0" w:line="240" w:lineRule="auto"/>
              <w:rPr>
                <w:rFonts w:ascii="Times New Roman" w:eastAsia="Calibri" w:hAnsi="Times New Roman" w:cs="Times New Roman"/>
                <w:b/>
              </w:rPr>
            </w:pPr>
            <w:r w:rsidRPr="007C448D">
              <w:rPr>
                <w:rFonts w:ascii="Times New Roman" w:eastAsia="Calibri" w:hAnsi="Times New Roman" w:cs="Times New Roman"/>
                <w:b/>
              </w:rPr>
              <w:t>35</w:t>
            </w:r>
          </w:p>
        </w:tc>
      </w:tr>
    </w:tbl>
    <w:p w:rsidR="00AD2211" w:rsidRPr="00AD2211" w:rsidRDefault="00AD2211" w:rsidP="00AD2211">
      <w:pPr>
        <w:rPr>
          <w:rFonts w:ascii="Times New Roman" w:eastAsia="Calibri" w:hAnsi="Times New Roman" w:cs="Times New Roman"/>
        </w:rPr>
      </w:pPr>
    </w:p>
    <w:p w:rsidR="00DB6BFF" w:rsidRPr="00DB6BFF" w:rsidRDefault="00D5247B" w:rsidP="00DB6BFF">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4.2. </w:t>
      </w:r>
      <w:r w:rsidR="00DB6BFF" w:rsidRPr="00DB6BFF">
        <w:rPr>
          <w:rFonts w:ascii="Times New Roman" w:eastAsia="Calibri" w:hAnsi="Times New Roman" w:cs="Times New Roman"/>
          <w:b/>
          <w:sz w:val="28"/>
          <w:szCs w:val="28"/>
        </w:rPr>
        <w:t>Анализ результатов государственной</w:t>
      </w:r>
      <w:r w:rsidR="00DB6BFF">
        <w:rPr>
          <w:rFonts w:ascii="Times New Roman" w:eastAsia="Calibri" w:hAnsi="Times New Roman" w:cs="Times New Roman"/>
          <w:b/>
          <w:sz w:val="28"/>
          <w:szCs w:val="28"/>
        </w:rPr>
        <w:t xml:space="preserve">  и</w:t>
      </w:r>
      <w:r w:rsidR="00DB6BFF" w:rsidRPr="00DB6BFF">
        <w:rPr>
          <w:rFonts w:ascii="Times New Roman" w:eastAsia="Calibri" w:hAnsi="Times New Roman" w:cs="Times New Roman"/>
          <w:b/>
          <w:sz w:val="28"/>
          <w:szCs w:val="28"/>
        </w:rPr>
        <w:t xml:space="preserve">тоговой аттестации муниципального бюджетного общеобразовательного учреждения </w:t>
      </w:r>
      <w:r w:rsidR="00DB6BFF" w:rsidRPr="00DB6BFF">
        <w:rPr>
          <w:rFonts w:ascii="Times New Roman" w:eastAsia="Calibri" w:hAnsi="Times New Roman" w:cs="Times New Roman"/>
          <w:b/>
          <w:sz w:val="28"/>
          <w:szCs w:val="28"/>
        </w:rPr>
        <w:lastRenderedPageBreak/>
        <w:t>«Новопокровская средняя общеобразовательная школа»</w:t>
      </w:r>
      <w:r w:rsidR="00DB6BFF">
        <w:rPr>
          <w:rFonts w:ascii="Times New Roman" w:eastAsia="Calibri" w:hAnsi="Times New Roman" w:cs="Times New Roman"/>
          <w:b/>
          <w:sz w:val="28"/>
          <w:szCs w:val="28"/>
        </w:rPr>
        <w:t xml:space="preserve"> </w:t>
      </w:r>
      <w:r w:rsidR="00DB6BFF" w:rsidRPr="00DB6BFF">
        <w:rPr>
          <w:rFonts w:ascii="Times New Roman" w:eastAsia="Calibri" w:hAnsi="Times New Roman" w:cs="Times New Roman"/>
          <w:b/>
          <w:sz w:val="28"/>
          <w:szCs w:val="28"/>
        </w:rPr>
        <w:t>за 2022-2023 учебный год.</w:t>
      </w:r>
    </w:p>
    <w:p w:rsidR="00DB6BFF" w:rsidRPr="00DB6BFF" w:rsidRDefault="00DB6BFF" w:rsidP="00DB6BFF">
      <w:pPr>
        <w:spacing w:after="0" w:line="240" w:lineRule="auto"/>
        <w:ind w:firstLine="709"/>
        <w:jc w:val="both"/>
        <w:rPr>
          <w:rFonts w:ascii="Times New Roman" w:eastAsia="Calibri" w:hAnsi="Times New Roman" w:cs="Times New Roman"/>
          <w:sz w:val="28"/>
          <w:szCs w:val="28"/>
        </w:rPr>
      </w:pPr>
      <w:r w:rsidRPr="00DB6BFF">
        <w:rPr>
          <w:rFonts w:ascii="Times New Roman" w:eastAsia="Calibri" w:hAnsi="Times New Roman" w:cs="Times New Roman"/>
          <w:sz w:val="28"/>
          <w:szCs w:val="28"/>
        </w:rPr>
        <w:t xml:space="preserve">Для </w:t>
      </w:r>
      <w:r>
        <w:rPr>
          <w:rFonts w:ascii="Times New Roman" w:eastAsia="Calibri" w:hAnsi="Times New Roman" w:cs="Times New Roman"/>
          <w:sz w:val="28"/>
          <w:szCs w:val="28"/>
        </w:rPr>
        <w:t xml:space="preserve">участников образовательных отношений </w:t>
      </w:r>
      <w:r w:rsidRPr="00DB6BFF">
        <w:rPr>
          <w:rFonts w:ascii="Times New Roman" w:eastAsia="Calibri" w:hAnsi="Times New Roman" w:cs="Times New Roman"/>
          <w:sz w:val="28"/>
          <w:szCs w:val="28"/>
        </w:rPr>
        <w:t xml:space="preserve"> </w:t>
      </w:r>
      <w:r>
        <w:rPr>
          <w:rFonts w:ascii="Times New Roman" w:eastAsia="Calibri" w:hAnsi="Times New Roman" w:cs="Times New Roman"/>
          <w:sz w:val="28"/>
          <w:szCs w:val="28"/>
        </w:rPr>
        <w:t>МБОУ «Новопокровская СОШ»</w:t>
      </w:r>
      <w:r w:rsidRPr="00DB6BFF">
        <w:rPr>
          <w:rFonts w:ascii="Times New Roman" w:eastAsia="Calibri" w:hAnsi="Times New Roman" w:cs="Times New Roman"/>
          <w:sz w:val="28"/>
          <w:szCs w:val="28"/>
        </w:rPr>
        <w:t xml:space="preserve"> итоги ГИА становятся важным аналитическим источником информации об уровне  общеобразовательной подготовки выпускников. Использование сведений  о результатах ГИА дает основание для принятия управленческих решений администрации МБОУ «Новопокровская СОШ» по совершенствованию системы  контроля качества образования и подготовки выпускников к сдаче ГИА.</w:t>
      </w:r>
    </w:p>
    <w:p w:rsidR="00DB6BFF" w:rsidRPr="00DB6BFF" w:rsidRDefault="00DB6BFF" w:rsidP="00DB6BFF">
      <w:pPr>
        <w:spacing w:after="0" w:line="240" w:lineRule="auto"/>
        <w:ind w:firstLine="709"/>
        <w:jc w:val="both"/>
        <w:rPr>
          <w:rFonts w:ascii="Times New Roman" w:eastAsia="Calibri" w:hAnsi="Times New Roman" w:cs="Times New Roman"/>
          <w:sz w:val="28"/>
          <w:szCs w:val="28"/>
        </w:rPr>
      </w:pPr>
      <w:r w:rsidRPr="00DB6BFF">
        <w:rPr>
          <w:rFonts w:ascii="Times New Roman" w:eastAsia="Calibri" w:hAnsi="Times New Roman" w:cs="Times New Roman"/>
          <w:sz w:val="28"/>
          <w:szCs w:val="28"/>
        </w:rPr>
        <w:t xml:space="preserve">    Целью разработки настоящей аналитической справки является содержательный анализ результатов ЕГЭ и ОГЭ, полученных выпускниками школы в 2022-2023 учебном году.</w:t>
      </w:r>
    </w:p>
    <w:p w:rsidR="00DB6BFF" w:rsidRPr="00DB6BFF" w:rsidRDefault="00DB6BFF" w:rsidP="00DB6BFF">
      <w:pPr>
        <w:spacing w:after="0" w:line="240" w:lineRule="auto"/>
        <w:ind w:firstLine="709"/>
        <w:jc w:val="both"/>
        <w:rPr>
          <w:rFonts w:ascii="Times New Roman" w:eastAsia="Calibri" w:hAnsi="Times New Roman" w:cs="Times New Roman"/>
          <w:b/>
          <w:sz w:val="28"/>
          <w:szCs w:val="28"/>
        </w:rPr>
      </w:pPr>
      <w:r w:rsidRPr="00DB6BFF">
        <w:rPr>
          <w:rFonts w:ascii="Times New Roman" w:eastAsia="Calibri" w:hAnsi="Times New Roman" w:cs="Times New Roman"/>
          <w:b/>
          <w:sz w:val="28"/>
          <w:szCs w:val="28"/>
        </w:rPr>
        <w:t>Общая характеристика участников ЕГЭ 2023 года.</w:t>
      </w:r>
    </w:p>
    <w:p w:rsidR="00DB6BFF" w:rsidRPr="00DB6BFF" w:rsidRDefault="00DB6BFF" w:rsidP="00DB6BFF">
      <w:pPr>
        <w:spacing w:after="0" w:line="240" w:lineRule="auto"/>
        <w:ind w:firstLine="709"/>
        <w:jc w:val="both"/>
        <w:rPr>
          <w:rFonts w:ascii="Times New Roman" w:eastAsia="Calibri" w:hAnsi="Times New Roman" w:cs="Times New Roman"/>
          <w:sz w:val="28"/>
          <w:szCs w:val="28"/>
        </w:rPr>
      </w:pPr>
      <w:r w:rsidRPr="00DB6BFF">
        <w:rPr>
          <w:rFonts w:ascii="Times New Roman" w:eastAsia="Calibri" w:hAnsi="Times New Roman" w:cs="Times New Roman"/>
          <w:sz w:val="28"/>
          <w:szCs w:val="28"/>
        </w:rPr>
        <w:t>В 2022-23 учебном году государственную итоговую аттестацию проходили 9 человек (3 из базовой школы и 6 из Ленинского филиала):  в форме ЕГЭ проходили все 9  человек: 3 человек  из базовой школы и 6 человек из Ленинского филиала. Аттестаты были выданы всем  выпускников 11-х классов  24 июня 2023 года. Количество экзаменов  так же сократилось, ребята сдавали только те предметы, которые требовались при поступлении в ВУЗы. Все 9 выпускников  получили документ об образовании соответствующего образца. Одна претендентка на медаль не  подтвердила свои знания при сдаче ЕГЭ по русскому языку, набрав 66 баллов. По остальным предметам, за исключением обществознания и биологии, все выпускники преодолели  минимальный порог и  набрали необходимое количество баллов для поступления в ВУЗы. По обществознанию три выпускника не смогли перейти минимальный порог, по биологии</w:t>
      </w:r>
      <w:r>
        <w:rPr>
          <w:rFonts w:ascii="Times New Roman" w:eastAsia="Calibri" w:hAnsi="Times New Roman" w:cs="Times New Roman"/>
          <w:sz w:val="28"/>
          <w:szCs w:val="28"/>
        </w:rPr>
        <w:t xml:space="preserve"> </w:t>
      </w:r>
      <w:r w:rsidRPr="00DB6BFF">
        <w:rPr>
          <w:rFonts w:ascii="Times New Roman" w:eastAsia="Calibri" w:hAnsi="Times New Roman" w:cs="Times New Roman"/>
          <w:sz w:val="28"/>
          <w:szCs w:val="28"/>
        </w:rPr>
        <w:t>- один.</w:t>
      </w:r>
    </w:p>
    <w:p w:rsidR="00DB6BFF" w:rsidRPr="00DB6BFF" w:rsidRDefault="00DB6BFF" w:rsidP="00DB6BFF">
      <w:pPr>
        <w:spacing w:after="0" w:line="240" w:lineRule="auto"/>
        <w:ind w:firstLine="709"/>
        <w:jc w:val="both"/>
        <w:rPr>
          <w:rFonts w:ascii="Times New Roman" w:eastAsia="Calibri" w:hAnsi="Times New Roman" w:cs="Times New Roman"/>
          <w:sz w:val="28"/>
          <w:szCs w:val="28"/>
        </w:rPr>
      </w:pPr>
      <w:r w:rsidRPr="00DB6BFF">
        <w:rPr>
          <w:rFonts w:ascii="Times New Roman" w:eastAsia="Calibri" w:hAnsi="Times New Roman" w:cs="Times New Roman"/>
          <w:sz w:val="28"/>
          <w:szCs w:val="28"/>
        </w:rPr>
        <w:t xml:space="preserve">По мере выхода федеральных, региональных  и муниципальных нормативно-распорядительных документов администрация МБОУ «Новопокровская СОШ»  оперативно проводило ознакомительную работу среди всех участников ГИА. Материалы рассматривались на родительских и классных собраниях, а так же на общешкольных и районных собраниях с присутствием </w:t>
      </w:r>
      <w:proofErr w:type="gramStart"/>
      <w:r w:rsidRPr="00DB6BFF">
        <w:rPr>
          <w:rFonts w:ascii="Times New Roman" w:eastAsia="Calibri" w:hAnsi="Times New Roman" w:cs="Times New Roman"/>
          <w:sz w:val="28"/>
          <w:szCs w:val="28"/>
        </w:rPr>
        <w:t>представителя отдела образования администрации Мордовского района Щедриной</w:t>
      </w:r>
      <w:proofErr w:type="gramEnd"/>
      <w:r w:rsidRPr="00DB6BFF">
        <w:rPr>
          <w:rFonts w:ascii="Times New Roman" w:eastAsia="Calibri" w:hAnsi="Times New Roman" w:cs="Times New Roman"/>
          <w:sz w:val="28"/>
          <w:szCs w:val="28"/>
        </w:rPr>
        <w:t xml:space="preserve"> Е.В.  Все материалы размещались на школьном сайте, стендах школы, регулярно комментировались  на родительских и классных собраниях.</w:t>
      </w:r>
    </w:p>
    <w:p w:rsidR="00DB6BFF" w:rsidRPr="00DB6BFF" w:rsidRDefault="00DB6BFF" w:rsidP="00DB6BFF">
      <w:pPr>
        <w:spacing w:after="0" w:line="240" w:lineRule="auto"/>
        <w:ind w:firstLine="709"/>
        <w:jc w:val="both"/>
        <w:rPr>
          <w:rFonts w:ascii="Times New Roman" w:eastAsia="Calibri" w:hAnsi="Times New Roman" w:cs="Times New Roman"/>
          <w:sz w:val="28"/>
          <w:szCs w:val="28"/>
        </w:rPr>
      </w:pPr>
      <w:r w:rsidRPr="00DB6BFF">
        <w:rPr>
          <w:rFonts w:ascii="Times New Roman" w:eastAsia="Calibri" w:hAnsi="Times New Roman" w:cs="Times New Roman"/>
          <w:sz w:val="28"/>
          <w:szCs w:val="28"/>
        </w:rPr>
        <w:t>В этом учебном году у выпускников так же был выбор в отношении, математики (профильный уровень) (4 человек из 9),  истории (1 человека из 9), обществознания (6 человек из 9), биология (1 человек из 9).  Возможные экзамены по выбору  (перечень) определяются нормативно-правовой документацией. Выпускник, как и в прошлом учебном году, выбирает не только предметы для сдачи экзамена, но и самостоятельно определяет количество этих предметов (количество предметов не регламентировано). Выпускник мог вообще не выбирать никаких предметов, кроме русского языка, если они не требовались ему при поступлении в ВУЗы.</w:t>
      </w:r>
    </w:p>
    <w:p w:rsidR="003A5CA2" w:rsidRPr="00DB6BFF" w:rsidRDefault="00DB6BFF" w:rsidP="003A5CA2">
      <w:pPr>
        <w:spacing w:after="0" w:line="240" w:lineRule="auto"/>
        <w:rPr>
          <w:rFonts w:ascii="Times New Roman" w:eastAsia="Calibri" w:hAnsi="Times New Roman" w:cs="Times New Roman"/>
          <w:sz w:val="28"/>
          <w:szCs w:val="28"/>
        </w:rPr>
      </w:pPr>
      <w:r w:rsidRPr="00DB6BFF">
        <w:rPr>
          <w:rFonts w:ascii="Times New Roman" w:eastAsia="Calibri" w:hAnsi="Times New Roman" w:cs="Times New Roman"/>
          <w:b/>
          <w:sz w:val="28"/>
          <w:szCs w:val="28"/>
        </w:rPr>
        <w:t xml:space="preserve">Результаты итоговой аттестации 2022-2023 учебного года  обучающихся 11 </w:t>
      </w:r>
      <w:r w:rsidR="003A5CA2">
        <w:rPr>
          <w:rFonts w:ascii="Times New Roman" w:eastAsia="Calibri" w:hAnsi="Times New Roman" w:cs="Times New Roman"/>
          <w:b/>
          <w:sz w:val="28"/>
          <w:szCs w:val="28"/>
        </w:rPr>
        <w:t xml:space="preserve"> классов.  </w:t>
      </w:r>
      <w:r w:rsidR="003A5CA2" w:rsidRPr="00DB6BFF">
        <w:rPr>
          <w:rFonts w:ascii="Times New Roman" w:eastAsia="Calibri" w:hAnsi="Times New Roman" w:cs="Times New Roman"/>
          <w:sz w:val="28"/>
          <w:szCs w:val="28"/>
        </w:rPr>
        <w:t>Всего обучающихся:</w:t>
      </w:r>
      <w:r w:rsidR="003A5CA2">
        <w:rPr>
          <w:rFonts w:ascii="Times New Roman" w:eastAsia="Calibri" w:hAnsi="Times New Roman" w:cs="Times New Roman"/>
          <w:sz w:val="28"/>
          <w:szCs w:val="28"/>
        </w:rPr>
        <w:t xml:space="preserve">  </w:t>
      </w:r>
      <w:r w:rsidR="003A5CA2" w:rsidRPr="00DB6BFF">
        <w:rPr>
          <w:rFonts w:ascii="Times New Roman" w:eastAsia="Calibri" w:hAnsi="Times New Roman" w:cs="Times New Roman"/>
          <w:sz w:val="28"/>
          <w:szCs w:val="28"/>
        </w:rPr>
        <w:t>11А-3 человека.</w:t>
      </w:r>
      <w:r w:rsidR="003A5CA2">
        <w:rPr>
          <w:rFonts w:ascii="Times New Roman" w:eastAsia="Calibri" w:hAnsi="Times New Roman" w:cs="Times New Roman"/>
          <w:sz w:val="28"/>
          <w:szCs w:val="28"/>
        </w:rPr>
        <w:t xml:space="preserve">  </w:t>
      </w:r>
      <w:r w:rsidR="003A5CA2" w:rsidRPr="00DB6BFF">
        <w:rPr>
          <w:rFonts w:ascii="Times New Roman" w:eastAsia="Calibri" w:hAnsi="Times New Roman" w:cs="Times New Roman"/>
          <w:sz w:val="28"/>
          <w:szCs w:val="28"/>
        </w:rPr>
        <w:t>11Б- 6 человек.</w:t>
      </w:r>
    </w:p>
    <w:p w:rsidR="00DB6BFF" w:rsidRPr="00DB6BFF" w:rsidRDefault="00DB6BFF" w:rsidP="00DB6BFF">
      <w:pPr>
        <w:spacing w:after="0" w:line="240" w:lineRule="auto"/>
        <w:jc w:val="both"/>
        <w:rPr>
          <w:rFonts w:ascii="Times New Roman" w:eastAsia="Calibri" w:hAnsi="Times New Roman" w:cs="Times New Roman"/>
          <w:sz w:val="28"/>
          <w:szCs w:val="28"/>
        </w:rPr>
      </w:pPr>
    </w:p>
    <w:tbl>
      <w:tblPr>
        <w:tblStyle w:val="a6"/>
        <w:tblpPr w:leftFromText="180" w:rightFromText="180" w:vertAnchor="text" w:horzAnchor="margin" w:tblpXSpec="center" w:tblpY="363"/>
        <w:tblW w:w="11023" w:type="dxa"/>
        <w:tblLayout w:type="fixed"/>
        <w:tblLook w:val="04A0" w:firstRow="1" w:lastRow="0" w:firstColumn="1" w:lastColumn="0" w:noHBand="0" w:noVBand="1"/>
      </w:tblPr>
      <w:tblGrid>
        <w:gridCol w:w="638"/>
        <w:gridCol w:w="1313"/>
        <w:gridCol w:w="1134"/>
        <w:gridCol w:w="992"/>
        <w:gridCol w:w="993"/>
        <w:gridCol w:w="1134"/>
        <w:gridCol w:w="1134"/>
        <w:gridCol w:w="1275"/>
        <w:gridCol w:w="1245"/>
        <w:gridCol w:w="1165"/>
      </w:tblGrid>
      <w:tr w:rsidR="00DB6BFF" w:rsidRPr="00DB6BFF" w:rsidTr="00DB6BFF">
        <w:trPr>
          <w:trHeight w:val="1833"/>
        </w:trPr>
        <w:tc>
          <w:tcPr>
            <w:tcW w:w="638" w:type="dxa"/>
          </w:tcPr>
          <w:p w:rsidR="00DB6BFF" w:rsidRPr="003A5CA2" w:rsidRDefault="00DB6BFF" w:rsidP="003A5CA2">
            <w:pPr>
              <w:rPr>
                <w:rFonts w:ascii="Times New Roman" w:eastAsia="Calibri" w:hAnsi="Times New Roman" w:cs="Times New Roman"/>
                <w:b/>
                <w:sz w:val="24"/>
                <w:szCs w:val="24"/>
              </w:rPr>
            </w:pPr>
            <w:r w:rsidRPr="003A5CA2">
              <w:rPr>
                <w:rFonts w:ascii="Times New Roman" w:eastAsia="Calibri" w:hAnsi="Times New Roman" w:cs="Times New Roman"/>
                <w:b/>
                <w:sz w:val="24"/>
                <w:szCs w:val="24"/>
              </w:rPr>
              <w:t xml:space="preserve">№ </w:t>
            </w:r>
            <w:proofErr w:type="gramStart"/>
            <w:r w:rsidRPr="003A5CA2">
              <w:rPr>
                <w:rFonts w:ascii="Times New Roman" w:eastAsia="Calibri" w:hAnsi="Times New Roman" w:cs="Times New Roman"/>
                <w:b/>
                <w:sz w:val="24"/>
                <w:szCs w:val="24"/>
              </w:rPr>
              <w:t>п</w:t>
            </w:r>
            <w:proofErr w:type="gramEnd"/>
            <w:r w:rsidRPr="003A5CA2">
              <w:rPr>
                <w:rFonts w:ascii="Times New Roman" w:eastAsia="Calibri" w:hAnsi="Times New Roman" w:cs="Times New Roman"/>
                <w:b/>
                <w:sz w:val="24"/>
                <w:szCs w:val="24"/>
              </w:rPr>
              <w:t>/п</w:t>
            </w:r>
          </w:p>
        </w:tc>
        <w:tc>
          <w:tcPr>
            <w:tcW w:w="1313" w:type="dxa"/>
          </w:tcPr>
          <w:p w:rsidR="00DB6BFF" w:rsidRPr="003A5CA2" w:rsidRDefault="00DB6BFF" w:rsidP="003A5CA2">
            <w:pPr>
              <w:rPr>
                <w:rFonts w:ascii="Times New Roman" w:eastAsia="Calibri" w:hAnsi="Times New Roman" w:cs="Times New Roman"/>
                <w:b/>
                <w:sz w:val="24"/>
                <w:szCs w:val="24"/>
              </w:rPr>
            </w:pPr>
            <w:r w:rsidRPr="003A5CA2">
              <w:rPr>
                <w:rFonts w:ascii="Times New Roman" w:eastAsia="Calibri" w:hAnsi="Times New Roman" w:cs="Times New Roman"/>
                <w:b/>
                <w:sz w:val="24"/>
                <w:szCs w:val="24"/>
              </w:rPr>
              <w:t>Предмет</w:t>
            </w:r>
          </w:p>
        </w:tc>
        <w:tc>
          <w:tcPr>
            <w:tcW w:w="1134" w:type="dxa"/>
          </w:tcPr>
          <w:p w:rsidR="00DB6BFF" w:rsidRPr="003A5CA2" w:rsidRDefault="00DB6BFF" w:rsidP="003A5CA2">
            <w:pPr>
              <w:rPr>
                <w:rFonts w:ascii="Times New Roman" w:eastAsia="Calibri" w:hAnsi="Times New Roman" w:cs="Times New Roman"/>
                <w:b/>
                <w:sz w:val="24"/>
                <w:szCs w:val="24"/>
              </w:rPr>
            </w:pPr>
            <w:r w:rsidRPr="003A5CA2">
              <w:rPr>
                <w:rFonts w:ascii="Times New Roman" w:eastAsia="Calibri" w:hAnsi="Times New Roman" w:cs="Times New Roman"/>
                <w:b/>
                <w:sz w:val="24"/>
                <w:szCs w:val="24"/>
              </w:rPr>
              <w:t xml:space="preserve">Минимальный балл- 2023 </w:t>
            </w:r>
            <w:proofErr w:type="gramStart"/>
            <w:r w:rsidRPr="003A5CA2">
              <w:rPr>
                <w:rFonts w:ascii="Times New Roman" w:eastAsia="Calibri" w:hAnsi="Times New Roman" w:cs="Times New Roman"/>
                <w:b/>
                <w:sz w:val="24"/>
                <w:szCs w:val="24"/>
              </w:rPr>
              <w:t xml:space="preserve">( </w:t>
            </w:r>
            <w:proofErr w:type="spellStart"/>
            <w:proofErr w:type="gramEnd"/>
            <w:r w:rsidRPr="003A5CA2">
              <w:rPr>
                <w:rFonts w:ascii="Times New Roman" w:eastAsia="Calibri" w:hAnsi="Times New Roman" w:cs="Times New Roman"/>
                <w:b/>
                <w:sz w:val="24"/>
                <w:szCs w:val="24"/>
              </w:rPr>
              <w:t>Рособрнадзор</w:t>
            </w:r>
            <w:proofErr w:type="spellEnd"/>
            <w:r w:rsidRPr="003A5CA2">
              <w:rPr>
                <w:rFonts w:ascii="Times New Roman" w:eastAsia="Calibri" w:hAnsi="Times New Roman" w:cs="Times New Roman"/>
                <w:b/>
                <w:sz w:val="24"/>
                <w:szCs w:val="24"/>
              </w:rPr>
              <w:t>)</w:t>
            </w:r>
          </w:p>
        </w:tc>
        <w:tc>
          <w:tcPr>
            <w:tcW w:w="992" w:type="dxa"/>
          </w:tcPr>
          <w:p w:rsidR="00DB6BFF" w:rsidRPr="003A5CA2" w:rsidRDefault="00DB6BFF" w:rsidP="003A5CA2">
            <w:pPr>
              <w:rPr>
                <w:rFonts w:ascii="Times New Roman" w:eastAsia="Calibri" w:hAnsi="Times New Roman" w:cs="Times New Roman"/>
                <w:b/>
                <w:sz w:val="24"/>
                <w:szCs w:val="24"/>
              </w:rPr>
            </w:pPr>
            <w:r w:rsidRPr="003A5CA2">
              <w:rPr>
                <w:rFonts w:ascii="Times New Roman" w:eastAsia="Calibri" w:hAnsi="Times New Roman" w:cs="Times New Roman"/>
                <w:b/>
                <w:sz w:val="24"/>
                <w:szCs w:val="24"/>
              </w:rPr>
              <w:t>Количество сдававших ЕГЭ по предмету</w:t>
            </w:r>
          </w:p>
        </w:tc>
        <w:tc>
          <w:tcPr>
            <w:tcW w:w="993" w:type="dxa"/>
          </w:tcPr>
          <w:p w:rsidR="00DB6BFF" w:rsidRPr="003A5CA2" w:rsidRDefault="00DB6BFF" w:rsidP="003A5CA2">
            <w:pPr>
              <w:rPr>
                <w:rFonts w:ascii="Times New Roman" w:eastAsia="Calibri" w:hAnsi="Times New Roman" w:cs="Times New Roman"/>
                <w:b/>
                <w:sz w:val="24"/>
                <w:szCs w:val="24"/>
              </w:rPr>
            </w:pPr>
            <w:r w:rsidRPr="003A5CA2">
              <w:rPr>
                <w:rFonts w:ascii="Times New Roman" w:eastAsia="Calibri" w:hAnsi="Times New Roman" w:cs="Times New Roman"/>
                <w:b/>
                <w:sz w:val="24"/>
                <w:szCs w:val="24"/>
              </w:rPr>
              <w:t>Средний балл по предмету за 2018 год</w:t>
            </w:r>
          </w:p>
        </w:tc>
        <w:tc>
          <w:tcPr>
            <w:tcW w:w="1134" w:type="dxa"/>
          </w:tcPr>
          <w:p w:rsidR="00DB6BFF" w:rsidRPr="003A5CA2" w:rsidRDefault="00DB6BFF" w:rsidP="003A5CA2">
            <w:pPr>
              <w:rPr>
                <w:rFonts w:ascii="Times New Roman" w:eastAsia="Calibri" w:hAnsi="Times New Roman" w:cs="Times New Roman"/>
                <w:b/>
                <w:sz w:val="24"/>
                <w:szCs w:val="24"/>
              </w:rPr>
            </w:pPr>
            <w:r w:rsidRPr="003A5CA2">
              <w:rPr>
                <w:rFonts w:ascii="Times New Roman" w:eastAsia="Calibri" w:hAnsi="Times New Roman" w:cs="Times New Roman"/>
                <w:b/>
                <w:sz w:val="24"/>
                <w:szCs w:val="24"/>
              </w:rPr>
              <w:t>Средний балл по предмету за 2019 год</w:t>
            </w:r>
          </w:p>
        </w:tc>
        <w:tc>
          <w:tcPr>
            <w:tcW w:w="1134" w:type="dxa"/>
          </w:tcPr>
          <w:p w:rsidR="00DB6BFF" w:rsidRPr="003A5CA2" w:rsidRDefault="00DB6BFF" w:rsidP="003A5CA2">
            <w:pPr>
              <w:rPr>
                <w:rFonts w:ascii="Times New Roman" w:eastAsia="Calibri" w:hAnsi="Times New Roman" w:cs="Times New Roman"/>
                <w:b/>
                <w:sz w:val="24"/>
                <w:szCs w:val="24"/>
              </w:rPr>
            </w:pPr>
            <w:r w:rsidRPr="003A5CA2">
              <w:rPr>
                <w:rFonts w:ascii="Times New Roman" w:eastAsia="Calibri" w:hAnsi="Times New Roman" w:cs="Times New Roman"/>
                <w:b/>
                <w:sz w:val="24"/>
                <w:szCs w:val="24"/>
              </w:rPr>
              <w:t>Средний балл по предмету за 2020 год</w:t>
            </w:r>
          </w:p>
        </w:tc>
        <w:tc>
          <w:tcPr>
            <w:tcW w:w="1275" w:type="dxa"/>
          </w:tcPr>
          <w:p w:rsidR="00DB6BFF" w:rsidRPr="003A5CA2" w:rsidRDefault="00DB6BFF" w:rsidP="003A5CA2">
            <w:pPr>
              <w:rPr>
                <w:rFonts w:ascii="Times New Roman" w:eastAsia="Calibri" w:hAnsi="Times New Roman" w:cs="Times New Roman"/>
                <w:b/>
                <w:sz w:val="24"/>
                <w:szCs w:val="24"/>
              </w:rPr>
            </w:pPr>
            <w:r w:rsidRPr="003A5CA2">
              <w:rPr>
                <w:rFonts w:ascii="Times New Roman" w:eastAsia="Calibri" w:hAnsi="Times New Roman" w:cs="Times New Roman"/>
                <w:b/>
                <w:sz w:val="24"/>
                <w:szCs w:val="24"/>
              </w:rPr>
              <w:t>Средний балл по предмету за 2021 год</w:t>
            </w:r>
          </w:p>
        </w:tc>
        <w:tc>
          <w:tcPr>
            <w:tcW w:w="1245" w:type="dxa"/>
          </w:tcPr>
          <w:p w:rsidR="00DB6BFF" w:rsidRPr="003A5CA2" w:rsidRDefault="00DB6BFF" w:rsidP="003A5CA2">
            <w:pPr>
              <w:rPr>
                <w:rFonts w:ascii="Times New Roman" w:eastAsia="Calibri" w:hAnsi="Times New Roman" w:cs="Times New Roman"/>
                <w:b/>
                <w:sz w:val="24"/>
                <w:szCs w:val="24"/>
              </w:rPr>
            </w:pPr>
            <w:r w:rsidRPr="003A5CA2">
              <w:rPr>
                <w:rFonts w:ascii="Times New Roman" w:eastAsia="Calibri" w:hAnsi="Times New Roman" w:cs="Times New Roman"/>
                <w:b/>
                <w:sz w:val="24"/>
                <w:szCs w:val="24"/>
              </w:rPr>
              <w:t>Средний балл по предмету за 2022 год</w:t>
            </w:r>
          </w:p>
        </w:tc>
        <w:tc>
          <w:tcPr>
            <w:tcW w:w="1165" w:type="dxa"/>
          </w:tcPr>
          <w:p w:rsidR="00DB6BFF" w:rsidRPr="003A5CA2" w:rsidRDefault="00DB6BFF" w:rsidP="003A5CA2">
            <w:pPr>
              <w:rPr>
                <w:rFonts w:ascii="Times New Roman" w:eastAsia="Calibri" w:hAnsi="Times New Roman" w:cs="Times New Roman"/>
                <w:b/>
                <w:sz w:val="24"/>
                <w:szCs w:val="24"/>
              </w:rPr>
            </w:pPr>
            <w:r w:rsidRPr="003A5CA2">
              <w:rPr>
                <w:rFonts w:ascii="Times New Roman" w:eastAsia="Calibri" w:hAnsi="Times New Roman" w:cs="Times New Roman"/>
                <w:b/>
                <w:sz w:val="24"/>
                <w:szCs w:val="24"/>
              </w:rPr>
              <w:t>Средний балл по предмету за 2023 год</w:t>
            </w:r>
          </w:p>
        </w:tc>
      </w:tr>
      <w:tr w:rsidR="00DB6BFF" w:rsidRPr="00DB6BFF" w:rsidTr="00DB6BFF">
        <w:tc>
          <w:tcPr>
            <w:tcW w:w="638"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1</w:t>
            </w:r>
          </w:p>
        </w:tc>
        <w:tc>
          <w:tcPr>
            <w:tcW w:w="1313"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Русский язык</w:t>
            </w:r>
          </w:p>
        </w:tc>
        <w:tc>
          <w:tcPr>
            <w:tcW w:w="1134"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 xml:space="preserve"> 24 (36- для  ВУЗов)</w:t>
            </w:r>
          </w:p>
        </w:tc>
        <w:tc>
          <w:tcPr>
            <w:tcW w:w="992"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9</w:t>
            </w:r>
          </w:p>
        </w:tc>
        <w:tc>
          <w:tcPr>
            <w:tcW w:w="993"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74,2</w:t>
            </w:r>
          </w:p>
        </w:tc>
        <w:tc>
          <w:tcPr>
            <w:tcW w:w="1134"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67,3</w:t>
            </w:r>
          </w:p>
        </w:tc>
        <w:tc>
          <w:tcPr>
            <w:tcW w:w="1134"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67,6</w:t>
            </w:r>
          </w:p>
        </w:tc>
        <w:tc>
          <w:tcPr>
            <w:tcW w:w="1275"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67,2</w:t>
            </w:r>
          </w:p>
        </w:tc>
        <w:tc>
          <w:tcPr>
            <w:tcW w:w="1245"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63</w:t>
            </w:r>
          </w:p>
        </w:tc>
        <w:tc>
          <w:tcPr>
            <w:tcW w:w="1165"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55,9</w:t>
            </w:r>
          </w:p>
        </w:tc>
      </w:tr>
      <w:tr w:rsidR="00DB6BFF" w:rsidRPr="00DB6BFF" w:rsidTr="00DB6BFF">
        <w:tc>
          <w:tcPr>
            <w:tcW w:w="638"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2</w:t>
            </w:r>
          </w:p>
        </w:tc>
        <w:tc>
          <w:tcPr>
            <w:tcW w:w="1313"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 xml:space="preserve">Математика профильная </w:t>
            </w:r>
          </w:p>
        </w:tc>
        <w:tc>
          <w:tcPr>
            <w:tcW w:w="1134"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27</w:t>
            </w:r>
          </w:p>
        </w:tc>
        <w:tc>
          <w:tcPr>
            <w:tcW w:w="992"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4</w:t>
            </w:r>
          </w:p>
        </w:tc>
        <w:tc>
          <w:tcPr>
            <w:tcW w:w="993"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48</w:t>
            </w:r>
          </w:p>
        </w:tc>
        <w:tc>
          <w:tcPr>
            <w:tcW w:w="1134"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41</w:t>
            </w:r>
          </w:p>
        </w:tc>
        <w:tc>
          <w:tcPr>
            <w:tcW w:w="1134"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53,4</w:t>
            </w:r>
          </w:p>
        </w:tc>
        <w:tc>
          <w:tcPr>
            <w:tcW w:w="1275"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44,8</w:t>
            </w:r>
          </w:p>
        </w:tc>
        <w:tc>
          <w:tcPr>
            <w:tcW w:w="1245"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46</w:t>
            </w:r>
          </w:p>
        </w:tc>
        <w:tc>
          <w:tcPr>
            <w:tcW w:w="1165"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43,3</w:t>
            </w:r>
          </w:p>
        </w:tc>
      </w:tr>
      <w:tr w:rsidR="00DB6BFF" w:rsidRPr="00DB6BFF" w:rsidTr="00DB6BFF">
        <w:tc>
          <w:tcPr>
            <w:tcW w:w="638"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3</w:t>
            </w:r>
          </w:p>
        </w:tc>
        <w:tc>
          <w:tcPr>
            <w:tcW w:w="1313"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 xml:space="preserve">Биология </w:t>
            </w:r>
          </w:p>
        </w:tc>
        <w:tc>
          <w:tcPr>
            <w:tcW w:w="1134"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36</w:t>
            </w:r>
          </w:p>
        </w:tc>
        <w:tc>
          <w:tcPr>
            <w:tcW w:w="992" w:type="dxa"/>
          </w:tcPr>
          <w:p w:rsidR="00DB6BFF" w:rsidRPr="003A5CA2" w:rsidRDefault="00DB6BFF" w:rsidP="003A5CA2">
            <w:pPr>
              <w:rPr>
                <w:rFonts w:ascii="Times New Roman" w:eastAsia="Calibri" w:hAnsi="Times New Roman" w:cs="Times New Roman"/>
                <w:sz w:val="24"/>
                <w:szCs w:val="24"/>
              </w:rPr>
            </w:pPr>
          </w:p>
        </w:tc>
        <w:tc>
          <w:tcPr>
            <w:tcW w:w="993"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60,5</w:t>
            </w:r>
          </w:p>
        </w:tc>
        <w:tc>
          <w:tcPr>
            <w:tcW w:w="1134"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60</w:t>
            </w:r>
          </w:p>
        </w:tc>
        <w:tc>
          <w:tcPr>
            <w:tcW w:w="1134"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w:t>
            </w:r>
          </w:p>
        </w:tc>
        <w:tc>
          <w:tcPr>
            <w:tcW w:w="1275"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34</w:t>
            </w:r>
          </w:p>
        </w:tc>
        <w:tc>
          <w:tcPr>
            <w:tcW w:w="1245"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42</w:t>
            </w:r>
          </w:p>
        </w:tc>
        <w:tc>
          <w:tcPr>
            <w:tcW w:w="1165"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36</w:t>
            </w:r>
          </w:p>
        </w:tc>
      </w:tr>
      <w:tr w:rsidR="00DB6BFF" w:rsidRPr="00DB6BFF" w:rsidTr="00DB6BFF">
        <w:tc>
          <w:tcPr>
            <w:tcW w:w="638"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4</w:t>
            </w:r>
          </w:p>
        </w:tc>
        <w:tc>
          <w:tcPr>
            <w:tcW w:w="1313"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 xml:space="preserve">Обществознание </w:t>
            </w:r>
          </w:p>
        </w:tc>
        <w:tc>
          <w:tcPr>
            <w:tcW w:w="1134"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42</w:t>
            </w:r>
          </w:p>
        </w:tc>
        <w:tc>
          <w:tcPr>
            <w:tcW w:w="992"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6</w:t>
            </w:r>
          </w:p>
        </w:tc>
        <w:tc>
          <w:tcPr>
            <w:tcW w:w="993"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63</w:t>
            </w:r>
          </w:p>
        </w:tc>
        <w:tc>
          <w:tcPr>
            <w:tcW w:w="1134"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55</w:t>
            </w:r>
          </w:p>
        </w:tc>
        <w:tc>
          <w:tcPr>
            <w:tcW w:w="1134"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58</w:t>
            </w:r>
          </w:p>
        </w:tc>
        <w:tc>
          <w:tcPr>
            <w:tcW w:w="1275"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52</w:t>
            </w:r>
          </w:p>
        </w:tc>
        <w:tc>
          <w:tcPr>
            <w:tcW w:w="1245"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64</w:t>
            </w:r>
          </w:p>
        </w:tc>
        <w:tc>
          <w:tcPr>
            <w:tcW w:w="1165"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45,8</w:t>
            </w:r>
          </w:p>
        </w:tc>
      </w:tr>
      <w:tr w:rsidR="00DB6BFF" w:rsidRPr="00DB6BFF" w:rsidTr="00DB6BFF">
        <w:tc>
          <w:tcPr>
            <w:tcW w:w="638"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5</w:t>
            </w:r>
          </w:p>
        </w:tc>
        <w:tc>
          <w:tcPr>
            <w:tcW w:w="1313"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 xml:space="preserve">Физика </w:t>
            </w:r>
          </w:p>
        </w:tc>
        <w:tc>
          <w:tcPr>
            <w:tcW w:w="1134"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36</w:t>
            </w:r>
          </w:p>
        </w:tc>
        <w:tc>
          <w:tcPr>
            <w:tcW w:w="992" w:type="dxa"/>
          </w:tcPr>
          <w:p w:rsidR="00DB6BFF" w:rsidRPr="003A5CA2" w:rsidRDefault="00DB6BFF" w:rsidP="003A5CA2">
            <w:pPr>
              <w:rPr>
                <w:rFonts w:ascii="Times New Roman" w:eastAsia="Calibri" w:hAnsi="Times New Roman" w:cs="Times New Roman"/>
                <w:sz w:val="24"/>
                <w:szCs w:val="24"/>
              </w:rPr>
            </w:pPr>
          </w:p>
        </w:tc>
        <w:tc>
          <w:tcPr>
            <w:tcW w:w="993"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51</w:t>
            </w:r>
          </w:p>
        </w:tc>
        <w:tc>
          <w:tcPr>
            <w:tcW w:w="1134"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0</w:t>
            </w:r>
          </w:p>
        </w:tc>
        <w:tc>
          <w:tcPr>
            <w:tcW w:w="1134"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54</w:t>
            </w:r>
          </w:p>
        </w:tc>
        <w:tc>
          <w:tcPr>
            <w:tcW w:w="1275"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50,3</w:t>
            </w:r>
          </w:p>
        </w:tc>
        <w:tc>
          <w:tcPr>
            <w:tcW w:w="1245"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47</w:t>
            </w:r>
          </w:p>
        </w:tc>
        <w:tc>
          <w:tcPr>
            <w:tcW w:w="1165"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w:t>
            </w:r>
          </w:p>
        </w:tc>
      </w:tr>
      <w:tr w:rsidR="00DB6BFF" w:rsidRPr="00DB6BFF" w:rsidTr="00DB6BFF">
        <w:tc>
          <w:tcPr>
            <w:tcW w:w="638"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6</w:t>
            </w:r>
          </w:p>
        </w:tc>
        <w:tc>
          <w:tcPr>
            <w:tcW w:w="1313"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Химия</w:t>
            </w:r>
          </w:p>
        </w:tc>
        <w:tc>
          <w:tcPr>
            <w:tcW w:w="1134"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36</w:t>
            </w:r>
          </w:p>
        </w:tc>
        <w:tc>
          <w:tcPr>
            <w:tcW w:w="992" w:type="dxa"/>
          </w:tcPr>
          <w:p w:rsidR="00DB6BFF" w:rsidRPr="003A5CA2" w:rsidRDefault="00DB6BFF" w:rsidP="003A5CA2">
            <w:pPr>
              <w:rPr>
                <w:rFonts w:ascii="Times New Roman" w:eastAsia="Calibri" w:hAnsi="Times New Roman" w:cs="Times New Roman"/>
                <w:sz w:val="24"/>
                <w:szCs w:val="24"/>
              </w:rPr>
            </w:pPr>
          </w:p>
        </w:tc>
        <w:tc>
          <w:tcPr>
            <w:tcW w:w="993"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79</w:t>
            </w:r>
          </w:p>
        </w:tc>
        <w:tc>
          <w:tcPr>
            <w:tcW w:w="1134"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52</w:t>
            </w:r>
          </w:p>
        </w:tc>
        <w:tc>
          <w:tcPr>
            <w:tcW w:w="1134"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w:t>
            </w:r>
          </w:p>
        </w:tc>
        <w:tc>
          <w:tcPr>
            <w:tcW w:w="1275"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w:t>
            </w:r>
          </w:p>
        </w:tc>
        <w:tc>
          <w:tcPr>
            <w:tcW w:w="1245"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21,5</w:t>
            </w:r>
          </w:p>
        </w:tc>
        <w:tc>
          <w:tcPr>
            <w:tcW w:w="1165"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w:t>
            </w:r>
          </w:p>
        </w:tc>
      </w:tr>
      <w:tr w:rsidR="00DB6BFF" w:rsidRPr="00DB6BFF" w:rsidTr="00DB6BFF">
        <w:tc>
          <w:tcPr>
            <w:tcW w:w="638"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7</w:t>
            </w:r>
          </w:p>
        </w:tc>
        <w:tc>
          <w:tcPr>
            <w:tcW w:w="1313"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Литература</w:t>
            </w:r>
          </w:p>
        </w:tc>
        <w:tc>
          <w:tcPr>
            <w:tcW w:w="1134"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32</w:t>
            </w:r>
          </w:p>
        </w:tc>
        <w:tc>
          <w:tcPr>
            <w:tcW w:w="992" w:type="dxa"/>
          </w:tcPr>
          <w:p w:rsidR="00DB6BFF" w:rsidRPr="003A5CA2" w:rsidRDefault="00DB6BFF" w:rsidP="003A5CA2">
            <w:pPr>
              <w:rPr>
                <w:rFonts w:ascii="Times New Roman" w:eastAsia="Calibri" w:hAnsi="Times New Roman" w:cs="Times New Roman"/>
                <w:sz w:val="24"/>
                <w:szCs w:val="24"/>
              </w:rPr>
            </w:pPr>
          </w:p>
        </w:tc>
        <w:tc>
          <w:tcPr>
            <w:tcW w:w="993"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71</w:t>
            </w:r>
          </w:p>
        </w:tc>
        <w:tc>
          <w:tcPr>
            <w:tcW w:w="1134"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68</w:t>
            </w:r>
          </w:p>
        </w:tc>
        <w:tc>
          <w:tcPr>
            <w:tcW w:w="1134"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w:t>
            </w:r>
          </w:p>
        </w:tc>
        <w:tc>
          <w:tcPr>
            <w:tcW w:w="1275"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w:t>
            </w:r>
          </w:p>
        </w:tc>
        <w:tc>
          <w:tcPr>
            <w:tcW w:w="1245"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w:t>
            </w:r>
          </w:p>
        </w:tc>
        <w:tc>
          <w:tcPr>
            <w:tcW w:w="1165"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w:t>
            </w:r>
          </w:p>
        </w:tc>
      </w:tr>
      <w:tr w:rsidR="00DB6BFF" w:rsidRPr="00DB6BFF" w:rsidTr="00DB6BFF">
        <w:tc>
          <w:tcPr>
            <w:tcW w:w="638"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8</w:t>
            </w:r>
          </w:p>
        </w:tc>
        <w:tc>
          <w:tcPr>
            <w:tcW w:w="1313"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 xml:space="preserve">История </w:t>
            </w:r>
          </w:p>
        </w:tc>
        <w:tc>
          <w:tcPr>
            <w:tcW w:w="1134"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32</w:t>
            </w:r>
          </w:p>
        </w:tc>
        <w:tc>
          <w:tcPr>
            <w:tcW w:w="992" w:type="dxa"/>
          </w:tcPr>
          <w:p w:rsidR="00DB6BFF" w:rsidRPr="003A5CA2" w:rsidRDefault="00DB6BFF" w:rsidP="003A5CA2">
            <w:pPr>
              <w:rPr>
                <w:rFonts w:ascii="Times New Roman" w:eastAsia="Calibri" w:hAnsi="Times New Roman" w:cs="Times New Roman"/>
                <w:sz w:val="24"/>
                <w:szCs w:val="24"/>
              </w:rPr>
            </w:pPr>
          </w:p>
        </w:tc>
        <w:tc>
          <w:tcPr>
            <w:tcW w:w="993"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w:t>
            </w:r>
          </w:p>
        </w:tc>
        <w:tc>
          <w:tcPr>
            <w:tcW w:w="1134"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67</w:t>
            </w:r>
          </w:p>
        </w:tc>
        <w:tc>
          <w:tcPr>
            <w:tcW w:w="1134"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47,5</w:t>
            </w:r>
          </w:p>
        </w:tc>
        <w:tc>
          <w:tcPr>
            <w:tcW w:w="1275"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72,5</w:t>
            </w:r>
          </w:p>
        </w:tc>
        <w:tc>
          <w:tcPr>
            <w:tcW w:w="1245"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59</w:t>
            </w:r>
          </w:p>
        </w:tc>
        <w:tc>
          <w:tcPr>
            <w:tcW w:w="1165"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40</w:t>
            </w:r>
          </w:p>
        </w:tc>
      </w:tr>
      <w:tr w:rsidR="00DB6BFF" w:rsidRPr="00DB6BFF" w:rsidTr="00DB6BFF">
        <w:tc>
          <w:tcPr>
            <w:tcW w:w="638"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9</w:t>
            </w:r>
          </w:p>
        </w:tc>
        <w:tc>
          <w:tcPr>
            <w:tcW w:w="1313"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Математика (базовая)</w:t>
            </w:r>
          </w:p>
        </w:tc>
        <w:tc>
          <w:tcPr>
            <w:tcW w:w="1134"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3</w:t>
            </w:r>
          </w:p>
        </w:tc>
        <w:tc>
          <w:tcPr>
            <w:tcW w:w="992"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5</w:t>
            </w:r>
          </w:p>
        </w:tc>
        <w:tc>
          <w:tcPr>
            <w:tcW w:w="993" w:type="dxa"/>
          </w:tcPr>
          <w:p w:rsidR="00DB6BFF" w:rsidRPr="003A5CA2" w:rsidRDefault="00DB6BFF" w:rsidP="003A5CA2">
            <w:pPr>
              <w:rPr>
                <w:rFonts w:ascii="Times New Roman" w:eastAsia="Calibri" w:hAnsi="Times New Roman" w:cs="Times New Roman"/>
                <w:sz w:val="24"/>
                <w:szCs w:val="24"/>
              </w:rPr>
            </w:pPr>
          </w:p>
        </w:tc>
        <w:tc>
          <w:tcPr>
            <w:tcW w:w="1134" w:type="dxa"/>
          </w:tcPr>
          <w:p w:rsidR="00DB6BFF" w:rsidRPr="003A5CA2" w:rsidRDefault="00DB6BFF" w:rsidP="003A5CA2">
            <w:pPr>
              <w:rPr>
                <w:rFonts w:ascii="Times New Roman" w:eastAsia="Calibri" w:hAnsi="Times New Roman" w:cs="Times New Roman"/>
                <w:sz w:val="24"/>
                <w:szCs w:val="24"/>
              </w:rPr>
            </w:pPr>
          </w:p>
        </w:tc>
        <w:tc>
          <w:tcPr>
            <w:tcW w:w="1134"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w:t>
            </w:r>
          </w:p>
        </w:tc>
        <w:tc>
          <w:tcPr>
            <w:tcW w:w="1275"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3,9</w:t>
            </w:r>
          </w:p>
        </w:tc>
        <w:tc>
          <w:tcPr>
            <w:tcW w:w="1245"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4,1</w:t>
            </w:r>
          </w:p>
        </w:tc>
        <w:tc>
          <w:tcPr>
            <w:tcW w:w="1165"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3,6</w:t>
            </w:r>
          </w:p>
        </w:tc>
      </w:tr>
      <w:tr w:rsidR="00DB6BFF" w:rsidRPr="00DB6BFF" w:rsidTr="00DB6BFF">
        <w:tc>
          <w:tcPr>
            <w:tcW w:w="638"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10</w:t>
            </w:r>
          </w:p>
        </w:tc>
        <w:tc>
          <w:tcPr>
            <w:tcW w:w="1313"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География</w:t>
            </w:r>
          </w:p>
        </w:tc>
        <w:tc>
          <w:tcPr>
            <w:tcW w:w="1134"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37</w:t>
            </w:r>
          </w:p>
        </w:tc>
        <w:tc>
          <w:tcPr>
            <w:tcW w:w="992"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1</w:t>
            </w:r>
          </w:p>
        </w:tc>
        <w:tc>
          <w:tcPr>
            <w:tcW w:w="993" w:type="dxa"/>
          </w:tcPr>
          <w:p w:rsidR="00DB6BFF" w:rsidRPr="003A5CA2" w:rsidRDefault="00DB6BFF" w:rsidP="003A5CA2">
            <w:pPr>
              <w:rPr>
                <w:rFonts w:ascii="Times New Roman" w:eastAsia="Calibri" w:hAnsi="Times New Roman" w:cs="Times New Roman"/>
                <w:sz w:val="24"/>
                <w:szCs w:val="24"/>
              </w:rPr>
            </w:pPr>
          </w:p>
        </w:tc>
        <w:tc>
          <w:tcPr>
            <w:tcW w:w="1134" w:type="dxa"/>
          </w:tcPr>
          <w:p w:rsidR="00DB6BFF" w:rsidRPr="003A5CA2" w:rsidRDefault="00DB6BFF" w:rsidP="003A5CA2">
            <w:pPr>
              <w:rPr>
                <w:rFonts w:ascii="Times New Roman" w:eastAsia="Calibri" w:hAnsi="Times New Roman" w:cs="Times New Roman"/>
                <w:sz w:val="24"/>
                <w:szCs w:val="24"/>
              </w:rPr>
            </w:pPr>
          </w:p>
        </w:tc>
        <w:tc>
          <w:tcPr>
            <w:tcW w:w="1134" w:type="dxa"/>
          </w:tcPr>
          <w:p w:rsidR="00DB6BFF" w:rsidRPr="003A5CA2" w:rsidRDefault="00DB6BFF" w:rsidP="003A5CA2">
            <w:pPr>
              <w:rPr>
                <w:rFonts w:ascii="Times New Roman" w:eastAsia="Calibri" w:hAnsi="Times New Roman" w:cs="Times New Roman"/>
                <w:sz w:val="24"/>
                <w:szCs w:val="24"/>
              </w:rPr>
            </w:pPr>
          </w:p>
        </w:tc>
        <w:tc>
          <w:tcPr>
            <w:tcW w:w="1275" w:type="dxa"/>
          </w:tcPr>
          <w:p w:rsidR="00DB6BFF" w:rsidRPr="003A5CA2" w:rsidRDefault="00DB6BFF" w:rsidP="003A5CA2">
            <w:pPr>
              <w:rPr>
                <w:rFonts w:ascii="Times New Roman" w:eastAsia="Calibri" w:hAnsi="Times New Roman" w:cs="Times New Roman"/>
                <w:sz w:val="24"/>
                <w:szCs w:val="24"/>
              </w:rPr>
            </w:pPr>
          </w:p>
        </w:tc>
        <w:tc>
          <w:tcPr>
            <w:tcW w:w="1245" w:type="dxa"/>
          </w:tcPr>
          <w:p w:rsidR="00DB6BFF" w:rsidRPr="003A5CA2" w:rsidRDefault="00DB6BFF" w:rsidP="003A5CA2">
            <w:pPr>
              <w:rPr>
                <w:rFonts w:ascii="Times New Roman" w:eastAsia="Calibri" w:hAnsi="Times New Roman" w:cs="Times New Roman"/>
                <w:sz w:val="24"/>
                <w:szCs w:val="24"/>
              </w:rPr>
            </w:pPr>
          </w:p>
        </w:tc>
        <w:tc>
          <w:tcPr>
            <w:tcW w:w="1165"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68</w:t>
            </w:r>
          </w:p>
        </w:tc>
      </w:tr>
    </w:tbl>
    <w:p w:rsidR="00DB6BFF" w:rsidRPr="00DB6BFF" w:rsidRDefault="00DB6BFF" w:rsidP="00DB6BFF">
      <w:pPr>
        <w:spacing w:after="0" w:line="240" w:lineRule="auto"/>
        <w:rPr>
          <w:rFonts w:ascii="Times New Roman" w:eastAsia="Calibri" w:hAnsi="Times New Roman" w:cs="Times New Roman"/>
          <w:sz w:val="28"/>
          <w:szCs w:val="28"/>
        </w:rPr>
      </w:pPr>
    </w:p>
    <w:p w:rsidR="003A5CA2" w:rsidRDefault="003A5CA2" w:rsidP="00DB6BFF">
      <w:pPr>
        <w:spacing w:after="0" w:line="240" w:lineRule="auto"/>
        <w:rPr>
          <w:rFonts w:ascii="Times New Roman" w:eastAsia="Calibri" w:hAnsi="Times New Roman" w:cs="Times New Roman"/>
          <w:b/>
          <w:sz w:val="28"/>
          <w:szCs w:val="28"/>
        </w:rPr>
      </w:pPr>
    </w:p>
    <w:p w:rsidR="00DB6BFF" w:rsidRPr="00DB6BFF" w:rsidRDefault="00DB6BFF" w:rsidP="00DB6BFF">
      <w:pPr>
        <w:spacing w:after="0" w:line="240" w:lineRule="auto"/>
        <w:rPr>
          <w:rFonts w:ascii="Times New Roman" w:eastAsia="Calibri" w:hAnsi="Times New Roman" w:cs="Times New Roman"/>
          <w:b/>
          <w:sz w:val="28"/>
          <w:szCs w:val="28"/>
        </w:rPr>
      </w:pPr>
      <w:r w:rsidRPr="00DB6BFF">
        <w:rPr>
          <w:rFonts w:ascii="Times New Roman" w:eastAsia="Calibri" w:hAnsi="Times New Roman" w:cs="Times New Roman"/>
          <w:b/>
          <w:sz w:val="28"/>
          <w:szCs w:val="28"/>
        </w:rPr>
        <w:t xml:space="preserve">Итоги экзамена по русскому языку </w:t>
      </w:r>
    </w:p>
    <w:tbl>
      <w:tblPr>
        <w:tblStyle w:val="a6"/>
        <w:tblW w:w="0" w:type="auto"/>
        <w:tblLook w:val="04A0" w:firstRow="1" w:lastRow="0" w:firstColumn="1" w:lastColumn="0" w:noHBand="0" w:noVBand="1"/>
      </w:tblPr>
      <w:tblGrid>
        <w:gridCol w:w="961"/>
        <w:gridCol w:w="1541"/>
        <w:gridCol w:w="1434"/>
        <w:gridCol w:w="722"/>
        <w:gridCol w:w="722"/>
        <w:gridCol w:w="722"/>
        <w:gridCol w:w="722"/>
        <w:gridCol w:w="1260"/>
        <w:gridCol w:w="1740"/>
      </w:tblGrid>
      <w:tr w:rsidR="00DB6BFF" w:rsidRPr="00DB6BFF" w:rsidTr="003A5CA2">
        <w:trPr>
          <w:trHeight w:val="285"/>
        </w:trPr>
        <w:tc>
          <w:tcPr>
            <w:tcW w:w="961" w:type="dxa"/>
            <w:vMerge w:val="restart"/>
          </w:tcPr>
          <w:p w:rsidR="00DB6BFF" w:rsidRPr="003A5CA2" w:rsidRDefault="00DB6BFF" w:rsidP="003A5CA2">
            <w:pPr>
              <w:rPr>
                <w:rFonts w:ascii="Times New Roman" w:eastAsia="Calibri" w:hAnsi="Times New Roman" w:cs="Times New Roman"/>
                <w:b/>
                <w:sz w:val="24"/>
                <w:szCs w:val="24"/>
              </w:rPr>
            </w:pPr>
            <w:r w:rsidRPr="003A5CA2">
              <w:rPr>
                <w:rFonts w:ascii="Times New Roman" w:eastAsia="Calibri" w:hAnsi="Times New Roman" w:cs="Times New Roman"/>
                <w:b/>
                <w:sz w:val="24"/>
                <w:szCs w:val="24"/>
              </w:rPr>
              <w:t>Класс</w:t>
            </w:r>
          </w:p>
        </w:tc>
        <w:tc>
          <w:tcPr>
            <w:tcW w:w="1541" w:type="dxa"/>
            <w:vMerge w:val="restart"/>
          </w:tcPr>
          <w:p w:rsidR="00DB6BFF" w:rsidRPr="003A5CA2" w:rsidRDefault="00DB6BFF" w:rsidP="003A5CA2">
            <w:pPr>
              <w:rPr>
                <w:rFonts w:ascii="Times New Roman" w:eastAsia="Calibri" w:hAnsi="Times New Roman" w:cs="Times New Roman"/>
                <w:b/>
                <w:sz w:val="24"/>
                <w:szCs w:val="24"/>
              </w:rPr>
            </w:pPr>
            <w:r w:rsidRPr="003A5CA2">
              <w:rPr>
                <w:rFonts w:ascii="Times New Roman" w:eastAsia="Calibri" w:hAnsi="Times New Roman" w:cs="Times New Roman"/>
                <w:b/>
                <w:sz w:val="24"/>
                <w:szCs w:val="24"/>
              </w:rPr>
              <w:t>Школа, филиал</w:t>
            </w:r>
          </w:p>
        </w:tc>
        <w:tc>
          <w:tcPr>
            <w:tcW w:w="1434" w:type="dxa"/>
            <w:vMerge w:val="restart"/>
          </w:tcPr>
          <w:p w:rsidR="00DB6BFF" w:rsidRPr="003A5CA2" w:rsidRDefault="00DB6BFF" w:rsidP="003A5CA2">
            <w:pPr>
              <w:rPr>
                <w:rFonts w:ascii="Times New Roman" w:eastAsia="Calibri" w:hAnsi="Times New Roman" w:cs="Times New Roman"/>
                <w:b/>
                <w:sz w:val="24"/>
                <w:szCs w:val="24"/>
              </w:rPr>
            </w:pPr>
            <w:r w:rsidRPr="003A5CA2">
              <w:rPr>
                <w:rFonts w:ascii="Times New Roman" w:eastAsia="Calibri" w:hAnsi="Times New Roman" w:cs="Times New Roman"/>
                <w:b/>
                <w:sz w:val="24"/>
                <w:szCs w:val="24"/>
              </w:rPr>
              <w:t xml:space="preserve">Кол-во </w:t>
            </w:r>
            <w:proofErr w:type="spellStart"/>
            <w:r w:rsidRPr="003A5CA2">
              <w:rPr>
                <w:rFonts w:ascii="Times New Roman" w:eastAsia="Calibri" w:hAnsi="Times New Roman" w:cs="Times New Roman"/>
                <w:b/>
                <w:sz w:val="24"/>
                <w:szCs w:val="24"/>
              </w:rPr>
              <w:t>обуч-ся</w:t>
            </w:r>
            <w:proofErr w:type="spellEnd"/>
          </w:p>
        </w:tc>
        <w:tc>
          <w:tcPr>
            <w:tcW w:w="2888" w:type="dxa"/>
            <w:gridSpan w:val="4"/>
            <w:tcBorders>
              <w:bottom w:val="single" w:sz="8" w:space="0" w:color="000000"/>
            </w:tcBorders>
          </w:tcPr>
          <w:p w:rsidR="00DB6BFF" w:rsidRPr="003A5CA2" w:rsidRDefault="00DB6BFF" w:rsidP="003A5CA2">
            <w:pPr>
              <w:rPr>
                <w:rFonts w:ascii="Times New Roman" w:eastAsia="Calibri" w:hAnsi="Times New Roman" w:cs="Times New Roman"/>
                <w:b/>
                <w:sz w:val="24"/>
                <w:szCs w:val="24"/>
              </w:rPr>
            </w:pPr>
            <w:r w:rsidRPr="003A5CA2">
              <w:rPr>
                <w:rFonts w:ascii="Times New Roman" w:eastAsia="Calibri" w:hAnsi="Times New Roman" w:cs="Times New Roman"/>
                <w:b/>
                <w:sz w:val="24"/>
                <w:szCs w:val="24"/>
              </w:rPr>
              <w:t xml:space="preserve">Оценки </w:t>
            </w:r>
            <w:proofErr w:type="gramStart"/>
            <w:r w:rsidRPr="003A5CA2">
              <w:rPr>
                <w:rFonts w:ascii="Times New Roman" w:eastAsia="Calibri" w:hAnsi="Times New Roman" w:cs="Times New Roman"/>
                <w:b/>
                <w:sz w:val="24"/>
                <w:szCs w:val="24"/>
              </w:rPr>
              <w:t xml:space="preserve">( </w:t>
            </w:r>
            <w:proofErr w:type="gramEnd"/>
            <w:r w:rsidRPr="003A5CA2">
              <w:rPr>
                <w:rFonts w:ascii="Times New Roman" w:eastAsia="Calibri" w:hAnsi="Times New Roman" w:cs="Times New Roman"/>
                <w:b/>
                <w:sz w:val="24"/>
                <w:szCs w:val="24"/>
              </w:rPr>
              <w:t>мин. балл- 24)</w:t>
            </w:r>
          </w:p>
        </w:tc>
        <w:tc>
          <w:tcPr>
            <w:tcW w:w="1260" w:type="dxa"/>
            <w:vMerge w:val="restart"/>
          </w:tcPr>
          <w:p w:rsidR="00DB6BFF" w:rsidRPr="003A5CA2" w:rsidRDefault="00DB6BFF" w:rsidP="003A5CA2">
            <w:pPr>
              <w:rPr>
                <w:rFonts w:ascii="Times New Roman" w:eastAsia="Calibri" w:hAnsi="Times New Roman" w:cs="Times New Roman"/>
                <w:b/>
                <w:sz w:val="24"/>
                <w:szCs w:val="24"/>
              </w:rPr>
            </w:pPr>
            <w:r w:rsidRPr="003A5CA2">
              <w:rPr>
                <w:rFonts w:ascii="Times New Roman" w:eastAsia="Calibri" w:hAnsi="Times New Roman" w:cs="Times New Roman"/>
                <w:b/>
                <w:sz w:val="24"/>
                <w:szCs w:val="24"/>
              </w:rPr>
              <w:t>Средний балл</w:t>
            </w:r>
          </w:p>
        </w:tc>
        <w:tc>
          <w:tcPr>
            <w:tcW w:w="1740" w:type="dxa"/>
            <w:vMerge w:val="restart"/>
          </w:tcPr>
          <w:p w:rsidR="00DB6BFF" w:rsidRPr="003A5CA2" w:rsidRDefault="00DB6BFF" w:rsidP="003A5CA2">
            <w:pPr>
              <w:rPr>
                <w:rFonts w:ascii="Times New Roman" w:eastAsia="Calibri" w:hAnsi="Times New Roman" w:cs="Times New Roman"/>
                <w:b/>
                <w:sz w:val="24"/>
                <w:szCs w:val="24"/>
              </w:rPr>
            </w:pPr>
            <w:r w:rsidRPr="003A5CA2">
              <w:rPr>
                <w:rFonts w:ascii="Times New Roman" w:eastAsia="Calibri" w:hAnsi="Times New Roman" w:cs="Times New Roman"/>
                <w:b/>
                <w:sz w:val="24"/>
                <w:szCs w:val="24"/>
              </w:rPr>
              <w:t xml:space="preserve">% </w:t>
            </w:r>
            <w:proofErr w:type="spellStart"/>
            <w:r w:rsidRPr="003A5CA2">
              <w:rPr>
                <w:rFonts w:ascii="Times New Roman" w:eastAsia="Calibri" w:hAnsi="Times New Roman" w:cs="Times New Roman"/>
                <w:b/>
                <w:sz w:val="24"/>
                <w:szCs w:val="24"/>
              </w:rPr>
              <w:t>обученности</w:t>
            </w:r>
            <w:proofErr w:type="spellEnd"/>
            <w:r w:rsidRPr="003A5CA2">
              <w:rPr>
                <w:rFonts w:ascii="Times New Roman" w:eastAsia="Calibri" w:hAnsi="Times New Roman" w:cs="Times New Roman"/>
                <w:b/>
                <w:sz w:val="24"/>
                <w:szCs w:val="24"/>
              </w:rPr>
              <w:t xml:space="preserve"> </w:t>
            </w:r>
          </w:p>
        </w:tc>
      </w:tr>
      <w:tr w:rsidR="00DB6BFF" w:rsidRPr="00DB6BFF" w:rsidTr="003A5CA2">
        <w:trPr>
          <w:trHeight w:val="240"/>
        </w:trPr>
        <w:tc>
          <w:tcPr>
            <w:tcW w:w="961" w:type="dxa"/>
            <w:vMerge/>
          </w:tcPr>
          <w:p w:rsidR="00DB6BFF" w:rsidRPr="003A5CA2" w:rsidRDefault="00DB6BFF" w:rsidP="003A5CA2">
            <w:pPr>
              <w:rPr>
                <w:rFonts w:ascii="Times New Roman" w:eastAsia="Calibri" w:hAnsi="Times New Roman" w:cs="Times New Roman"/>
                <w:sz w:val="24"/>
                <w:szCs w:val="24"/>
              </w:rPr>
            </w:pPr>
          </w:p>
        </w:tc>
        <w:tc>
          <w:tcPr>
            <w:tcW w:w="1541" w:type="dxa"/>
            <w:vMerge/>
          </w:tcPr>
          <w:p w:rsidR="00DB6BFF" w:rsidRPr="003A5CA2" w:rsidRDefault="00DB6BFF" w:rsidP="003A5CA2">
            <w:pPr>
              <w:rPr>
                <w:rFonts w:ascii="Times New Roman" w:eastAsia="Calibri" w:hAnsi="Times New Roman" w:cs="Times New Roman"/>
                <w:sz w:val="24"/>
                <w:szCs w:val="24"/>
              </w:rPr>
            </w:pPr>
          </w:p>
        </w:tc>
        <w:tc>
          <w:tcPr>
            <w:tcW w:w="1434" w:type="dxa"/>
            <w:vMerge/>
          </w:tcPr>
          <w:p w:rsidR="00DB6BFF" w:rsidRPr="003A5CA2" w:rsidRDefault="00DB6BFF" w:rsidP="003A5CA2">
            <w:pPr>
              <w:rPr>
                <w:rFonts w:ascii="Times New Roman" w:eastAsia="Calibri" w:hAnsi="Times New Roman" w:cs="Times New Roman"/>
                <w:sz w:val="24"/>
                <w:szCs w:val="24"/>
              </w:rPr>
            </w:pPr>
          </w:p>
        </w:tc>
        <w:tc>
          <w:tcPr>
            <w:tcW w:w="722" w:type="dxa"/>
            <w:tcBorders>
              <w:top w:val="single" w:sz="8" w:space="0" w:color="000000"/>
            </w:tcBorders>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5</w:t>
            </w:r>
          </w:p>
        </w:tc>
        <w:tc>
          <w:tcPr>
            <w:tcW w:w="722" w:type="dxa"/>
            <w:tcBorders>
              <w:top w:val="single" w:sz="8" w:space="0" w:color="000000"/>
            </w:tcBorders>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4</w:t>
            </w:r>
          </w:p>
        </w:tc>
        <w:tc>
          <w:tcPr>
            <w:tcW w:w="722" w:type="dxa"/>
            <w:tcBorders>
              <w:top w:val="single" w:sz="8" w:space="0" w:color="000000"/>
            </w:tcBorders>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3</w:t>
            </w:r>
          </w:p>
        </w:tc>
        <w:tc>
          <w:tcPr>
            <w:tcW w:w="722" w:type="dxa"/>
            <w:tcBorders>
              <w:top w:val="single" w:sz="8" w:space="0" w:color="000000"/>
            </w:tcBorders>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2</w:t>
            </w:r>
          </w:p>
        </w:tc>
        <w:tc>
          <w:tcPr>
            <w:tcW w:w="1260" w:type="dxa"/>
            <w:vMerge/>
          </w:tcPr>
          <w:p w:rsidR="00DB6BFF" w:rsidRPr="003A5CA2" w:rsidRDefault="00DB6BFF" w:rsidP="003A5CA2">
            <w:pPr>
              <w:rPr>
                <w:rFonts w:ascii="Times New Roman" w:eastAsia="Calibri" w:hAnsi="Times New Roman" w:cs="Times New Roman"/>
                <w:sz w:val="24"/>
                <w:szCs w:val="24"/>
              </w:rPr>
            </w:pPr>
          </w:p>
        </w:tc>
        <w:tc>
          <w:tcPr>
            <w:tcW w:w="1740" w:type="dxa"/>
            <w:vMerge/>
          </w:tcPr>
          <w:p w:rsidR="00DB6BFF" w:rsidRPr="003A5CA2" w:rsidRDefault="00DB6BFF" w:rsidP="003A5CA2">
            <w:pPr>
              <w:rPr>
                <w:rFonts w:ascii="Times New Roman" w:eastAsia="Calibri" w:hAnsi="Times New Roman" w:cs="Times New Roman"/>
                <w:sz w:val="24"/>
                <w:szCs w:val="24"/>
              </w:rPr>
            </w:pPr>
          </w:p>
        </w:tc>
      </w:tr>
      <w:tr w:rsidR="00DB6BFF" w:rsidRPr="00DB6BFF" w:rsidTr="003A5CA2">
        <w:tc>
          <w:tcPr>
            <w:tcW w:w="961"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11А</w:t>
            </w:r>
          </w:p>
        </w:tc>
        <w:tc>
          <w:tcPr>
            <w:tcW w:w="1541"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Базовая школа</w:t>
            </w:r>
          </w:p>
        </w:tc>
        <w:tc>
          <w:tcPr>
            <w:tcW w:w="1434"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3</w:t>
            </w:r>
          </w:p>
        </w:tc>
        <w:tc>
          <w:tcPr>
            <w:tcW w:w="2166" w:type="dxa"/>
            <w:gridSpan w:val="3"/>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3</w:t>
            </w:r>
          </w:p>
        </w:tc>
        <w:tc>
          <w:tcPr>
            <w:tcW w:w="722"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w:t>
            </w:r>
          </w:p>
        </w:tc>
        <w:tc>
          <w:tcPr>
            <w:tcW w:w="1260"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59,3 (-4,7)</w:t>
            </w:r>
          </w:p>
        </w:tc>
        <w:tc>
          <w:tcPr>
            <w:tcW w:w="1740"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100</w:t>
            </w:r>
          </w:p>
        </w:tc>
      </w:tr>
      <w:tr w:rsidR="00DB6BFF" w:rsidRPr="00DB6BFF" w:rsidTr="003A5CA2">
        <w:tc>
          <w:tcPr>
            <w:tcW w:w="961"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11Б</w:t>
            </w:r>
          </w:p>
        </w:tc>
        <w:tc>
          <w:tcPr>
            <w:tcW w:w="1541"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Ленинский филиал</w:t>
            </w:r>
          </w:p>
        </w:tc>
        <w:tc>
          <w:tcPr>
            <w:tcW w:w="1434"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6</w:t>
            </w:r>
          </w:p>
        </w:tc>
        <w:tc>
          <w:tcPr>
            <w:tcW w:w="2166" w:type="dxa"/>
            <w:gridSpan w:val="3"/>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6</w:t>
            </w:r>
          </w:p>
        </w:tc>
        <w:tc>
          <w:tcPr>
            <w:tcW w:w="722"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w:t>
            </w:r>
          </w:p>
        </w:tc>
        <w:tc>
          <w:tcPr>
            <w:tcW w:w="1260"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54,2 (-7,8)</w:t>
            </w:r>
          </w:p>
        </w:tc>
        <w:tc>
          <w:tcPr>
            <w:tcW w:w="1740"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100</w:t>
            </w:r>
          </w:p>
        </w:tc>
      </w:tr>
      <w:tr w:rsidR="00DB6BFF" w:rsidRPr="00DB6BFF" w:rsidTr="003A5CA2">
        <w:tc>
          <w:tcPr>
            <w:tcW w:w="961" w:type="dxa"/>
          </w:tcPr>
          <w:p w:rsidR="00DB6BFF" w:rsidRPr="003A5CA2" w:rsidRDefault="00DB6BFF" w:rsidP="003A5CA2">
            <w:pPr>
              <w:rPr>
                <w:rFonts w:ascii="Times New Roman" w:eastAsia="Calibri" w:hAnsi="Times New Roman" w:cs="Times New Roman"/>
                <w:sz w:val="24"/>
                <w:szCs w:val="24"/>
              </w:rPr>
            </w:pPr>
          </w:p>
        </w:tc>
        <w:tc>
          <w:tcPr>
            <w:tcW w:w="1541"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Итого</w:t>
            </w:r>
          </w:p>
        </w:tc>
        <w:tc>
          <w:tcPr>
            <w:tcW w:w="1434"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9</w:t>
            </w:r>
          </w:p>
        </w:tc>
        <w:tc>
          <w:tcPr>
            <w:tcW w:w="2166" w:type="dxa"/>
            <w:gridSpan w:val="3"/>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9</w:t>
            </w:r>
          </w:p>
        </w:tc>
        <w:tc>
          <w:tcPr>
            <w:tcW w:w="722"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w:t>
            </w:r>
          </w:p>
        </w:tc>
        <w:tc>
          <w:tcPr>
            <w:tcW w:w="1260"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55,9 (-7,1)</w:t>
            </w:r>
          </w:p>
        </w:tc>
        <w:tc>
          <w:tcPr>
            <w:tcW w:w="1740"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100</w:t>
            </w:r>
          </w:p>
        </w:tc>
      </w:tr>
    </w:tbl>
    <w:p w:rsidR="00DB6BFF" w:rsidRPr="003A5CA2" w:rsidRDefault="00DB6BFF" w:rsidP="003A5CA2">
      <w:pPr>
        <w:spacing w:after="0" w:line="240" w:lineRule="auto"/>
        <w:rPr>
          <w:rFonts w:ascii="Times New Roman" w:eastAsia="Calibri" w:hAnsi="Times New Roman" w:cs="Times New Roman"/>
          <w:sz w:val="28"/>
          <w:szCs w:val="28"/>
        </w:rPr>
      </w:pPr>
      <w:r w:rsidRPr="003A5CA2">
        <w:rPr>
          <w:rFonts w:ascii="Times New Roman" w:eastAsia="Calibri" w:hAnsi="Times New Roman" w:cs="Times New Roman"/>
          <w:sz w:val="28"/>
          <w:szCs w:val="28"/>
        </w:rPr>
        <w:t>Минимальный балл- 43,</w:t>
      </w:r>
    </w:p>
    <w:p w:rsidR="00DB6BFF" w:rsidRDefault="00DB6BFF" w:rsidP="003A5CA2">
      <w:pPr>
        <w:spacing w:after="0" w:line="240" w:lineRule="auto"/>
        <w:rPr>
          <w:rFonts w:ascii="Times New Roman" w:eastAsia="Calibri" w:hAnsi="Times New Roman" w:cs="Times New Roman"/>
          <w:sz w:val="28"/>
          <w:szCs w:val="28"/>
        </w:rPr>
      </w:pPr>
      <w:r w:rsidRPr="003A5CA2">
        <w:rPr>
          <w:rFonts w:ascii="Times New Roman" w:eastAsia="Calibri" w:hAnsi="Times New Roman" w:cs="Times New Roman"/>
          <w:sz w:val="28"/>
          <w:szCs w:val="28"/>
        </w:rPr>
        <w:t>Максимальный балл- 81.</w:t>
      </w:r>
    </w:p>
    <w:p w:rsidR="003A5CA2" w:rsidRPr="003A5CA2" w:rsidRDefault="003A5CA2" w:rsidP="003A5CA2">
      <w:pPr>
        <w:spacing w:after="0" w:line="240" w:lineRule="auto"/>
        <w:rPr>
          <w:rFonts w:ascii="Times New Roman" w:eastAsia="Calibri" w:hAnsi="Times New Roman" w:cs="Times New Roman"/>
          <w:sz w:val="28"/>
          <w:szCs w:val="28"/>
        </w:rPr>
      </w:pPr>
    </w:p>
    <w:p w:rsidR="00DB6BFF" w:rsidRPr="003A5CA2" w:rsidRDefault="00DB6BFF" w:rsidP="003A5CA2">
      <w:pPr>
        <w:spacing w:after="0" w:line="240" w:lineRule="auto"/>
        <w:rPr>
          <w:rFonts w:ascii="Times New Roman" w:eastAsia="Calibri" w:hAnsi="Times New Roman" w:cs="Times New Roman"/>
          <w:b/>
          <w:sz w:val="28"/>
          <w:szCs w:val="28"/>
        </w:rPr>
      </w:pPr>
      <w:r w:rsidRPr="003A5CA2">
        <w:rPr>
          <w:rFonts w:ascii="Times New Roman" w:eastAsia="Calibri" w:hAnsi="Times New Roman" w:cs="Times New Roman"/>
          <w:b/>
          <w:sz w:val="28"/>
          <w:szCs w:val="28"/>
        </w:rPr>
        <w:t xml:space="preserve">Итоги экзамена по математике </w:t>
      </w:r>
      <w:proofErr w:type="gramStart"/>
      <w:r w:rsidRPr="003A5CA2">
        <w:rPr>
          <w:rFonts w:ascii="Times New Roman" w:eastAsia="Calibri" w:hAnsi="Times New Roman" w:cs="Times New Roman"/>
          <w:b/>
          <w:sz w:val="28"/>
          <w:szCs w:val="28"/>
        </w:rPr>
        <w:t xml:space="preserve">( </w:t>
      </w:r>
      <w:proofErr w:type="gramEnd"/>
      <w:r w:rsidRPr="003A5CA2">
        <w:rPr>
          <w:rFonts w:ascii="Times New Roman" w:eastAsia="Calibri" w:hAnsi="Times New Roman" w:cs="Times New Roman"/>
          <w:b/>
          <w:sz w:val="28"/>
          <w:szCs w:val="28"/>
        </w:rPr>
        <w:t xml:space="preserve">базовый уровень) </w:t>
      </w:r>
    </w:p>
    <w:tbl>
      <w:tblPr>
        <w:tblStyle w:val="a6"/>
        <w:tblW w:w="0" w:type="auto"/>
        <w:tblLook w:val="04A0" w:firstRow="1" w:lastRow="0" w:firstColumn="1" w:lastColumn="0" w:noHBand="0" w:noVBand="1"/>
      </w:tblPr>
      <w:tblGrid>
        <w:gridCol w:w="974"/>
        <w:gridCol w:w="1540"/>
        <w:gridCol w:w="976"/>
        <w:gridCol w:w="815"/>
        <w:gridCol w:w="6"/>
        <w:gridCol w:w="9"/>
        <w:gridCol w:w="800"/>
        <w:gridCol w:w="832"/>
        <w:gridCol w:w="827"/>
        <w:gridCol w:w="1377"/>
        <w:gridCol w:w="1840"/>
      </w:tblGrid>
      <w:tr w:rsidR="00DB6BFF" w:rsidRPr="003A5CA2" w:rsidTr="00DB6BFF">
        <w:trPr>
          <w:trHeight w:val="285"/>
        </w:trPr>
        <w:tc>
          <w:tcPr>
            <w:tcW w:w="974" w:type="dxa"/>
            <w:vMerge w:val="restart"/>
          </w:tcPr>
          <w:p w:rsidR="00DB6BFF" w:rsidRPr="003A5CA2" w:rsidRDefault="00DB6BFF" w:rsidP="003A5CA2">
            <w:pPr>
              <w:rPr>
                <w:rFonts w:ascii="Times New Roman" w:eastAsia="Calibri" w:hAnsi="Times New Roman" w:cs="Times New Roman"/>
                <w:b/>
                <w:sz w:val="24"/>
                <w:szCs w:val="24"/>
              </w:rPr>
            </w:pPr>
            <w:r w:rsidRPr="003A5CA2">
              <w:rPr>
                <w:rFonts w:ascii="Times New Roman" w:eastAsia="Calibri" w:hAnsi="Times New Roman" w:cs="Times New Roman"/>
                <w:b/>
                <w:sz w:val="24"/>
                <w:szCs w:val="24"/>
              </w:rPr>
              <w:t>Класс</w:t>
            </w:r>
          </w:p>
        </w:tc>
        <w:tc>
          <w:tcPr>
            <w:tcW w:w="1540" w:type="dxa"/>
            <w:vMerge w:val="restart"/>
          </w:tcPr>
          <w:p w:rsidR="00DB6BFF" w:rsidRPr="003A5CA2" w:rsidRDefault="00DB6BFF" w:rsidP="003A5CA2">
            <w:pPr>
              <w:rPr>
                <w:rFonts w:ascii="Times New Roman" w:eastAsia="Calibri" w:hAnsi="Times New Roman" w:cs="Times New Roman"/>
                <w:b/>
                <w:sz w:val="24"/>
                <w:szCs w:val="24"/>
              </w:rPr>
            </w:pPr>
            <w:r w:rsidRPr="003A5CA2">
              <w:rPr>
                <w:rFonts w:ascii="Times New Roman" w:eastAsia="Calibri" w:hAnsi="Times New Roman" w:cs="Times New Roman"/>
                <w:b/>
                <w:sz w:val="24"/>
                <w:szCs w:val="24"/>
              </w:rPr>
              <w:t>Школа, филиал</w:t>
            </w:r>
          </w:p>
        </w:tc>
        <w:tc>
          <w:tcPr>
            <w:tcW w:w="976" w:type="dxa"/>
            <w:vMerge w:val="restart"/>
          </w:tcPr>
          <w:p w:rsidR="00DB6BFF" w:rsidRPr="003A5CA2" w:rsidRDefault="00DB6BFF" w:rsidP="003A5CA2">
            <w:pPr>
              <w:rPr>
                <w:rFonts w:ascii="Times New Roman" w:eastAsia="Calibri" w:hAnsi="Times New Roman" w:cs="Times New Roman"/>
                <w:b/>
                <w:sz w:val="24"/>
                <w:szCs w:val="24"/>
              </w:rPr>
            </w:pPr>
            <w:r w:rsidRPr="003A5CA2">
              <w:rPr>
                <w:rFonts w:ascii="Times New Roman" w:eastAsia="Calibri" w:hAnsi="Times New Roman" w:cs="Times New Roman"/>
                <w:b/>
                <w:sz w:val="24"/>
                <w:szCs w:val="24"/>
              </w:rPr>
              <w:t xml:space="preserve">Кол-во </w:t>
            </w:r>
            <w:proofErr w:type="spellStart"/>
            <w:r w:rsidRPr="003A5CA2">
              <w:rPr>
                <w:rFonts w:ascii="Times New Roman" w:eastAsia="Calibri" w:hAnsi="Times New Roman" w:cs="Times New Roman"/>
                <w:b/>
                <w:sz w:val="24"/>
                <w:szCs w:val="24"/>
              </w:rPr>
              <w:t>обуч-ся</w:t>
            </w:r>
            <w:proofErr w:type="spellEnd"/>
          </w:p>
        </w:tc>
        <w:tc>
          <w:tcPr>
            <w:tcW w:w="3289" w:type="dxa"/>
            <w:gridSpan w:val="6"/>
            <w:tcBorders>
              <w:bottom w:val="single" w:sz="8" w:space="0" w:color="000000"/>
            </w:tcBorders>
          </w:tcPr>
          <w:p w:rsidR="00DB6BFF" w:rsidRPr="003A5CA2" w:rsidRDefault="00DB6BFF" w:rsidP="003A5CA2">
            <w:pPr>
              <w:rPr>
                <w:rFonts w:ascii="Times New Roman" w:eastAsia="Calibri" w:hAnsi="Times New Roman" w:cs="Times New Roman"/>
                <w:b/>
                <w:sz w:val="24"/>
                <w:szCs w:val="24"/>
              </w:rPr>
            </w:pPr>
            <w:r w:rsidRPr="003A5CA2">
              <w:rPr>
                <w:rFonts w:ascii="Times New Roman" w:eastAsia="Calibri" w:hAnsi="Times New Roman" w:cs="Times New Roman"/>
                <w:b/>
                <w:sz w:val="24"/>
                <w:szCs w:val="24"/>
              </w:rPr>
              <w:t xml:space="preserve">Оценки </w:t>
            </w:r>
            <w:proofErr w:type="gramStart"/>
            <w:r w:rsidRPr="003A5CA2">
              <w:rPr>
                <w:rFonts w:ascii="Times New Roman" w:eastAsia="Calibri" w:hAnsi="Times New Roman" w:cs="Times New Roman"/>
                <w:b/>
                <w:sz w:val="24"/>
                <w:szCs w:val="24"/>
              </w:rPr>
              <w:t xml:space="preserve">( </w:t>
            </w:r>
            <w:proofErr w:type="gramEnd"/>
            <w:r w:rsidRPr="003A5CA2">
              <w:rPr>
                <w:rFonts w:ascii="Times New Roman" w:eastAsia="Calibri" w:hAnsi="Times New Roman" w:cs="Times New Roman"/>
                <w:b/>
                <w:sz w:val="24"/>
                <w:szCs w:val="24"/>
              </w:rPr>
              <w:t>мин. балл- 7)</w:t>
            </w:r>
          </w:p>
        </w:tc>
        <w:tc>
          <w:tcPr>
            <w:tcW w:w="1377" w:type="dxa"/>
            <w:vMerge w:val="restart"/>
          </w:tcPr>
          <w:p w:rsidR="00DB6BFF" w:rsidRPr="003A5CA2" w:rsidRDefault="00DB6BFF" w:rsidP="003A5CA2">
            <w:pPr>
              <w:rPr>
                <w:rFonts w:ascii="Times New Roman" w:eastAsia="Calibri" w:hAnsi="Times New Roman" w:cs="Times New Roman"/>
                <w:b/>
                <w:sz w:val="24"/>
                <w:szCs w:val="24"/>
              </w:rPr>
            </w:pPr>
            <w:r w:rsidRPr="003A5CA2">
              <w:rPr>
                <w:rFonts w:ascii="Times New Roman" w:eastAsia="Calibri" w:hAnsi="Times New Roman" w:cs="Times New Roman"/>
                <w:b/>
                <w:sz w:val="24"/>
                <w:szCs w:val="24"/>
              </w:rPr>
              <w:t xml:space="preserve">Средний балл, % качества </w:t>
            </w:r>
          </w:p>
        </w:tc>
        <w:tc>
          <w:tcPr>
            <w:tcW w:w="1840" w:type="dxa"/>
            <w:vMerge w:val="restart"/>
          </w:tcPr>
          <w:p w:rsidR="00DB6BFF" w:rsidRPr="003A5CA2" w:rsidRDefault="00DB6BFF" w:rsidP="003A5CA2">
            <w:pPr>
              <w:rPr>
                <w:rFonts w:ascii="Times New Roman" w:eastAsia="Calibri" w:hAnsi="Times New Roman" w:cs="Times New Roman"/>
                <w:b/>
                <w:sz w:val="24"/>
                <w:szCs w:val="24"/>
              </w:rPr>
            </w:pPr>
            <w:r w:rsidRPr="003A5CA2">
              <w:rPr>
                <w:rFonts w:ascii="Times New Roman" w:eastAsia="Calibri" w:hAnsi="Times New Roman" w:cs="Times New Roman"/>
                <w:b/>
                <w:sz w:val="24"/>
                <w:szCs w:val="24"/>
              </w:rPr>
              <w:t xml:space="preserve">% </w:t>
            </w:r>
            <w:proofErr w:type="spellStart"/>
            <w:r w:rsidRPr="003A5CA2">
              <w:rPr>
                <w:rFonts w:ascii="Times New Roman" w:eastAsia="Calibri" w:hAnsi="Times New Roman" w:cs="Times New Roman"/>
                <w:b/>
                <w:sz w:val="24"/>
                <w:szCs w:val="24"/>
              </w:rPr>
              <w:t>обученности</w:t>
            </w:r>
            <w:proofErr w:type="spellEnd"/>
            <w:r w:rsidRPr="003A5CA2">
              <w:rPr>
                <w:rFonts w:ascii="Times New Roman" w:eastAsia="Calibri" w:hAnsi="Times New Roman" w:cs="Times New Roman"/>
                <w:b/>
                <w:sz w:val="24"/>
                <w:szCs w:val="24"/>
              </w:rPr>
              <w:t xml:space="preserve"> </w:t>
            </w:r>
          </w:p>
        </w:tc>
      </w:tr>
      <w:tr w:rsidR="00DB6BFF" w:rsidRPr="003A5CA2" w:rsidTr="00DB6BFF">
        <w:trPr>
          <w:trHeight w:val="240"/>
        </w:trPr>
        <w:tc>
          <w:tcPr>
            <w:tcW w:w="974" w:type="dxa"/>
            <w:vMerge/>
          </w:tcPr>
          <w:p w:rsidR="00DB6BFF" w:rsidRPr="003A5CA2" w:rsidRDefault="00DB6BFF" w:rsidP="003A5CA2">
            <w:pPr>
              <w:rPr>
                <w:rFonts w:ascii="Times New Roman" w:eastAsia="Calibri" w:hAnsi="Times New Roman" w:cs="Times New Roman"/>
                <w:sz w:val="24"/>
                <w:szCs w:val="24"/>
              </w:rPr>
            </w:pPr>
          </w:p>
        </w:tc>
        <w:tc>
          <w:tcPr>
            <w:tcW w:w="1540" w:type="dxa"/>
            <w:vMerge/>
          </w:tcPr>
          <w:p w:rsidR="00DB6BFF" w:rsidRPr="003A5CA2" w:rsidRDefault="00DB6BFF" w:rsidP="003A5CA2">
            <w:pPr>
              <w:rPr>
                <w:rFonts w:ascii="Times New Roman" w:eastAsia="Calibri" w:hAnsi="Times New Roman" w:cs="Times New Roman"/>
                <w:sz w:val="24"/>
                <w:szCs w:val="24"/>
              </w:rPr>
            </w:pPr>
          </w:p>
        </w:tc>
        <w:tc>
          <w:tcPr>
            <w:tcW w:w="976" w:type="dxa"/>
            <w:vMerge/>
          </w:tcPr>
          <w:p w:rsidR="00DB6BFF" w:rsidRPr="003A5CA2" w:rsidRDefault="00DB6BFF" w:rsidP="003A5CA2">
            <w:pPr>
              <w:rPr>
                <w:rFonts w:ascii="Times New Roman" w:eastAsia="Calibri" w:hAnsi="Times New Roman" w:cs="Times New Roman"/>
                <w:sz w:val="24"/>
                <w:szCs w:val="24"/>
              </w:rPr>
            </w:pPr>
          </w:p>
        </w:tc>
        <w:tc>
          <w:tcPr>
            <w:tcW w:w="821" w:type="dxa"/>
            <w:gridSpan w:val="2"/>
            <w:tcBorders>
              <w:top w:val="single" w:sz="8" w:space="0" w:color="000000"/>
            </w:tcBorders>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5</w:t>
            </w:r>
          </w:p>
        </w:tc>
        <w:tc>
          <w:tcPr>
            <w:tcW w:w="809" w:type="dxa"/>
            <w:gridSpan w:val="2"/>
            <w:tcBorders>
              <w:top w:val="single" w:sz="8" w:space="0" w:color="000000"/>
            </w:tcBorders>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4</w:t>
            </w:r>
          </w:p>
        </w:tc>
        <w:tc>
          <w:tcPr>
            <w:tcW w:w="832" w:type="dxa"/>
            <w:tcBorders>
              <w:top w:val="single" w:sz="8" w:space="0" w:color="000000"/>
            </w:tcBorders>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3</w:t>
            </w:r>
          </w:p>
        </w:tc>
        <w:tc>
          <w:tcPr>
            <w:tcW w:w="827" w:type="dxa"/>
            <w:tcBorders>
              <w:top w:val="single" w:sz="8" w:space="0" w:color="000000"/>
            </w:tcBorders>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2</w:t>
            </w:r>
          </w:p>
        </w:tc>
        <w:tc>
          <w:tcPr>
            <w:tcW w:w="1377" w:type="dxa"/>
            <w:vMerge/>
          </w:tcPr>
          <w:p w:rsidR="00DB6BFF" w:rsidRPr="003A5CA2" w:rsidRDefault="00DB6BFF" w:rsidP="003A5CA2">
            <w:pPr>
              <w:rPr>
                <w:rFonts w:ascii="Times New Roman" w:eastAsia="Calibri" w:hAnsi="Times New Roman" w:cs="Times New Roman"/>
                <w:sz w:val="24"/>
                <w:szCs w:val="24"/>
              </w:rPr>
            </w:pPr>
          </w:p>
        </w:tc>
        <w:tc>
          <w:tcPr>
            <w:tcW w:w="1840" w:type="dxa"/>
            <w:vMerge/>
          </w:tcPr>
          <w:p w:rsidR="00DB6BFF" w:rsidRPr="003A5CA2" w:rsidRDefault="00DB6BFF" w:rsidP="003A5CA2">
            <w:pPr>
              <w:rPr>
                <w:rFonts w:ascii="Times New Roman" w:eastAsia="Calibri" w:hAnsi="Times New Roman" w:cs="Times New Roman"/>
                <w:sz w:val="24"/>
                <w:szCs w:val="24"/>
              </w:rPr>
            </w:pPr>
          </w:p>
        </w:tc>
      </w:tr>
      <w:tr w:rsidR="00DB6BFF" w:rsidRPr="003A5CA2" w:rsidTr="00DB6BFF">
        <w:tc>
          <w:tcPr>
            <w:tcW w:w="974"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11А</w:t>
            </w:r>
          </w:p>
        </w:tc>
        <w:tc>
          <w:tcPr>
            <w:tcW w:w="1540"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Базовая школа</w:t>
            </w:r>
          </w:p>
        </w:tc>
        <w:tc>
          <w:tcPr>
            <w:tcW w:w="976"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2</w:t>
            </w:r>
          </w:p>
        </w:tc>
        <w:tc>
          <w:tcPr>
            <w:tcW w:w="815" w:type="dxa"/>
            <w:tcBorders>
              <w:right w:val="single" w:sz="8" w:space="0" w:color="000000"/>
            </w:tcBorders>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0</w:t>
            </w:r>
          </w:p>
        </w:tc>
        <w:tc>
          <w:tcPr>
            <w:tcW w:w="815" w:type="dxa"/>
            <w:gridSpan w:val="3"/>
            <w:tcBorders>
              <w:left w:val="single" w:sz="8" w:space="0" w:color="000000"/>
            </w:tcBorders>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1</w:t>
            </w:r>
          </w:p>
        </w:tc>
        <w:tc>
          <w:tcPr>
            <w:tcW w:w="832" w:type="dxa"/>
            <w:tcBorders>
              <w:left w:val="single" w:sz="8" w:space="0" w:color="000000"/>
            </w:tcBorders>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1</w:t>
            </w:r>
          </w:p>
        </w:tc>
        <w:tc>
          <w:tcPr>
            <w:tcW w:w="827"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0</w:t>
            </w:r>
          </w:p>
        </w:tc>
        <w:tc>
          <w:tcPr>
            <w:tcW w:w="1377"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3,5</w:t>
            </w:r>
          </w:p>
        </w:tc>
        <w:tc>
          <w:tcPr>
            <w:tcW w:w="1840"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100</w:t>
            </w:r>
          </w:p>
        </w:tc>
      </w:tr>
      <w:tr w:rsidR="00DB6BFF" w:rsidRPr="003A5CA2" w:rsidTr="00DB6BFF">
        <w:tc>
          <w:tcPr>
            <w:tcW w:w="974"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11Б</w:t>
            </w:r>
          </w:p>
        </w:tc>
        <w:tc>
          <w:tcPr>
            <w:tcW w:w="1540"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Ленинский филиал</w:t>
            </w:r>
          </w:p>
        </w:tc>
        <w:tc>
          <w:tcPr>
            <w:tcW w:w="976"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3</w:t>
            </w:r>
          </w:p>
        </w:tc>
        <w:tc>
          <w:tcPr>
            <w:tcW w:w="815" w:type="dxa"/>
            <w:tcBorders>
              <w:right w:val="single" w:sz="8" w:space="0" w:color="000000"/>
            </w:tcBorders>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0</w:t>
            </w:r>
          </w:p>
        </w:tc>
        <w:tc>
          <w:tcPr>
            <w:tcW w:w="815" w:type="dxa"/>
            <w:gridSpan w:val="3"/>
            <w:tcBorders>
              <w:left w:val="single" w:sz="8" w:space="0" w:color="000000"/>
            </w:tcBorders>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2</w:t>
            </w:r>
          </w:p>
        </w:tc>
        <w:tc>
          <w:tcPr>
            <w:tcW w:w="832" w:type="dxa"/>
            <w:tcBorders>
              <w:left w:val="single" w:sz="8" w:space="0" w:color="000000"/>
            </w:tcBorders>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1</w:t>
            </w:r>
          </w:p>
        </w:tc>
        <w:tc>
          <w:tcPr>
            <w:tcW w:w="827"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0</w:t>
            </w:r>
          </w:p>
        </w:tc>
        <w:tc>
          <w:tcPr>
            <w:tcW w:w="1377"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3,7</w:t>
            </w:r>
          </w:p>
        </w:tc>
        <w:tc>
          <w:tcPr>
            <w:tcW w:w="1840"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100</w:t>
            </w:r>
          </w:p>
        </w:tc>
      </w:tr>
      <w:tr w:rsidR="00DB6BFF" w:rsidRPr="003A5CA2" w:rsidTr="00DB6BFF">
        <w:tc>
          <w:tcPr>
            <w:tcW w:w="974" w:type="dxa"/>
          </w:tcPr>
          <w:p w:rsidR="00DB6BFF" w:rsidRPr="003A5CA2" w:rsidRDefault="00DB6BFF" w:rsidP="003A5CA2">
            <w:pPr>
              <w:rPr>
                <w:rFonts w:ascii="Times New Roman" w:eastAsia="Calibri" w:hAnsi="Times New Roman" w:cs="Times New Roman"/>
                <w:sz w:val="24"/>
                <w:szCs w:val="24"/>
              </w:rPr>
            </w:pPr>
          </w:p>
        </w:tc>
        <w:tc>
          <w:tcPr>
            <w:tcW w:w="1540"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Итого</w:t>
            </w:r>
          </w:p>
        </w:tc>
        <w:tc>
          <w:tcPr>
            <w:tcW w:w="976"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5</w:t>
            </w:r>
          </w:p>
        </w:tc>
        <w:tc>
          <w:tcPr>
            <w:tcW w:w="830" w:type="dxa"/>
            <w:gridSpan w:val="3"/>
            <w:tcBorders>
              <w:right w:val="single" w:sz="8" w:space="0" w:color="000000"/>
            </w:tcBorders>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0</w:t>
            </w:r>
          </w:p>
        </w:tc>
        <w:tc>
          <w:tcPr>
            <w:tcW w:w="800" w:type="dxa"/>
            <w:tcBorders>
              <w:left w:val="single" w:sz="8" w:space="0" w:color="000000"/>
            </w:tcBorders>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3</w:t>
            </w:r>
          </w:p>
        </w:tc>
        <w:tc>
          <w:tcPr>
            <w:tcW w:w="832" w:type="dxa"/>
            <w:tcBorders>
              <w:left w:val="single" w:sz="8" w:space="0" w:color="000000"/>
            </w:tcBorders>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2</w:t>
            </w:r>
          </w:p>
        </w:tc>
        <w:tc>
          <w:tcPr>
            <w:tcW w:w="827"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0</w:t>
            </w:r>
          </w:p>
        </w:tc>
        <w:tc>
          <w:tcPr>
            <w:tcW w:w="1377"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3,6</w:t>
            </w:r>
          </w:p>
        </w:tc>
        <w:tc>
          <w:tcPr>
            <w:tcW w:w="1840"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100</w:t>
            </w:r>
          </w:p>
        </w:tc>
      </w:tr>
    </w:tbl>
    <w:p w:rsidR="00DB6BFF" w:rsidRPr="003A5CA2" w:rsidRDefault="00DB6BFF" w:rsidP="003A5CA2">
      <w:pPr>
        <w:spacing w:after="0" w:line="240" w:lineRule="auto"/>
        <w:rPr>
          <w:rFonts w:ascii="Times New Roman" w:eastAsia="Calibri" w:hAnsi="Times New Roman" w:cs="Times New Roman"/>
          <w:sz w:val="24"/>
          <w:szCs w:val="24"/>
        </w:rPr>
      </w:pPr>
    </w:p>
    <w:p w:rsidR="00DB6BFF" w:rsidRPr="003A5CA2" w:rsidRDefault="00DB6BFF" w:rsidP="00DB6BFF">
      <w:pPr>
        <w:rPr>
          <w:rFonts w:ascii="Times New Roman" w:eastAsia="Calibri" w:hAnsi="Times New Roman" w:cs="Times New Roman"/>
          <w:b/>
          <w:sz w:val="28"/>
          <w:szCs w:val="28"/>
        </w:rPr>
      </w:pPr>
      <w:r w:rsidRPr="003A5CA2">
        <w:rPr>
          <w:rFonts w:ascii="Times New Roman" w:eastAsia="Calibri" w:hAnsi="Times New Roman" w:cs="Times New Roman"/>
          <w:b/>
          <w:sz w:val="28"/>
          <w:szCs w:val="28"/>
        </w:rPr>
        <w:t>Итоги экзамена по математике (профильный уровень)</w:t>
      </w:r>
    </w:p>
    <w:tbl>
      <w:tblPr>
        <w:tblStyle w:val="a6"/>
        <w:tblW w:w="0" w:type="auto"/>
        <w:tblLook w:val="04A0" w:firstRow="1" w:lastRow="0" w:firstColumn="1" w:lastColumn="0" w:noHBand="0" w:noVBand="1"/>
      </w:tblPr>
      <w:tblGrid>
        <w:gridCol w:w="979"/>
        <w:gridCol w:w="1426"/>
        <w:gridCol w:w="990"/>
        <w:gridCol w:w="876"/>
        <w:gridCol w:w="876"/>
        <w:gridCol w:w="875"/>
        <w:gridCol w:w="876"/>
        <w:gridCol w:w="1166"/>
        <w:gridCol w:w="1578"/>
      </w:tblGrid>
      <w:tr w:rsidR="00DB6BFF" w:rsidRPr="00DB6BFF" w:rsidTr="00DB6BFF">
        <w:trPr>
          <w:trHeight w:val="285"/>
        </w:trPr>
        <w:tc>
          <w:tcPr>
            <w:tcW w:w="979" w:type="dxa"/>
            <w:vMerge w:val="restart"/>
          </w:tcPr>
          <w:p w:rsidR="00DB6BFF" w:rsidRPr="003A5CA2" w:rsidRDefault="00DB6BFF" w:rsidP="003A5CA2">
            <w:pPr>
              <w:rPr>
                <w:rFonts w:ascii="Times New Roman" w:eastAsia="Calibri" w:hAnsi="Times New Roman" w:cs="Times New Roman"/>
                <w:b/>
                <w:sz w:val="24"/>
                <w:szCs w:val="24"/>
              </w:rPr>
            </w:pPr>
            <w:r w:rsidRPr="003A5CA2">
              <w:rPr>
                <w:rFonts w:ascii="Times New Roman" w:eastAsia="Calibri" w:hAnsi="Times New Roman" w:cs="Times New Roman"/>
                <w:b/>
                <w:sz w:val="24"/>
                <w:szCs w:val="24"/>
              </w:rPr>
              <w:t>Класс</w:t>
            </w:r>
          </w:p>
        </w:tc>
        <w:tc>
          <w:tcPr>
            <w:tcW w:w="1426" w:type="dxa"/>
            <w:vMerge w:val="restart"/>
          </w:tcPr>
          <w:p w:rsidR="00DB6BFF" w:rsidRPr="003A5CA2" w:rsidRDefault="00DB6BFF" w:rsidP="003A5CA2">
            <w:pPr>
              <w:rPr>
                <w:rFonts w:ascii="Times New Roman" w:eastAsia="Calibri" w:hAnsi="Times New Roman" w:cs="Times New Roman"/>
                <w:b/>
                <w:sz w:val="24"/>
                <w:szCs w:val="24"/>
              </w:rPr>
            </w:pPr>
            <w:r w:rsidRPr="003A5CA2">
              <w:rPr>
                <w:rFonts w:ascii="Times New Roman" w:eastAsia="Calibri" w:hAnsi="Times New Roman" w:cs="Times New Roman"/>
                <w:b/>
                <w:sz w:val="24"/>
                <w:szCs w:val="24"/>
              </w:rPr>
              <w:t>Школа, филиал</w:t>
            </w:r>
          </w:p>
        </w:tc>
        <w:tc>
          <w:tcPr>
            <w:tcW w:w="990" w:type="dxa"/>
            <w:vMerge w:val="restart"/>
          </w:tcPr>
          <w:p w:rsidR="00DB6BFF" w:rsidRPr="003A5CA2" w:rsidRDefault="00DB6BFF" w:rsidP="003A5CA2">
            <w:pPr>
              <w:rPr>
                <w:rFonts w:ascii="Times New Roman" w:eastAsia="Calibri" w:hAnsi="Times New Roman" w:cs="Times New Roman"/>
                <w:b/>
                <w:sz w:val="24"/>
                <w:szCs w:val="24"/>
              </w:rPr>
            </w:pPr>
            <w:r w:rsidRPr="003A5CA2">
              <w:rPr>
                <w:rFonts w:ascii="Times New Roman" w:eastAsia="Calibri" w:hAnsi="Times New Roman" w:cs="Times New Roman"/>
                <w:b/>
                <w:sz w:val="24"/>
                <w:szCs w:val="24"/>
              </w:rPr>
              <w:t xml:space="preserve">Кол-во </w:t>
            </w:r>
            <w:proofErr w:type="spellStart"/>
            <w:r w:rsidRPr="003A5CA2">
              <w:rPr>
                <w:rFonts w:ascii="Times New Roman" w:eastAsia="Calibri" w:hAnsi="Times New Roman" w:cs="Times New Roman"/>
                <w:b/>
                <w:sz w:val="24"/>
                <w:szCs w:val="24"/>
              </w:rPr>
              <w:t>обуч-ся</w:t>
            </w:r>
            <w:proofErr w:type="spellEnd"/>
          </w:p>
        </w:tc>
        <w:tc>
          <w:tcPr>
            <w:tcW w:w="3503" w:type="dxa"/>
            <w:gridSpan w:val="4"/>
            <w:tcBorders>
              <w:bottom w:val="single" w:sz="8" w:space="0" w:color="000000"/>
            </w:tcBorders>
          </w:tcPr>
          <w:p w:rsidR="00DB6BFF" w:rsidRPr="003A5CA2" w:rsidRDefault="00DB6BFF" w:rsidP="003A5CA2">
            <w:pPr>
              <w:rPr>
                <w:rFonts w:ascii="Times New Roman" w:eastAsia="Calibri" w:hAnsi="Times New Roman" w:cs="Times New Roman"/>
                <w:b/>
                <w:sz w:val="24"/>
                <w:szCs w:val="24"/>
              </w:rPr>
            </w:pPr>
            <w:r w:rsidRPr="003A5CA2">
              <w:rPr>
                <w:rFonts w:ascii="Times New Roman" w:eastAsia="Calibri" w:hAnsi="Times New Roman" w:cs="Times New Roman"/>
                <w:b/>
                <w:sz w:val="24"/>
                <w:szCs w:val="24"/>
              </w:rPr>
              <w:t xml:space="preserve">Оценки </w:t>
            </w:r>
            <w:proofErr w:type="gramStart"/>
            <w:r w:rsidRPr="003A5CA2">
              <w:rPr>
                <w:rFonts w:ascii="Times New Roman" w:eastAsia="Calibri" w:hAnsi="Times New Roman" w:cs="Times New Roman"/>
                <w:b/>
                <w:sz w:val="24"/>
                <w:szCs w:val="24"/>
              </w:rPr>
              <w:t xml:space="preserve">( </w:t>
            </w:r>
            <w:proofErr w:type="gramEnd"/>
            <w:r w:rsidRPr="003A5CA2">
              <w:rPr>
                <w:rFonts w:ascii="Times New Roman" w:eastAsia="Calibri" w:hAnsi="Times New Roman" w:cs="Times New Roman"/>
                <w:b/>
                <w:sz w:val="24"/>
                <w:szCs w:val="24"/>
              </w:rPr>
              <w:t>мин. балл- 27)</w:t>
            </w:r>
          </w:p>
        </w:tc>
        <w:tc>
          <w:tcPr>
            <w:tcW w:w="1037" w:type="dxa"/>
            <w:vMerge w:val="restart"/>
          </w:tcPr>
          <w:p w:rsidR="00DB6BFF" w:rsidRPr="003A5CA2" w:rsidRDefault="00DB6BFF" w:rsidP="003A5CA2">
            <w:pPr>
              <w:rPr>
                <w:rFonts w:ascii="Times New Roman" w:eastAsia="Calibri" w:hAnsi="Times New Roman" w:cs="Times New Roman"/>
                <w:b/>
                <w:sz w:val="24"/>
                <w:szCs w:val="24"/>
              </w:rPr>
            </w:pPr>
            <w:r w:rsidRPr="003A5CA2">
              <w:rPr>
                <w:rFonts w:ascii="Times New Roman" w:eastAsia="Calibri" w:hAnsi="Times New Roman" w:cs="Times New Roman"/>
                <w:b/>
                <w:sz w:val="24"/>
                <w:szCs w:val="24"/>
              </w:rPr>
              <w:t>Средний балл</w:t>
            </w:r>
          </w:p>
        </w:tc>
        <w:tc>
          <w:tcPr>
            <w:tcW w:w="1410" w:type="dxa"/>
            <w:vMerge w:val="restart"/>
          </w:tcPr>
          <w:p w:rsidR="00DB6BFF" w:rsidRPr="003A5CA2" w:rsidRDefault="00DB6BFF" w:rsidP="003A5CA2">
            <w:pPr>
              <w:rPr>
                <w:rFonts w:ascii="Times New Roman" w:eastAsia="Calibri" w:hAnsi="Times New Roman" w:cs="Times New Roman"/>
                <w:b/>
                <w:sz w:val="24"/>
                <w:szCs w:val="24"/>
              </w:rPr>
            </w:pPr>
            <w:r w:rsidRPr="003A5CA2">
              <w:rPr>
                <w:rFonts w:ascii="Times New Roman" w:eastAsia="Calibri" w:hAnsi="Times New Roman" w:cs="Times New Roman"/>
                <w:b/>
                <w:sz w:val="24"/>
                <w:szCs w:val="24"/>
              </w:rPr>
              <w:t xml:space="preserve">% </w:t>
            </w:r>
            <w:proofErr w:type="spellStart"/>
            <w:r w:rsidRPr="003A5CA2">
              <w:rPr>
                <w:rFonts w:ascii="Times New Roman" w:eastAsia="Calibri" w:hAnsi="Times New Roman" w:cs="Times New Roman"/>
                <w:b/>
                <w:sz w:val="24"/>
                <w:szCs w:val="24"/>
              </w:rPr>
              <w:t>обученности</w:t>
            </w:r>
            <w:proofErr w:type="spellEnd"/>
            <w:r w:rsidRPr="003A5CA2">
              <w:rPr>
                <w:rFonts w:ascii="Times New Roman" w:eastAsia="Calibri" w:hAnsi="Times New Roman" w:cs="Times New Roman"/>
                <w:b/>
                <w:sz w:val="24"/>
                <w:szCs w:val="24"/>
              </w:rPr>
              <w:t xml:space="preserve"> </w:t>
            </w:r>
          </w:p>
        </w:tc>
      </w:tr>
      <w:tr w:rsidR="00DB6BFF" w:rsidRPr="00DB6BFF" w:rsidTr="00DB6BFF">
        <w:trPr>
          <w:trHeight w:val="240"/>
        </w:trPr>
        <w:tc>
          <w:tcPr>
            <w:tcW w:w="979" w:type="dxa"/>
            <w:vMerge/>
          </w:tcPr>
          <w:p w:rsidR="00DB6BFF" w:rsidRPr="003A5CA2" w:rsidRDefault="00DB6BFF" w:rsidP="003A5CA2">
            <w:pPr>
              <w:rPr>
                <w:rFonts w:ascii="Times New Roman" w:eastAsia="Calibri" w:hAnsi="Times New Roman" w:cs="Times New Roman"/>
                <w:sz w:val="24"/>
                <w:szCs w:val="24"/>
              </w:rPr>
            </w:pPr>
          </w:p>
        </w:tc>
        <w:tc>
          <w:tcPr>
            <w:tcW w:w="1426" w:type="dxa"/>
            <w:vMerge/>
          </w:tcPr>
          <w:p w:rsidR="00DB6BFF" w:rsidRPr="003A5CA2" w:rsidRDefault="00DB6BFF" w:rsidP="003A5CA2">
            <w:pPr>
              <w:rPr>
                <w:rFonts w:ascii="Times New Roman" w:eastAsia="Calibri" w:hAnsi="Times New Roman" w:cs="Times New Roman"/>
                <w:sz w:val="24"/>
                <w:szCs w:val="24"/>
              </w:rPr>
            </w:pPr>
          </w:p>
        </w:tc>
        <w:tc>
          <w:tcPr>
            <w:tcW w:w="990" w:type="dxa"/>
            <w:vMerge/>
          </w:tcPr>
          <w:p w:rsidR="00DB6BFF" w:rsidRPr="003A5CA2" w:rsidRDefault="00DB6BFF" w:rsidP="003A5CA2">
            <w:pPr>
              <w:rPr>
                <w:rFonts w:ascii="Times New Roman" w:eastAsia="Calibri" w:hAnsi="Times New Roman" w:cs="Times New Roman"/>
                <w:sz w:val="24"/>
                <w:szCs w:val="24"/>
              </w:rPr>
            </w:pPr>
          </w:p>
        </w:tc>
        <w:tc>
          <w:tcPr>
            <w:tcW w:w="876" w:type="dxa"/>
            <w:tcBorders>
              <w:top w:val="single" w:sz="8" w:space="0" w:color="000000"/>
            </w:tcBorders>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5</w:t>
            </w:r>
          </w:p>
        </w:tc>
        <w:tc>
          <w:tcPr>
            <w:tcW w:w="876" w:type="dxa"/>
            <w:tcBorders>
              <w:top w:val="single" w:sz="8" w:space="0" w:color="000000"/>
            </w:tcBorders>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4</w:t>
            </w:r>
          </w:p>
        </w:tc>
        <w:tc>
          <w:tcPr>
            <w:tcW w:w="875" w:type="dxa"/>
            <w:tcBorders>
              <w:top w:val="single" w:sz="8" w:space="0" w:color="000000"/>
            </w:tcBorders>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3</w:t>
            </w:r>
          </w:p>
        </w:tc>
        <w:tc>
          <w:tcPr>
            <w:tcW w:w="876" w:type="dxa"/>
            <w:tcBorders>
              <w:top w:val="single" w:sz="8" w:space="0" w:color="000000"/>
            </w:tcBorders>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2</w:t>
            </w:r>
          </w:p>
        </w:tc>
        <w:tc>
          <w:tcPr>
            <w:tcW w:w="1037" w:type="dxa"/>
            <w:vMerge/>
          </w:tcPr>
          <w:p w:rsidR="00DB6BFF" w:rsidRPr="003A5CA2" w:rsidRDefault="00DB6BFF" w:rsidP="003A5CA2">
            <w:pPr>
              <w:rPr>
                <w:rFonts w:ascii="Times New Roman" w:eastAsia="Calibri" w:hAnsi="Times New Roman" w:cs="Times New Roman"/>
                <w:sz w:val="24"/>
                <w:szCs w:val="24"/>
              </w:rPr>
            </w:pPr>
          </w:p>
        </w:tc>
        <w:tc>
          <w:tcPr>
            <w:tcW w:w="1410" w:type="dxa"/>
            <w:vMerge/>
          </w:tcPr>
          <w:p w:rsidR="00DB6BFF" w:rsidRPr="003A5CA2" w:rsidRDefault="00DB6BFF" w:rsidP="003A5CA2">
            <w:pPr>
              <w:rPr>
                <w:rFonts w:ascii="Times New Roman" w:eastAsia="Calibri" w:hAnsi="Times New Roman" w:cs="Times New Roman"/>
                <w:sz w:val="24"/>
                <w:szCs w:val="24"/>
              </w:rPr>
            </w:pPr>
          </w:p>
        </w:tc>
      </w:tr>
      <w:tr w:rsidR="00DB6BFF" w:rsidRPr="00DB6BFF" w:rsidTr="00DB6BFF">
        <w:tc>
          <w:tcPr>
            <w:tcW w:w="979"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11А</w:t>
            </w:r>
          </w:p>
        </w:tc>
        <w:tc>
          <w:tcPr>
            <w:tcW w:w="1426"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Базовая школа</w:t>
            </w:r>
          </w:p>
        </w:tc>
        <w:tc>
          <w:tcPr>
            <w:tcW w:w="990"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1</w:t>
            </w:r>
          </w:p>
        </w:tc>
        <w:tc>
          <w:tcPr>
            <w:tcW w:w="2627" w:type="dxa"/>
            <w:gridSpan w:val="3"/>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1</w:t>
            </w:r>
          </w:p>
        </w:tc>
        <w:tc>
          <w:tcPr>
            <w:tcW w:w="876"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0</w:t>
            </w:r>
          </w:p>
        </w:tc>
        <w:tc>
          <w:tcPr>
            <w:tcW w:w="1037"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 xml:space="preserve">27 (-9) </w:t>
            </w:r>
          </w:p>
        </w:tc>
        <w:tc>
          <w:tcPr>
            <w:tcW w:w="1410"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100%</w:t>
            </w:r>
          </w:p>
        </w:tc>
      </w:tr>
      <w:tr w:rsidR="00DB6BFF" w:rsidRPr="00DB6BFF" w:rsidTr="00DB6BFF">
        <w:tc>
          <w:tcPr>
            <w:tcW w:w="979"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11Б</w:t>
            </w:r>
          </w:p>
        </w:tc>
        <w:tc>
          <w:tcPr>
            <w:tcW w:w="1426"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Ленинский филиал</w:t>
            </w:r>
          </w:p>
        </w:tc>
        <w:tc>
          <w:tcPr>
            <w:tcW w:w="990"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3</w:t>
            </w:r>
          </w:p>
        </w:tc>
        <w:tc>
          <w:tcPr>
            <w:tcW w:w="2627" w:type="dxa"/>
            <w:gridSpan w:val="3"/>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3</w:t>
            </w:r>
          </w:p>
        </w:tc>
        <w:tc>
          <w:tcPr>
            <w:tcW w:w="876"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0</w:t>
            </w:r>
          </w:p>
        </w:tc>
        <w:tc>
          <w:tcPr>
            <w:tcW w:w="1037"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48,7 (+1,7)</w:t>
            </w:r>
          </w:p>
        </w:tc>
        <w:tc>
          <w:tcPr>
            <w:tcW w:w="1410"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100%</w:t>
            </w:r>
          </w:p>
        </w:tc>
      </w:tr>
      <w:tr w:rsidR="00DB6BFF" w:rsidRPr="00DB6BFF" w:rsidTr="00DB6BFF">
        <w:tc>
          <w:tcPr>
            <w:tcW w:w="979" w:type="dxa"/>
          </w:tcPr>
          <w:p w:rsidR="00DB6BFF" w:rsidRPr="003A5CA2" w:rsidRDefault="00DB6BFF" w:rsidP="003A5CA2">
            <w:pPr>
              <w:rPr>
                <w:rFonts w:ascii="Times New Roman" w:eastAsia="Calibri" w:hAnsi="Times New Roman" w:cs="Times New Roman"/>
                <w:sz w:val="24"/>
                <w:szCs w:val="24"/>
              </w:rPr>
            </w:pPr>
          </w:p>
        </w:tc>
        <w:tc>
          <w:tcPr>
            <w:tcW w:w="1426"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Итого</w:t>
            </w:r>
          </w:p>
        </w:tc>
        <w:tc>
          <w:tcPr>
            <w:tcW w:w="990"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4</w:t>
            </w:r>
          </w:p>
        </w:tc>
        <w:tc>
          <w:tcPr>
            <w:tcW w:w="2627" w:type="dxa"/>
            <w:gridSpan w:val="3"/>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4</w:t>
            </w:r>
          </w:p>
        </w:tc>
        <w:tc>
          <w:tcPr>
            <w:tcW w:w="876"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0</w:t>
            </w:r>
          </w:p>
        </w:tc>
        <w:tc>
          <w:tcPr>
            <w:tcW w:w="1037"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43,3         (-2,7)</w:t>
            </w:r>
          </w:p>
        </w:tc>
        <w:tc>
          <w:tcPr>
            <w:tcW w:w="1410" w:type="dxa"/>
          </w:tcPr>
          <w:p w:rsidR="00DB6BFF" w:rsidRPr="003A5CA2" w:rsidRDefault="00DB6BFF" w:rsidP="003A5CA2">
            <w:pPr>
              <w:rPr>
                <w:rFonts w:ascii="Times New Roman" w:eastAsia="Calibri" w:hAnsi="Times New Roman" w:cs="Times New Roman"/>
                <w:sz w:val="24"/>
                <w:szCs w:val="24"/>
              </w:rPr>
            </w:pPr>
            <w:r w:rsidRPr="003A5CA2">
              <w:rPr>
                <w:rFonts w:ascii="Times New Roman" w:eastAsia="Calibri" w:hAnsi="Times New Roman" w:cs="Times New Roman"/>
                <w:sz w:val="24"/>
                <w:szCs w:val="24"/>
              </w:rPr>
              <w:t>100%</w:t>
            </w:r>
          </w:p>
        </w:tc>
      </w:tr>
    </w:tbl>
    <w:p w:rsidR="00DB6BFF" w:rsidRPr="003A5CA2" w:rsidRDefault="00DB6BFF" w:rsidP="003A5CA2">
      <w:pPr>
        <w:spacing w:after="0" w:line="240" w:lineRule="auto"/>
        <w:rPr>
          <w:rFonts w:ascii="Times New Roman" w:eastAsia="Calibri" w:hAnsi="Times New Roman" w:cs="Times New Roman"/>
          <w:sz w:val="28"/>
          <w:szCs w:val="28"/>
        </w:rPr>
      </w:pPr>
      <w:r w:rsidRPr="003A5CA2">
        <w:rPr>
          <w:rFonts w:ascii="Times New Roman" w:eastAsia="Calibri" w:hAnsi="Times New Roman" w:cs="Times New Roman"/>
          <w:sz w:val="28"/>
          <w:szCs w:val="28"/>
        </w:rPr>
        <w:t>Максимальный балл- 27</w:t>
      </w:r>
    </w:p>
    <w:p w:rsidR="00DB6BFF" w:rsidRDefault="00DB6BFF" w:rsidP="003A5CA2">
      <w:pPr>
        <w:spacing w:after="0" w:line="240" w:lineRule="auto"/>
        <w:rPr>
          <w:rFonts w:ascii="Times New Roman" w:eastAsia="Calibri" w:hAnsi="Times New Roman" w:cs="Times New Roman"/>
          <w:sz w:val="28"/>
          <w:szCs w:val="28"/>
        </w:rPr>
      </w:pPr>
      <w:r w:rsidRPr="003A5CA2">
        <w:rPr>
          <w:rFonts w:ascii="Times New Roman" w:eastAsia="Calibri" w:hAnsi="Times New Roman" w:cs="Times New Roman"/>
          <w:sz w:val="28"/>
          <w:szCs w:val="28"/>
        </w:rPr>
        <w:t>Минимальный балл- 66.</w:t>
      </w:r>
    </w:p>
    <w:p w:rsidR="003A5CA2" w:rsidRPr="003A5CA2" w:rsidRDefault="003A5CA2" w:rsidP="003A5CA2">
      <w:pPr>
        <w:spacing w:after="0" w:line="240" w:lineRule="auto"/>
        <w:rPr>
          <w:rFonts w:ascii="Times New Roman" w:eastAsia="Calibri" w:hAnsi="Times New Roman" w:cs="Times New Roman"/>
          <w:sz w:val="28"/>
          <w:szCs w:val="28"/>
        </w:rPr>
      </w:pPr>
    </w:p>
    <w:p w:rsidR="00DB6BFF" w:rsidRPr="003A5CA2" w:rsidRDefault="00DB6BFF" w:rsidP="003A5CA2">
      <w:pPr>
        <w:spacing w:after="0" w:line="240" w:lineRule="auto"/>
        <w:rPr>
          <w:rFonts w:ascii="Times New Roman" w:eastAsia="Calibri" w:hAnsi="Times New Roman" w:cs="Times New Roman"/>
          <w:b/>
          <w:sz w:val="28"/>
          <w:szCs w:val="28"/>
        </w:rPr>
      </w:pPr>
      <w:r w:rsidRPr="003A5CA2">
        <w:rPr>
          <w:rFonts w:ascii="Times New Roman" w:eastAsia="Calibri" w:hAnsi="Times New Roman" w:cs="Times New Roman"/>
          <w:b/>
          <w:sz w:val="28"/>
          <w:szCs w:val="28"/>
        </w:rPr>
        <w:t>Итоги экзамена по обществознанию</w:t>
      </w:r>
    </w:p>
    <w:tbl>
      <w:tblPr>
        <w:tblStyle w:val="a6"/>
        <w:tblW w:w="0" w:type="auto"/>
        <w:tblLook w:val="04A0" w:firstRow="1" w:lastRow="0" w:firstColumn="1" w:lastColumn="0" w:noHBand="0" w:noVBand="1"/>
      </w:tblPr>
      <w:tblGrid>
        <w:gridCol w:w="979"/>
        <w:gridCol w:w="1426"/>
        <w:gridCol w:w="990"/>
        <w:gridCol w:w="876"/>
        <w:gridCol w:w="876"/>
        <w:gridCol w:w="875"/>
        <w:gridCol w:w="876"/>
        <w:gridCol w:w="1166"/>
        <w:gridCol w:w="1578"/>
      </w:tblGrid>
      <w:tr w:rsidR="00DB6BFF" w:rsidRPr="00DB6BFF" w:rsidTr="00DB6BFF">
        <w:trPr>
          <w:trHeight w:val="285"/>
        </w:trPr>
        <w:tc>
          <w:tcPr>
            <w:tcW w:w="979" w:type="dxa"/>
            <w:vMerge w:val="restart"/>
          </w:tcPr>
          <w:p w:rsidR="00DB6BFF" w:rsidRPr="003A5CA2" w:rsidRDefault="00DB6BFF" w:rsidP="00CC7ADC">
            <w:pPr>
              <w:rPr>
                <w:rFonts w:ascii="Times New Roman" w:eastAsia="Calibri" w:hAnsi="Times New Roman" w:cs="Times New Roman"/>
                <w:b/>
                <w:sz w:val="24"/>
                <w:szCs w:val="24"/>
              </w:rPr>
            </w:pPr>
            <w:r w:rsidRPr="003A5CA2">
              <w:rPr>
                <w:rFonts w:ascii="Times New Roman" w:eastAsia="Calibri" w:hAnsi="Times New Roman" w:cs="Times New Roman"/>
                <w:b/>
                <w:sz w:val="24"/>
                <w:szCs w:val="24"/>
              </w:rPr>
              <w:t>Класс</w:t>
            </w:r>
          </w:p>
        </w:tc>
        <w:tc>
          <w:tcPr>
            <w:tcW w:w="1426" w:type="dxa"/>
            <w:vMerge w:val="restart"/>
          </w:tcPr>
          <w:p w:rsidR="00DB6BFF" w:rsidRPr="003A5CA2" w:rsidRDefault="00DB6BFF" w:rsidP="00CC7ADC">
            <w:pPr>
              <w:rPr>
                <w:rFonts w:ascii="Times New Roman" w:eastAsia="Calibri" w:hAnsi="Times New Roman" w:cs="Times New Roman"/>
                <w:b/>
                <w:sz w:val="24"/>
                <w:szCs w:val="24"/>
              </w:rPr>
            </w:pPr>
            <w:r w:rsidRPr="003A5CA2">
              <w:rPr>
                <w:rFonts w:ascii="Times New Roman" w:eastAsia="Calibri" w:hAnsi="Times New Roman" w:cs="Times New Roman"/>
                <w:b/>
                <w:sz w:val="24"/>
                <w:szCs w:val="24"/>
              </w:rPr>
              <w:t>Школа, филиал</w:t>
            </w:r>
          </w:p>
        </w:tc>
        <w:tc>
          <w:tcPr>
            <w:tcW w:w="990" w:type="dxa"/>
            <w:vMerge w:val="restart"/>
          </w:tcPr>
          <w:p w:rsidR="00DB6BFF" w:rsidRPr="003A5CA2" w:rsidRDefault="00DB6BFF" w:rsidP="00CC7ADC">
            <w:pPr>
              <w:rPr>
                <w:rFonts w:ascii="Times New Roman" w:eastAsia="Calibri" w:hAnsi="Times New Roman" w:cs="Times New Roman"/>
                <w:b/>
                <w:sz w:val="24"/>
                <w:szCs w:val="24"/>
              </w:rPr>
            </w:pPr>
            <w:r w:rsidRPr="003A5CA2">
              <w:rPr>
                <w:rFonts w:ascii="Times New Roman" w:eastAsia="Calibri" w:hAnsi="Times New Roman" w:cs="Times New Roman"/>
                <w:b/>
                <w:sz w:val="24"/>
                <w:szCs w:val="24"/>
              </w:rPr>
              <w:t xml:space="preserve">Кол-во </w:t>
            </w:r>
            <w:proofErr w:type="spellStart"/>
            <w:r w:rsidRPr="003A5CA2">
              <w:rPr>
                <w:rFonts w:ascii="Times New Roman" w:eastAsia="Calibri" w:hAnsi="Times New Roman" w:cs="Times New Roman"/>
                <w:b/>
                <w:sz w:val="24"/>
                <w:szCs w:val="24"/>
              </w:rPr>
              <w:t>обуч-ся</w:t>
            </w:r>
            <w:proofErr w:type="spellEnd"/>
          </w:p>
        </w:tc>
        <w:tc>
          <w:tcPr>
            <w:tcW w:w="3503" w:type="dxa"/>
            <w:gridSpan w:val="4"/>
            <w:tcBorders>
              <w:bottom w:val="single" w:sz="8" w:space="0" w:color="000000"/>
            </w:tcBorders>
          </w:tcPr>
          <w:p w:rsidR="00DB6BFF" w:rsidRPr="003A5CA2" w:rsidRDefault="00DB6BFF" w:rsidP="00CC7ADC">
            <w:pPr>
              <w:rPr>
                <w:rFonts w:ascii="Times New Roman" w:eastAsia="Calibri" w:hAnsi="Times New Roman" w:cs="Times New Roman"/>
                <w:b/>
                <w:sz w:val="24"/>
                <w:szCs w:val="24"/>
              </w:rPr>
            </w:pPr>
            <w:r w:rsidRPr="003A5CA2">
              <w:rPr>
                <w:rFonts w:ascii="Times New Roman" w:eastAsia="Calibri" w:hAnsi="Times New Roman" w:cs="Times New Roman"/>
                <w:b/>
                <w:sz w:val="24"/>
                <w:szCs w:val="24"/>
              </w:rPr>
              <w:t xml:space="preserve">Оценки </w:t>
            </w:r>
            <w:proofErr w:type="gramStart"/>
            <w:r w:rsidRPr="003A5CA2">
              <w:rPr>
                <w:rFonts w:ascii="Times New Roman" w:eastAsia="Calibri" w:hAnsi="Times New Roman" w:cs="Times New Roman"/>
                <w:b/>
                <w:sz w:val="24"/>
                <w:szCs w:val="24"/>
              </w:rPr>
              <w:t xml:space="preserve">( </w:t>
            </w:r>
            <w:proofErr w:type="gramEnd"/>
            <w:r w:rsidRPr="003A5CA2">
              <w:rPr>
                <w:rFonts w:ascii="Times New Roman" w:eastAsia="Calibri" w:hAnsi="Times New Roman" w:cs="Times New Roman"/>
                <w:b/>
                <w:sz w:val="24"/>
                <w:szCs w:val="24"/>
              </w:rPr>
              <w:t>мин. балл- 42)</w:t>
            </w:r>
          </w:p>
        </w:tc>
        <w:tc>
          <w:tcPr>
            <w:tcW w:w="1037" w:type="dxa"/>
            <w:vMerge w:val="restart"/>
          </w:tcPr>
          <w:p w:rsidR="00DB6BFF" w:rsidRPr="003A5CA2" w:rsidRDefault="00DB6BFF" w:rsidP="00CC7ADC">
            <w:pPr>
              <w:rPr>
                <w:rFonts w:ascii="Times New Roman" w:eastAsia="Calibri" w:hAnsi="Times New Roman" w:cs="Times New Roman"/>
                <w:b/>
                <w:sz w:val="24"/>
                <w:szCs w:val="24"/>
              </w:rPr>
            </w:pPr>
            <w:r w:rsidRPr="003A5CA2">
              <w:rPr>
                <w:rFonts w:ascii="Times New Roman" w:eastAsia="Calibri" w:hAnsi="Times New Roman" w:cs="Times New Roman"/>
                <w:b/>
                <w:sz w:val="24"/>
                <w:szCs w:val="24"/>
              </w:rPr>
              <w:t>Средний балл</w:t>
            </w:r>
          </w:p>
        </w:tc>
        <w:tc>
          <w:tcPr>
            <w:tcW w:w="1410" w:type="dxa"/>
            <w:vMerge w:val="restart"/>
          </w:tcPr>
          <w:p w:rsidR="00DB6BFF" w:rsidRPr="003A5CA2" w:rsidRDefault="00DB6BFF" w:rsidP="00CC7ADC">
            <w:pPr>
              <w:rPr>
                <w:rFonts w:ascii="Times New Roman" w:eastAsia="Calibri" w:hAnsi="Times New Roman" w:cs="Times New Roman"/>
                <w:b/>
                <w:sz w:val="24"/>
                <w:szCs w:val="24"/>
              </w:rPr>
            </w:pPr>
            <w:r w:rsidRPr="003A5CA2">
              <w:rPr>
                <w:rFonts w:ascii="Times New Roman" w:eastAsia="Calibri" w:hAnsi="Times New Roman" w:cs="Times New Roman"/>
                <w:b/>
                <w:sz w:val="24"/>
                <w:szCs w:val="24"/>
              </w:rPr>
              <w:t xml:space="preserve">% </w:t>
            </w:r>
            <w:proofErr w:type="spellStart"/>
            <w:r w:rsidRPr="003A5CA2">
              <w:rPr>
                <w:rFonts w:ascii="Times New Roman" w:eastAsia="Calibri" w:hAnsi="Times New Roman" w:cs="Times New Roman"/>
                <w:b/>
                <w:sz w:val="24"/>
                <w:szCs w:val="24"/>
              </w:rPr>
              <w:t>обученности</w:t>
            </w:r>
            <w:proofErr w:type="spellEnd"/>
            <w:r w:rsidRPr="003A5CA2">
              <w:rPr>
                <w:rFonts w:ascii="Times New Roman" w:eastAsia="Calibri" w:hAnsi="Times New Roman" w:cs="Times New Roman"/>
                <w:b/>
                <w:sz w:val="24"/>
                <w:szCs w:val="24"/>
              </w:rPr>
              <w:t xml:space="preserve"> </w:t>
            </w:r>
          </w:p>
        </w:tc>
      </w:tr>
      <w:tr w:rsidR="00DB6BFF" w:rsidRPr="00DB6BFF" w:rsidTr="00DB6BFF">
        <w:trPr>
          <w:trHeight w:val="240"/>
        </w:trPr>
        <w:tc>
          <w:tcPr>
            <w:tcW w:w="979" w:type="dxa"/>
            <w:vMerge/>
          </w:tcPr>
          <w:p w:rsidR="00DB6BFF" w:rsidRPr="003A5CA2" w:rsidRDefault="00DB6BFF" w:rsidP="00CC7ADC">
            <w:pPr>
              <w:rPr>
                <w:rFonts w:ascii="Times New Roman" w:eastAsia="Calibri" w:hAnsi="Times New Roman" w:cs="Times New Roman"/>
                <w:sz w:val="24"/>
                <w:szCs w:val="24"/>
              </w:rPr>
            </w:pPr>
          </w:p>
        </w:tc>
        <w:tc>
          <w:tcPr>
            <w:tcW w:w="1426" w:type="dxa"/>
            <w:vMerge/>
          </w:tcPr>
          <w:p w:rsidR="00DB6BFF" w:rsidRPr="003A5CA2" w:rsidRDefault="00DB6BFF" w:rsidP="00CC7ADC">
            <w:pPr>
              <w:rPr>
                <w:rFonts w:ascii="Times New Roman" w:eastAsia="Calibri" w:hAnsi="Times New Roman" w:cs="Times New Roman"/>
                <w:sz w:val="24"/>
                <w:szCs w:val="24"/>
              </w:rPr>
            </w:pPr>
          </w:p>
        </w:tc>
        <w:tc>
          <w:tcPr>
            <w:tcW w:w="990" w:type="dxa"/>
            <w:vMerge/>
          </w:tcPr>
          <w:p w:rsidR="00DB6BFF" w:rsidRPr="003A5CA2" w:rsidRDefault="00DB6BFF" w:rsidP="00CC7ADC">
            <w:pPr>
              <w:rPr>
                <w:rFonts w:ascii="Times New Roman" w:eastAsia="Calibri" w:hAnsi="Times New Roman" w:cs="Times New Roman"/>
                <w:sz w:val="24"/>
                <w:szCs w:val="24"/>
              </w:rPr>
            </w:pPr>
          </w:p>
        </w:tc>
        <w:tc>
          <w:tcPr>
            <w:tcW w:w="876" w:type="dxa"/>
            <w:tcBorders>
              <w:top w:val="single" w:sz="8" w:space="0" w:color="000000"/>
            </w:tcBorders>
          </w:tcPr>
          <w:p w:rsidR="00DB6BFF" w:rsidRPr="003A5CA2" w:rsidRDefault="00DB6BFF" w:rsidP="00CC7ADC">
            <w:pPr>
              <w:rPr>
                <w:rFonts w:ascii="Times New Roman" w:eastAsia="Calibri" w:hAnsi="Times New Roman" w:cs="Times New Roman"/>
                <w:sz w:val="24"/>
                <w:szCs w:val="24"/>
              </w:rPr>
            </w:pPr>
            <w:r w:rsidRPr="003A5CA2">
              <w:rPr>
                <w:rFonts w:ascii="Times New Roman" w:eastAsia="Calibri" w:hAnsi="Times New Roman" w:cs="Times New Roman"/>
                <w:sz w:val="24"/>
                <w:szCs w:val="24"/>
              </w:rPr>
              <w:t>5</w:t>
            </w:r>
          </w:p>
        </w:tc>
        <w:tc>
          <w:tcPr>
            <w:tcW w:w="876" w:type="dxa"/>
            <w:tcBorders>
              <w:top w:val="single" w:sz="8" w:space="0" w:color="000000"/>
            </w:tcBorders>
          </w:tcPr>
          <w:p w:rsidR="00DB6BFF" w:rsidRPr="003A5CA2" w:rsidRDefault="00DB6BFF" w:rsidP="00CC7ADC">
            <w:pPr>
              <w:rPr>
                <w:rFonts w:ascii="Times New Roman" w:eastAsia="Calibri" w:hAnsi="Times New Roman" w:cs="Times New Roman"/>
                <w:sz w:val="24"/>
                <w:szCs w:val="24"/>
              </w:rPr>
            </w:pPr>
            <w:r w:rsidRPr="003A5CA2">
              <w:rPr>
                <w:rFonts w:ascii="Times New Roman" w:eastAsia="Calibri" w:hAnsi="Times New Roman" w:cs="Times New Roman"/>
                <w:sz w:val="24"/>
                <w:szCs w:val="24"/>
              </w:rPr>
              <w:t>4</w:t>
            </w:r>
          </w:p>
        </w:tc>
        <w:tc>
          <w:tcPr>
            <w:tcW w:w="875" w:type="dxa"/>
            <w:tcBorders>
              <w:top w:val="single" w:sz="8" w:space="0" w:color="000000"/>
            </w:tcBorders>
          </w:tcPr>
          <w:p w:rsidR="00DB6BFF" w:rsidRPr="003A5CA2" w:rsidRDefault="00DB6BFF" w:rsidP="00CC7ADC">
            <w:pPr>
              <w:rPr>
                <w:rFonts w:ascii="Times New Roman" w:eastAsia="Calibri" w:hAnsi="Times New Roman" w:cs="Times New Roman"/>
                <w:sz w:val="24"/>
                <w:szCs w:val="24"/>
              </w:rPr>
            </w:pPr>
            <w:r w:rsidRPr="003A5CA2">
              <w:rPr>
                <w:rFonts w:ascii="Times New Roman" w:eastAsia="Calibri" w:hAnsi="Times New Roman" w:cs="Times New Roman"/>
                <w:sz w:val="24"/>
                <w:szCs w:val="24"/>
              </w:rPr>
              <w:t>3</w:t>
            </w:r>
          </w:p>
        </w:tc>
        <w:tc>
          <w:tcPr>
            <w:tcW w:w="876" w:type="dxa"/>
            <w:tcBorders>
              <w:top w:val="single" w:sz="8" w:space="0" w:color="000000"/>
            </w:tcBorders>
          </w:tcPr>
          <w:p w:rsidR="00DB6BFF" w:rsidRPr="003A5CA2" w:rsidRDefault="00DB6BFF" w:rsidP="00CC7ADC">
            <w:pPr>
              <w:rPr>
                <w:rFonts w:ascii="Times New Roman" w:eastAsia="Calibri" w:hAnsi="Times New Roman" w:cs="Times New Roman"/>
                <w:sz w:val="24"/>
                <w:szCs w:val="24"/>
              </w:rPr>
            </w:pPr>
            <w:r w:rsidRPr="003A5CA2">
              <w:rPr>
                <w:rFonts w:ascii="Times New Roman" w:eastAsia="Calibri" w:hAnsi="Times New Roman" w:cs="Times New Roman"/>
                <w:sz w:val="24"/>
                <w:szCs w:val="24"/>
              </w:rPr>
              <w:t>2</w:t>
            </w:r>
          </w:p>
        </w:tc>
        <w:tc>
          <w:tcPr>
            <w:tcW w:w="1037" w:type="dxa"/>
            <w:vMerge/>
          </w:tcPr>
          <w:p w:rsidR="00DB6BFF" w:rsidRPr="003A5CA2" w:rsidRDefault="00DB6BFF" w:rsidP="00CC7ADC">
            <w:pPr>
              <w:rPr>
                <w:rFonts w:ascii="Times New Roman" w:eastAsia="Calibri" w:hAnsi="Times New Roman" w:cs="Times New Roman"/>
                <w:sz w:val="24"/>
                <w:szCs w:val="24"/>
              </w:rPr>
            </w:pPr>
          </w:p>
        </w:tc>
        <w:tc>
          <w:tcPr>
            <w:tcW w:w="1410" w:type="dxa"/>
            <w:vMerge/>
          </w:tcPr>
          <w:p w:rsidR="00DB6BFF" w:rsidRPr="003A5CA2" w:rsidRDefault="00DB6BFF" w:rsidP="00CC7ADC">
            <w:pPr>
              <w:rPr>
                <w:rFonts w:ascii="Times New Roman" w:eastAsia="Calibri" w:hAnsi="Times New Roman" w:cs="Times New Roman"/>
                <w:sz w:val="24"/>
                <w:szCs w:val="24"/>
              </w:rPr>
            </w:pPr>
          </w:p>
        </w:tc>
      </w:tr>
      <w:tr w:rsidR="00DB6BFF" w:rsidRPr="00DB6BFF" w:rsidTr="00DB6BFF">
        <w:tc>
          <w:tcPr>
            <w:tcW w:w="979" w:type="dxa"/>
          </w:tcPr>
          <w:p w:rsidR="00DB6BFF" w:rsidRPr="003A5CA2" w:rsidRDefault="00DB6BFF" w:rsidP="00CC7ADC">
            <w:pPr>
              <w:rPr>
                <w:rFonts w:ascii="Times New Roman" w:eastAsia="Calibri" w:hAnsi="Times New Roman" w:cs="Times New Roman"/>
                <w:sz w:val="24"/>
                <w:szCs w:val="24"/>
              </w:rPr>
            </w:pPr>
            <w:r w:rsidRPr="003A5CA2">
              <w:rPr>
                <w:rFonts w:ascii="Times New Roman" w:eastAsia="Calibri" w:hAnsi="Times New Roman" w:cs="Times New Roman"/>
                <w:sz w:val="24"/>
                <w:szCs w:val="24"/>
              </w:rPr>
              <w:t>11А</w:t>
            </w:r>
          </w:p>
        </w:tc>
        <w:tc>
          <w:tcPr>
            <w:tcW w:w="1426" w:type="dxa"/>
          </w:tcPr>
          <w:p w:rsidR="00DB6BFF" w:rsidRPr="003A5CA2" w:rsidRDefault="00DB6BFF" w:rsidP="00CC7ADC">
            <w:pPr>
              <w:rPr>
                <w:rFonts w:ascii="Times New Roman" w:eastAsia="Calibri" w:hAnsi="Times New Roman" w:cs="Times New Roman"/>
                <w:sz w:val="24"/>
                <w:szCs w:val="24"/>
              </w:rPr>
            </w:pPr>
            <w:r w:rsidRPr="003A5CA2">
              <w:rPr>
                <w:rFonts w:ascii="Times New Roman" w:eastAsia="Calibri" w:hAnsi="Times New Roman" w:cs="Times New Roman"/>
                <w:sz w:val="24"/>
                <w:szCs w:val="24"/>
              </w:rPr>
              <w:t>Базовая школа</w:t>
            </w:r>
          </w:p>
        </w:tc>
        <w:tc>
          <w:tcPr>
            <w:tcW w:w="990" w:type="dxa"/>
          </w:tcPr>
          <w:p w:rsidR="00DB6BFF" w:rsidRPr="003A5CA2" w:rsidRDefault="00DB6BFF" w:rsidP="00CC7ADC">
            <w:pPr>
              <w:rPr>
                <w:rFonts w:ascii="Times New Roman" w:eastAsia="Calibri" w:hAnsi="Times New Roman" w:cs="Times New Roman"/>
                <w:sz w:val="24"/>
                <w:szCs w:val="24"/>
              </w:rPr>
            </w:pPr>
            <w:r w:rsidRPr="003A5CA2">
              <w:rPr>
                <w:rFonts w:ascii="Times New Roman" w:eastAsia="Calibri" w:hAnsi="Times New Roman" w:cs="Times New Roman"/>
                <w:sz w:val="24"/>
                <w:szCs w:val="24"/>
              </w:rPr>
              <w:t>2</w:t>
            </w:r>
          </w:p>
        </w:tc>
        <w:tc>
          <w:tcPr>
            <w:tcW w:w="2627" w:type="dxa"/>
            <w:gridSpan w:val="3"/>
          </w:tcPr>
          <w:p w:rsidR="00DB6BFF" w:rsidRPr="003A5CA2" w:rsidRDefault="00DB6BFF" w:rsidP="00CC7ADC">
            <w:pPr>
              <w:rPr>
                <w:rFonts w:ascii="Times New Roman" w:eastAsia="Calibri" w:hAnsi="Times New Roman" w:cs="Times New Roman"/>
                <w:sz w:val="24"/>
                <w:szCs w:val="24"/>
              </w:rPr>
            </w:pPr>
            <w:r w:rsidRPr="003A5CA2">
              <w:rPr>
                <w:rFonts w:ascii="Times New Roman" w:eastAsia="Calibri" w:hAnsi="Times New Roman" w:cs="Times New Roman"/>
                <w:sz w:val="24"/>
                <w:szCs w:val="24"/>
              </w:rPr>
              <w:t>1</w:t>
            </w:r>
          </w:p>
        </w:tc>
        <w:tc>
          <w:tcPr>
            <w:tcW w:w="876" w:type="dxa"/>
          </w:tcPr>
          <w:p w:rsidR="00DB6BFF" w:rsidRPr="003A5CA2" w:rsidRDefault="00DB6BFF" w:rsidP="00CC7ADC">
            <w:pPr>
              <w:rPr>
                <w:rFonts w:ascii="Times New Roman" w:eastAsia="Calibri" w:hAnsi="Times New Roman" w:cs="Times New Roman"/>
                <w:sz w:val="24"/>
                <w:szCs w:val="24"/>
              </w:rPr>
            </w:pPr>
            <w:r w:rsidRPr="003A5CA2">
              <w:rPr>
                <w:rFonts w:ascii="Times New Roman" w:eastAsia="Calibri" w:hAnsi="Times New Roman" w:cs="Times New Roman"/>
                <w:sz w:val="24"/>
                <w:szCs w:val="24"/>
              </w:rPr>
              <w:t>1</w:t>
            </w:r>
          </w:p>
        </w:tc>
        <w:tc>
          <w:tcPr>
            <w:tcW w:w="1037" w:type="dxa"/>
          </w:tcPr>
          <w:p w:rsidR="003A5CA2" w:rsidRDefault="00DB6BFF" w:rsidP="00CC7ADC">
            <w:pPr>
              <w:rPr>
                <w:rFonts w:ascii="Times New Roman" w:eastAsia="Calibri" w:hAnsi="Times New Roman" w:cs="Times New Roman"/>
                <w:sz w:val="24"/>
                <w:szCs w:val="24"/>
              </w:rPr>
            </w:pPr>
            <w:r w:rsidRPr="003A5CA2">
              <w:rPr>
                <w:rFonts w:ascii="Times New Roman" w:eastAsia="Calibri" w:hAnsi="Times New Roman" w:cs="Times New Roman"/>
                <w:sz w:val="24"/>
                <w:szCs w:val="24"/>
              </w:rPr>
              <w:t>44,5</w:t>
            </w:r>
          </w:p>
          <w:p w:rsidR="00DB6BFF" w:rsidRPr="003A5CA2" w:rsidRDefault="00DB6BFF" w:rsidP="00CC7ADC">
            <w:pPr>
              <w:rPr>
                <w:rFonts w:ascii="Times New Roman" w:eastAsia="Calibri" w:hAnsi="Times New Roman" w:cs="Times New Roman"/>
                <w:sz w:val="24"/>
                <w:szCs w:val="24"/>
              </w:rPr>
            </w:pPr>
            <w:r w:rsidRPr="003A5CA2">
              <w:rPr>
                <w:rFonts w:ascii="Times New Roman" w:eastAsia="Calibri" w:hAnsi="Times New Roman" w:cs="Times New Roman"/>
                <w:sz w:val="24"/>
                <w:szCs w:val="24"/>
              </w:rPr>
              <w:t xml:space="preserve"> (-26,5)</w:t>
            </w:r>
          </w:p>
        </w:tc>
        <w:tc>
          <w:tcPr>
            <w:tcW w:w="1410" w:type="dxa"/>
          </w:tcPr>
          <w:p w:rsidR="00DB6BFF" w:rsidRPr="003A5CA2" w:rsidRDefault="00DB6BFF" w:rsidP="00CC7ADC">
            <w:pPr>
              <w:rPr>
                <w:rFonts w:ascii="Times New Roman" w:eastAsia="Calibri" w:hAnsi="Times New Roman" w:cs="Times New Roman"/>
                <w:sz w:val="24"/>
                <w:szCs w:val="24"/>
              </w:rPr>
            </w:pPr>
            <w:r w:rsidRPr="003A5CA2">
              <w:rPr>
                <w:rFonts w:ascii="Times New Roman" w:eastAsia="Calibri" w:hAnsi="Times New Roman" w:cs="Times New Roman"/>
                <w:sz w:val="24"/>
                <w:szCs w:val="24"/>
              </w:rPr>
              <w:t>50</w:t>
            </w:r>
          </w:p>
        </w:tc>
      </w:tr>
      <w:tr w:rsidR="00DB6BFF" w:rsidRPr="00DB6BFF" w:rsidTr="00DB6BFF">
        <w:trPr>
          <w:trHeight w:val="655"/>
        </w:trPr>
        <w:tc>
          <w:tcPr>
            <w:tcW w:w="979" w:type="dxa"/>
          </w:tcPr>
          <w:p w:rsidR="00DB6BFF" w:rsidRPr="003A5CA2" w:rsidRDefault="00DB6BFF" w:rsidP="00CC7ADC">
            <w:pPr>
              <w:rPr>
                <w:rFonts w:ascii="Times New Roman" w:eastAsia="Calibri" w:hAnsi="Times New Roman" w:cs="Times New Roman"/>
                <w:sz w:val="24"/>
                <w:szCs w:val="24"/>
              </w:rPr>
            </w:pPr>
            <w:r w:rsidRPr="003A5CA2">
              <w:rPr>
                <w:rFonts w:ascii="Times New Roman" w:eastAsia="Calibri" w:hAnsi="Times New Roman" w:cs="Times New Roman"/>
                <w:sz w:val="24"/>
                <w:szCs w:val="24"/>
              </w:rPr>
              <w:t>11Б</w:t>
            </w:r>
          </w:p>
        </w:tc>
        <w:tc>
          <w:tcPr>
            <w:tcW w:w="1426" w:type="dxa"/>
          </w:tcPr>
          <w:p w:rsidR="00DB6BFF" w:rsidRPr="003A5CA2" w:rsidRDefault="00DB6BFF" w:rsidP="00CC7ADC">
            <w:pPr>
              <w:rPr>
                <w:rFonts w:ascii="Times New Roman" w:eastAsia="Calibri" w:hAnsi="Times New Roman" w:cs="Times New Roman"/>
                <w:sz w:val="24"/>
                <w:szCs w:val="24"/>
              </w:rPr>
            </w:pPr>
            <w:r w:rsidRPr="003A5CA2">
              <w:rPr>
                <w:rFonts w:ascii="Times New Roman" w:eastAsia="Calibri" w:hAnsi="Times New Roman" w:cs="Times New Roman"/>
                <w:sz w:val="24"/>
                <w:szCs w:val="24"/>
              </w:rPr>
              <w:t>Ленинский филиал</w:t>
            </w:r>
          </w:p>
        </w:tc>
        <w:tc>
          <w:tcPr>
            <w:tcW w:w="990" w:type="dxa"/>
          </w:tcPr>
          <w:p w:rsidR="00DB6BFF" w:rsidRPr="003A5CA2" w:rsidRDefault="00DB6BFF" w:rsidP="00CC7ADC">
            <w:pPr>
              <w:rPr>
                <w:rFonts w:ascii="Times New Roman" w:eastAsia="Calibri" w:hAnsi="Times New Roman" w:cs="Times New Roman"/>
                <w:sz w:val="24"/>
                <w:szCs w:val="24"/>
              </w:rPr>
            </w:pPr>
            <w:r w:rsidRPr="003A5CA2">
              <w:rPr>
                <w:rFonts w:ascii="Times New Roman" w:eastAsia="Calibri" w:hAnsi="Times New Roman" w:cs="Times New Roman"/>
                <w:sz w:val="24"/>
                <w:szCs w:val="24"/>
              </w:rPr>
              <w:t>4</w:t>
            </w:r>
          </w:p>
        </w:tc>
        <w:tc>
          <w:tcPr>
            <w:tcW w:w="2627" w:type="dxa"/>
            <w:gridSpan w:val="3"/>
          </w:tcPr>
          <w:p w:rsidR="00DB6BFF" w:rsidRPr="003A5CA2" w:rsidRDefault="00DB6BFF" w:rsidP="00CC7ADC">
            <w:pPr>
              <w:rPr>
                <w:rFonts w:ascii="Times New Roman" w:eastAsia="Calibri" w:hAnsi="Times New Roman" w:cs="Times New Roman"/>
                <w:sz w:val="24"/>
                <w:szCs w:val="24"/>
              </w:rPr>
            </w:pPr>
            <w:r w:rsidRPr="003A5CA2">
              <w:rPr>
                <w:rFonts w:ascii="Times New Roman" w:eastAsia="Calibri" w:hAnsi="Times New Roman" w:cs="Times New Roman"/>
                <w:sz w:val="24"/>
                <w:szCs w:val="24"/>
              </w:rPr>
              <w:t>2</w:t>
            </w:r>
          </w:p>
        </w:tc>
        <w:tc>
          <w:tcPr>
            <w:tcW w:w="876" w:type="dxa"/>
          </w:tcPr>
          <w:p w:rsidR="00DB6BFF" w:rsidRPr="003A5CA2" w:rsidRDefault="00DB6BFF" w:rsidP="00CC7ADC">
            <w:pPr>
              <w:rPr>
                <w:rFonts w:ascii="Times New Roman" w:eastAsia="Calibri" w:hAnsi="Times New Roman" w:cs="Times New Roman"/>
                <w:sz w:val="24"/>
                <w:szCs w:val="24"/>
              </w:rPr>
            </w:pPr>
            <w:r w:rsidRPr="003A5CA2">
              <w:rPr>
                <w:rFonts w:ascii="Times New Roman" w:eastAsia="Calibri" w:hAnsi="Times New Roman" w:cs="Times New Roman"/>
                <w:sz w:val="24"/>
                <w:szCs w:val="24"/>
              </w:rPr>
              <w:t>2</w:t>
            </w:r>
          </w:p>
        </w:tc>
        <w:tc>
          <w:tcPr>
            <w:tcW w:w="1037" w:type="dxa"/>
          </w:tcPr>
          <w:p w:rsidR="003A5CA2" w:rsidRDefault="00DB6BFF" w:rsidP="00CC7ADC">
            <w:pPr>
              <w:rPr>
                <w:rFonts w:ascii="Times New Roman" w:eastAsia="Calibri" w:hAnsi="Times New Roman" w:cs="Times New Roman"/>
                <w:sz w:val="24"/>
                <w:szCs w:val="24"/>
              </w:rPr>
            </w:pPr>
            <w:r w:rsidRPr="003A5CA2">
              <w:rPr>
                <w:rFonts w:ascii="Times New Roman" w:eastAsia="Calibri" w:hAnsi="Times New Roman" w:cs="Times New Roman"/>
                <w:sz w:val="24"/>
                <w:szCs w:val="24"/>
              </w:rPr>
              <w:t>46,5</w:t>
            </w:r>
          </w:p>
          <w:p w:rsidR="00DB6BFF" w:rsidRPr="003A5CA2" w:rsidRDefault="00DB6BFF" w:rsidP="00CC7ADC">
            <w:pPr>
              <w:rPr>
                <w:rFonts w:ascii="Times New Roman" w:eastAsia="Calibri" w:hAnsi="Times New Roman" w:cs="Times New Roman"/>
                <w:sz w:val="24"/>
                <w:szCs w:val="24"/>
              </w:rPr>
            </w:pPr>
            <w:r w:rsidRPr="003A5CA2">
              <w:rPr>
                <w:rFonts w:ascii="Times New Roman" w:eastAsia="Calibri" w:hAnsi="Times New Roman" w:cs="Times New Roman"/>
                <w:sz w:val="24"/>
                <w:szCs w:val="24"/>
              </w:rPr>
              <w:t xml:space="preserve"> (-7,5)</w:t>
            </w:r>
          </w:p>
        </w:tc>
        <w:tc>
          <w:tcPr>
            <w:tcW w:w="1410" w:type="dxa"/>
          </w:tcPr>
          <w:p w:rsidR="00DB6BFF" w:rsidRPr="003A5CA2" w:rsidRDefault="00DB6BFF" w:rsidP="00CC7ADC">
            <w:pPr>
              <w:rPr>
                <w:rFonts w:ascii="Times New Roman" w:eastAsia="Calibri" w:hAnsi="Times New Roman" w:cs="Times New Roman"/>
                <w:sz w:val="24"/>
                <w:szCs w:val="24"/>
              </w:rPr>
            </w:pPr>
            <w:r w:rsidRPr="003A5CA2">
              <w:rPr>
                <w:rFonts w:ascii="Times New Roman" w:eastAsia="Calibri" w:hAnsi="Times New Roman" w:cs="Times New Roman"/>
                <w:sz w:val="24"/>
                <w:szCs w:val="24"/>
              </w:rPr>
              <w:t>50</w:t>
            </w:r>
          </w:p>
        </w:tc>
      </w:tr>
      <w:tr w:rsidR="00DB6BFF" w:rsidRPr="00DB6BFF" w:rsidTr="00DB6BFF">
        <w:tc>
          <w:tcPr>
            <w:tcW w:w="979" w:type="dxa"/>
          </w:tcPr>
          <w:p w:rsidR="00DB6BFF" w:rsidRPr="003A5CA2" w:rsidRDefault="00DB6BFF" w:rsidP="00CC7ADC">
            <w:pPr>
              <w:rPr>
                <w:rFonts w:ascii="Times New Roman" w:eastAsia="Calibri" w:hAnsi="Times New Roman" w:cs="Times New Roman"/>
                <w:sz w:val="24"/>
                <w:szCs w:val="24"/>
              </w:rPr>
            </w:pPr>
          </w:p>
        </w:tc>
        <w:tc>
          <w:tcPr>
            <w:tcW w:w="1426" w:type="dxa"/>
          </w:tcPr>
          <w:p w:rsidR="00DB6BFF" w:rsidRPr="003A5CA2" w:rsidRDefault="00DB6BFF" w:rsidP="00CC7ADC">
            <w:pPr>
              <w:rPr>
                <w:rFonts w:ascii="Times New Roman" w:eastAsia="Calibri" w:hAnsi="Times New Roman" w:cs="Times New Roman"/>
                <w:sz w:val="24"/>
                <w:szCs w:val="24"/>
              </w:rPr>
            </w:pPr>
            <w:r w:rsidRPr="003A5CA2">
              <w:rPr>
                <w:rFonts w:ascii="Times New Roman" w:eastAsia="Calibri" w:hAnsi="Times New Roman" w:cs="Times New Roman"/>
                <w:sz w:val="24"/>
                <w:szCs w:val="24"/>
              </w:rPr>
              <w:t>Итого</w:t>
            </w:r>
          </w:p>
        </w:tc>
        <w:tc>
          <w:tcPr>
            <w:tcW w:w="990" w:type="dxa"/>
          </w:tcPr>
          <w:p w:rsidR="00DB6BFF" w:rsidRPr="003A5CA2" w:rsidRDefault="00DB6BFF" w:rsidP="00CC7ADC">
            <w:pPr>
              <w:rPr>
                <w:rFonts w:ascii="Times New Roman" w:eastAsia="Calibri" w:hAnsi="Times New Roman" w:cs="Times New Roman"/>
                <w:sz w:val="24"/>
                <w:szCs w:val="24"/>
              </w:rPr>
            </w:pPr>
            <w:r w:rsidRPr="003A5CA2">
              <w:rPr>
                <w:rFonts w:ascii="Times New Roman" w:eastAsia="Calibri" w:hAnsi="Times New Roman" w:cs="Times New Roman"/>
                <w:sz w:val="24"/>
                <w:szCs w:val="24"/>
              </w:rPr>
              <w:t>6</w:t>
            </w:r>
          </w:p>
        </w:tc>
        <w:tc>
          <w:tcPr>
            <w:tcW w:w="2627" w:type="dxa"/>
            <w:gridSpan w:val="3"/>
          </w:tcPr>
          <w:p w:rsidR="00DB6BFF" w:rsidRPr="003A5CA2" w:rsidRDefault="00DB6BFF" w:rsidP="00CC7ADC">
            <w:pPr>
              <w:rPr>
                <w:rFonts w:ascii="Times New Roman" w:eastAsia="Calibri" w:hAnsi="Times New Roman" w:cs="Times New Roman"/>
                <w:sz w:val="24"/>
                <w:szCs w:val="24"/>
              </w:rPr>
            </w:pPr>
            <w:r w:rsidRPr="003A5CA2">
              <w:rPr>
                <w:rFonts w:ascii="Times New Roman" w:eastAsia="Calibri" w:hAnsi="Times New Roman" w:cs="Times New Roman"/>
                <w:sz w:val="24"/>
                <w:szCs w:val="24"/>
              </w:rPr>
              <w:t>3</w:t>
            </w:r>
          </w:p>
        </w:tc>
        <w:tc>
          <w:tcPr>
            <w:tcW w:w="876" w:type="dxa"/>
          </w:tcPr>
          <w:p w:rsidR="00DB6BFF" w:rsidRPr="003A5CA2" w:rsidRDefault="00DB6BFF" w:rsidP="00CC7ADC">
            <w:pPr>
              <w:rPr>
                <w:rFonts w:ascii="Times New Roman" w:eastAsia="Calibri" w:hAnsi="Times New Roman" w:cs="Times New Roman"/>
                <w:sz w:val="24"/>
                <w:szCs w:val="24"/>
              </w:rPr>
            </w:pPr>
            <w:r w:rsidRPr="003A5CA2">
              <w:rPr>
                <w:rFonts w:ascii="Times New Roman" w:eastAsia="Calibri" w:hAnsi="Times New Roman" w:cs="Times New Roman"/>
                <w:sz w:val="24"/>
                <w:szCs w:val="24"/>
              </w:rPr>
              <w:t>3</w:t>
            </w:r>
          </w:p>
        </w:tc>
        <w:tc>
          <w:tcPr>
            <w:tcW w:w="1037" w:type="dxa"/>
          </w:tcPr>
          <w:p w:rsidR="003A5CA2" w:rsidRDefault="00DB6BFF" w:rsidP="00CC7ADC">
            <w:pPr>
              <w:rPr>
                <w:rFonts w:ascii="Times New Roman" w:eastAsia="Calibri" w:hAnsi="Times New Roman" w:cs="Times New Roman"/>
                <w:sz w:val="24"/>
                <w:szCs w:val="24"/>
              </w:rPr>
            </w:pPr>
            <w:r w:rsidRPr="003A5CA2">
              <w:rPr>
                <w:rFonts w:ascii="Times New Roman" w:eastAsia="Calibri" w:hAnsi="Times New Roman" w:cs="Times New Roman"/>
                <w:sz w:val="24"/>
                <w:szCs w:val="24"/>
              </w:rPr>
              <w:t>45,8</w:t>
            </w:r>
          </w:p>
          <w:p w:rsidR="00DB6BFF" w:rsidRPr="003A5CA2" w:rsidRDefault="00DB6BFF" w:rsidP="00CC7ADC">
            <w:pPr>
              <w:rPr>
                <w:rFonts w:ascii="Times New Roman" w:eastAsia="Calibri" w:hAnsi="Times New Roman" w:cs="Times New Roman"/>
                <w:sz w:val="24"/>
                <w:szCs w:val="24"/>
              </w:rPr>
            </w:pPr>
            <w:r w:rsidRPr="003A5CA2">
              <w:rPr>
                <w:rFonts w:ascii="Times New Roman" w:eastAsia="Calibri" w:hAnsi="Times New Roman" w:cs="Times New Roman"/>
                <w:sz w:val="24"/>
                <w:szCs w:val="24"/>
              </w:rPr>
              <w:t>(-18,2)</w:t>
            </w:r>
          </w:p>
        </w:tc>
        <w:tc>
          <w:tcPr>
            <w:tcW w:w="1410" w:type="dxa"/>
          </w:tcPr>
          <w:p w:rsidR="00DB6BFF" w:rsidRPr="003A5CA2" w:rsidRDefault="00DB6BFF" w:rsidP="00CC7ADC">
            <w:pPr>
              <w:rPr>
                <w:rFonts w:ascii="Times New Roman" w:eastAsia="Calibri" w:hAnsi="Times New Roman" w:cs="Times New Roman"/>
                <w:sz w:val="24"/>
                <w:szCs w:val="24"/>
              </w:rPr>
            </w:pPr>
            <w:r w:rsidRPr="003A5CA2">
              <w:rPr>
                <w:rFonts w:ascii="Times New Roman" w:eastAsia="Calibri" w:hAnsi="Times New Roman" w:cs="Times New Roman"/>
                <w:sz w:val="24"/>
                <w:szCs w:val="24"/>
              </w:rPr>
              <w:t>50</w:t>
            </w:r>
          </w:p>
        </w:tc>
      </w:tr>
    </w:tbl>
    <w:p w:rsidR="00DB6BFF" w:rsidRPr="00DB6BFF" w:rsidRDefault="00DB6BFF" w:rsidP="00CC7ADC">
      <w:pPr>
        <w:spacing w:after="0" w:line="240" w:lineRule="auto"/>
        <w:rPr>
          <w:rFonts w:ascii="Times New Roman" w:eastAsia="Calibri" w:hAnsi="Times New Roman" w:cs="Times New Roman"/>
        </w:rPr>
      </w:pPr>
    </w:p>
    <w:p w:rsidR="00DB6BFF" w:rsidRPr="00CC7ADC" w:rsidRDefault="00DB6BFF" w:rsidP="00CC7ADC">
      <w:pPr>
        <w:spacing w:after="0" w:line="240" w:lineRule="auto"/>
        <w:rPr>
          <w:rFonts w:ascii="Times New Roman" w:eastAsia="Calibri" w:hAnsi="Times New Roman" w:cs="Times New Roman"/>
          <w:sz w:val="28"/>
          <w:szCs w:val="28"/>
        </w:rPr>
      </w:pPr>
      <w:r w:rsidRPr="00CC7ADC">
        <w:rPr>
          <w:rFonts w:ascii="Times New Roman" w:eastAsia="Calibri" w:hAnsi="Times New Roman" w:cs="Times New Roman"/>
          <w:sz w:val="28"/>
          <w:szCs w:val="28"/>
        </w:rPr>
        <w:t>Минимальный балл- 36</w:t>
      </w:r>
    </w:p>
    <w:p w:rsidR="00DB6BFF" w:rsidRDefault="00DB6BFF" w:rsidP="00CC7ADC">
      <w:pPr>
        <w:spacing w:after="0" w:line="240" w:lineRule="auto"/>
        <w:rPr>
          <w:rFonts w:ascii="Times New Roman" w:eastAsia="Calibri" w:hAnsi="Times New Roman" w:cs="Times New Roman"/>
          <w:sz w:val="28"/>
          <w:szCs w:val="28"/>
        </w:rPr>
      </w:pPr>
      <w:r w:rsidRPr="00CC7ADC">
        <w:rPr>
          <w:rFonts w:ascii="Times New Roman" w:eastAsia="Calibri" w:hAnsi="Times New Roman" w:cs="Times New Roman"/>
          <w:sz w:val="28"/>
          <w:szCs w:val="28"/>
        </w:rPr>
        <w:t>Максимальный балл- 66</w:t>
      </w:r>
    </w:p>
    <w:p w:rsidR="00DB6BFF" w:rsidRPr="00CC7ADC" w:rsidRDefault="00DB6BFF" w:rsidP="00CC7ADC">
      <w:pPr>
        <w:spacing w:after="0" w:line="240" w:lineRule="auto"/>
        <w:rPr>
          <w:rFonts w:ascii="Times New Roman" w:eastAsia="Calibri" w:hAnsi="Times New Roman" w:cs="Times New Roman"/>
          <w:b/>
          <w:sz w:val="28"/>
          <w:szCs w:val="28"/>
        </w:rPr>
      </w:pPr>
      <w:r w:rsidRPr="00CC7ADC">
        <w:rPr>
          <w:rFonts w:ascii="Times New Roman" w:eastAsia="Calibri" w:hAnsi="Times New Roman" w:cs="Times New Roman"/>
          <w:b/>
          <w:sz w:val="28"/>
          <w:szCs w:val="28"/>
        </w:rPr>
        <w:t>Итоги экзамена по географии –  2023 году</w:t>
      </w:r>
    </w:p>
    <w:tbl>
      <w:tblPr>
        <w:tblStyle w:val="a6"/>
        <w:tblW w:w="0" w:type="auto"/>
        <w:tblLook w:val="04A0" w:firstRow="1" w:lastRow="0" w:firstColumn="1" w:lastColumn="0" w:noHBand="0" w:noVBand="1"/>
      </w:tblPr>
      <w:tblGrid>
        <w:gridCol w:w="979"/>
        <w:gridCol w:w="1426"/>
        <w:gridCol w:w="990"/>
        <w:gridCol w:w="876"/>
        <w:gridCol w:w="876"/>
        <w:gridCol w:w="875"/>
        <w:gridCol w:w="876"/>
        <w:gridCol w:w="1166"/>
        <w:gridCol w:w="1578"/>
      </w:tblGrid>
      <w:tr w:rsidR="00DB6BFF" w:rsidRPr="00DB6BFF" w:rsidTr="00DB6BFF">
        <w:trPr>
          <w:trHeight w:val="285"/>
        </w:trPr>
        <w:tc>
          <w:tcPr>
            <w:tcW w:w="979" w:type="dxa"/>
            <w:vMerge w:val="restart"/>
          </w:tcPr>
          <w:p w:rsidR="00DB6BFF" w:rsidRPr="00CC7ADC" w:rsidRDefault="00DB6BFF" w:rsidP="00CC7ADC">
            <w:pPr>
              <w:rPr>
                <w:rFonts w:ascii="Times New Roman" w:eastAsia="Calibri" w:hAnsi="Times New Roman" w:cs="Times New Roman"/>
                <w:b/>
                <w:sz w:val="24"/>
                <w:szCs w:val="24"/>
              </w:rPr>
            </w:pPr>
            <w:r w:rsidRPr="00CC7ADC">
              <w:rPr>
                <w:rFonts w:ascii="Times New Roman" w:eastAsia="Calibri" w:hAnsi="Times New Roman" w:cs="Times New Roman"/>
                <w:b/>
                <w:sz w:val="24"/>
                <w:szCs w:val="24"/>
              </w:rPr>
              <w:t>Класс</w:t>
            </w:r>
          </w:p>
        </w:tc>
        <w:tc>
          <w:tcPr>
            <w:tcW w:w="1426" w:type="dxa"/>
            <w:vMerge w:val="restart"/>
          </w:tcPr>
          <w:p w:rsidR="00DB6BFF" w:rsidRPr="00CC7ADC" w:rsidRDefault="00DB6BFF" w:rsidP="00CC7ADC">
            <w:pPr>
              <w:rPr>
                <w:rFonts w:ascii="Times New Roman" w:eastAsia="Calibri" w:hAnsi="Times New Roman" w:cs="Times New Roman"/>
                <w:b/>
                <w:sz w:val="24"/>
                <w:szCs w:val="24"/>
              </w:rPr>
            </w:pPr>
            <w:r w:rsidRPr="00CC7ADC">
              <w:rPr>
                <w:rFonts w:ascii="Times New Roman" w:eastAsia="Calibri" w:hAnsi="Times New Roman" w:cs="Times New Roman"/>
                <w:b/>
                <w:sz w:val="24"/>
                <w:szCs w:val="24"/>
              </w:rPr>
              <w:t>Школа, филиал</w:t>
            </w:r>
          </w:p>
        </w:tc>
        <w:tc>
          <w:tcPr>
            <w:tcW w:w="990" w:type="dxa"/>
            <w:vMerge w:val="restart"/>
          </w:tcPr>
          <w:p w:rsidR="00DB6BFF" w:rsidRPr="00CC7ADC" w:rsidRDefault="00DB6BFF" w:rsidP="00CC7ADC">
            <w:pPr>
              <w:rPr>
                <w:rFonts w:ascii="Times New Roman" w:eastAsia="Calibri" w:hAnsi="Times New Roman" w:cs="Times New Roman"/>
                <w:b/>
                <w:sz w:val="24"/>
                <w:szCs w:val="24"/>
              </w:rPr>
            </w:pPr>
            <w:r w:rsidRPr="00CC7ADC">
              <w:rPr>
                <w:rFonts w:ascii="Times New Roman" w:eastAsia="Calibri" w:hAnsi="Times New Roman" w:cs="Times New Roman"/>
                <w:b/>
                <w:sz w:val="24"/>
                <w:szCs w:val="24"/>
              </w:rPr>
              <w:t xml:space="preserve">Кол-во </w:t>
            </w:r>
            <w:proofErr w:type="spellStart"/>
            <w:r w:rsidRPr="00CC7ADC">
              <w:rPr>
                <w:rFonts w:ascii="Times New Roman" w:eastAsia="Calibri" w:hAnsi="Times New Roman" w:cs="Times New Roman"/>
                <w:b/>
                <w:sz w:val="24"/>
                <w:szCs w:val="24"/>
              </w:rPr>
              <w:t>обуч-ся</w:t>
            </w:r>
            <w:proofErr w:type="spellEnd"/>
          </w:p>
        </w:tc>
        <w:tc>
          <w:tcPr>
            <w:tcW w:w="3503" w:type="dxa"/>
            <w:gridSpan w:val="4"/>
            <w:tcBorders>
              <w:bottom w:val="single" w:sz="8" w:space="0" w:color="000000"/>
            </w:tcBorders>
          </w:tcPr>
          <w:p w:rsidR="00DB6BFF" w:rsidRPr="00CC7ADC" w:rsidRDefault="00DB6BFF" w:rsidP="00CC7ADC">
            <w:pPr>
              <w:rPr>
                <w:rFonts w:ascii="Times New Roman" w:eastAsia="Calibri" w:hAnsi="Times New Roman" w:cs="Times New Roman"/>
                <w:b/>
                <w:sz w:val="24"/>
                <w:szCs w:val="24"/>
              </w:rPr>
            </w:pPr>
            <w:r w:rsidRPr="00CC7ADC">
              <w:rPr>
                <w:rFonts w:ascii="Times New Roman" w:eastAsia="Calibri" w:hAnsi="Times New Roman" w:cs="Times New Roman"/>
                <w:b/>
                <w:sz w:val="24"/>
                <w:szCs w:val="24"/>
              </w:rPr>
              <w:t xml:space="preserve">Оценки </w:t>
            </w:r>
            <w:proofErr w:type="gramStart"/>
            <w:r w:rsidRPr="00CC7ADC">
              <w:rPr>
                <w:rFonts w:ascii="Times New Roman" w:eastAsia="Calibri" w:hAnsi="Times New Roman" w:cs="Times New Roman"/>
                <w:b/>
                <w:sz w:val="24"/>
                <w:szCs w:val="24"/>
              </w:rPr>
              <w:t xml:space="preserve">( </w:t>
            </w:r>
            <w:proofErr w:type="gramEnd"/>
            <w:r w:rsidRPr="00CC7ADC">
              <w:rPr>
                <w:rFonts w:ascii="Times New Roman" w:eastAsia="Calibri" w:hAnsi="Times New Roman" w:cs="Times New Roman"/>
                <w:b/>
                <w:sz w:val="24"/>
                <w:szCs w:val="24"/>
              </w:rPr>
              <w:t>мин. балл- 36)</w:t>
            </w:r>
          </w:p>
        </w:tc>
        <w:tc>
          <w:tcPr>
            <w:tcW w:w="1037" w:type="dxa"/>
            <w:vMerge w:val="restart"/>
          </w:tcPr>
          <w:p w:rsidR="00DB6BFF" w:rsidRPr="00CC7ADC" w:rsidRDefault="00DB6BFF" w:rsidP="00CC7ADC">
            <w:pPr>
              <w:rPr>
                <w:rFonts w:ascii="Times New Roman" w:eastAsia="Calibri" w:hAnsi="Times New Roman" w:cs="Times New Roman"/>
                <w:b/>
                <w:sz w:val="24"/>
                <w:szCs w:val="24"/>
              </w:rPr>
            </w:pPr>
            <w:r w:rsidRPr="00CC7ADC">
              <w:rPr>
                <w:rFonts w:ascii="Times New Roman" w:eastAsia="Calibri" w:hAnsi="Times New Roman" w:cs="Times New Roman"/>
                <w:b/>
                <w:sz w:val="24"/>
                <w:szCs w:val="24"/>
              </w:rPr>
              <w:t>Средний балл</w:t>
            </w:r>
          </w:p>
        </w:tc>
        <w:tc>
          <w:tcPr>
            <w:tcW w:w="1410" w:type="dxa"/>
            <w:vMerge w:val="restart"/>
          </w:tcPr>
          <w:p w:rsidR="00DB6BFF" w:rsidRPr="00CC7ADC" w:rsidRDefault="00DB6BFF" w:rsidP="00CC7ADC">
            <w:pPr>
              <w:rPr>
                <w:rFonts w:ascii="Times New Roman" w:eastAsia="Calibri" w:hAnsi="Times New Roman" w:cs="Times New Roman"/>
                <w:b/>
                <w:sz w:val="24"/>
                <w:szCs w:val="24"/>
              </w:rPr>
            </w:pPr>
            <w:r w:rsidRPr="00CC7ADC">
              <w:rPr>
                <w:rFonts w:ascii="Times New Roman" w:eastAsia="Calibri" w:hAnsi="Times New Roman" w:cs="Times New Roman"/>
                <w:b/>
                <w:sz w:val="24"/>
                <w:szCs w:val="24"/>
              </w:rPr>
              <w:t xml:space="preserve">% </w:t>
            </w:r>
            <w:proofErr w:type="spellStart"/>
            <w:r w:rsidRPr="00CC7ADC">
              <w:rPr>
                <w:rFonts w:ascii="Times New Roman" w:eastAsia="Calibri" w:hAnsi="Times New Roman" w:cs="Times New Roman"/>
                <w:b/>
                <w:sz w:val="24"/>
                <w:szCs w:val="24"/>
              </w:rPr>
              <w:t>обученности</w:t>
            </w:r>
            <w:proofErr w:type="spellEnd"/>
            <w:r w:rsidRPr="00CC7ADC">
              <w:rPr>
                <w:rFonts w:ascii="Times New Roman" w:eastAsia="Calibri" w:hAnsi="Times New Roman" w:cs="Times New Roman"/>
                <w:b/>
                <w:sz w:val="24"/>
                <w:szCs w:val="24"/>
              </w:rPr>
              <w:t xml:space="preserve"> </w:t>
            </w:r>
          </w:p>
        </w:tc>
      </w:tr>
      <w:tr w:rsidR="00DB6BFF" w:rsidRPr="00DB6BFF" w:rsidTr="00DB6BFF">
        <w:trPr>
          <w:trHeight w:val="240"/>
        </w:trPr>
        <w:tc>
          <w:tcPr>
            <w:tcW w:w="979" w:type="dxa"/>
            <w:vMerge/>
          </w:tcPr>
          <w:p w:rsidR="00DB6BFF" w:rsidRPr="00CC7ADC" w:rsidRDefault="00DB6BFF" w:rsidP="00CC7ADC">
            <w:pPr>
              <w:rPr>
                <w:rFonts w:ascii="Times New Roman" w:eastAsia="Calibri" w:hAnsi="Times New Roman" w:cs="Times New Roman"/>
                <w:sz w:val="24"/>
                <w:szCs w:val="24"/>
              </w:rPr>
            </w:pPr>
          </w:p>
        </w:tc>
        <w:tc>
          <w:tcPr>
            <w:tcW w:w="1426" w:type="dxa"/>
            <w:vMerge/>
          </w:tcPr>
          <w:p w:rsidR="00DB6BFF" w:rsidRPr="00CC7ADC" w:rsidRDefault="00DB6BFF" w:rsidP="00CC7ADC">
            <w:pPr>
              <w:rPr>
                <w:rFonts w:ascii="Times New Roman" w:eastAsia="Calibri" w:hAnsi="Times New Roman" w:cs="Times New Roman"/>
                <w:sz w:val="24"/>
                <w:szCs w:val="24"/>
              </w:rPr>
            </w:pPr>
          </w:p>
        </w:tc>
        <w:tc>
          <w:tcPr>
            <w:tcW w:w="990" w:type="dxa"/>
            <w:vMerge/>
          </w:tcPr>
          <w:p w:rsidR="00DB6BFF" w:rsidRPr="00CC7ADC" w:rsidRDefault="00DB6BFF" w:rsidP="00CC7ADC">
            <w:pPr>
              <w:rPr>
                <w:rFonts w:ascii="Times New Roman" w:eastAsia="Calibri" w:hAnsi="Times New Roman" w:cs="Times New Roman"/>
                <w:sz w:val="24"/>
                <w:szCs w:val="24"/>
              </w:rPr>
            </w:pPr>
          </w:p>
        </w:tc>
        <w:tc>
          <w:tcPr>
            <w:tcW w:w="876" w:type="dxa"/>
            <w:tcBorders>
              <w:top w:val="single" w:sz="8" w:space="0" w:color="000000"/>
            </w:tcBorders>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5</w:t>
            </w:r>
          </w:p>
        </w:tc>
        <w:tc>
          <w:tcPr>
            <w:tcW w:w="876" w:type="dxa"/>
            <w:tcBorders>
              <w:top w:val="single" w:sz="8" w:space="0" w:color="000000"/>
            </w:tcBorders>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4</w:t>
            </w:r>
          </w:p>
        </w:tc>
        <w:tc>
          <w:tcPr>
            <w:tcW w:w="875" w:type="dxa"/>
            <w:tcBorders>
              <w:top w:val="single" w:sz="8" w:space="0" w:color="000000"/>
            </w:tcBorders>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3</w:t>
            </w:r>
          </w:p>
        </w:tc>
        <w:tc>
          <w:tcPr>
            <w:tcW w:w="876" w:type="dxa"/>
            <w:tcBorders>
              <w:top w:val="single" w:sz="8" w:space="0" w:color="000000"/>
            </w:tcBorders>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2</w:t>
            </w:r>
          </w:p>
        </w:tc>
        <w:tc>
          <w:tcPr>
            <w:tcW w:w="1037" w:type="dxa"/>
            <w:vMerge/>
          </w:tcPr>
          <w:p w:rsidR="00DB6BFF" w:rsidRPr="00CC7ADC" w:rsidRDefault="00DB6BFF" w:rsidP="00CC7ADC">
            <w:pPr>
              <w:rPr>
                <w:rFonts w:ascii="Times New Roman" w:eastAsia="Calibri" w:hAnsi="Times New Roman" w:cs="Times New Roman"/>
                <w:sz w:val="24"/>
                <w:szCs w:val="24"/>
              </w:rPr>
            </w:pPr>
          </w:p>
        </w:tc>
        <w:tc>
          <w:tcPr>
            <w:tcW w:w="1410" w:type="dxa"/>
            <w:vMerge/>
          </w:tcPr>
          <w:p w:rsidR="00DB6BFF" w:rsidRPr="00CC7ADC" w:rsidRDefault="00DB6BFF" w:rsidP="00CC7ADC">
            <w:pPr>
              <w:rPr>
                <w:rFonts w:ascii="Times New Roman" w:eastAsia="Calibri" w:hAnsi="Times New Roman" w:cs="Times New Roman"/>
                <w:sz w:val="24"/>
                <w:szCs w:val="24"/>
              </w:rPr>
            </w:pPr>
          </w:p>
        </w:tc>
      </w:tr>
      <w:tr w:rsidR="00DB6BFF" w:rsidRPr="00DB6BFF" w:rsidTr="00DB6BFF">
        <w:tc>
          <w:tcPr>
            <w:tcW w:w="979" w:type="dxa"/>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11А</w:t>
            </w:r>
          </w:p>
        </w:tc>
        <w:tc>
          <w:tcPr>
            <w:tcW w:w="1426" w:type="dxa"/>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Базовая школа</w:t>
            </w:r>
          </w:p>
        </w:tc>
        <w:tc>
          <w:tcPr>
            <w:tcW w:w="990" w:type="dxa"/>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1</w:t>
            </w:r>
          </w:p>
        </w:tc>
        <w:tc>
          <w:tcPr>
            <w:tcW w:w="2627" w:type="dxa"/>
            <w:gridSpan w:val="3"/>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1</w:t>
            </w:r>
          </w:p>
        </w:tc>
        <w:tc>
          <w:tcPr>
            <w:tcW w:w="876" w:type="dxa"/>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w:t>
            </w:r>
          </w:p>
        </w:tc>
        <w:tc>
          <w:tcPr>
            <w:tcW w:w="1037" w:type="dxa"/>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68</w:t>
            </w:r>
          </w:p>
        </w:tc>
        <w:tc>
          <w:tcPr>
            <w:tcW w:w="1410" w:type="dxa"/>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100</w:t>
            </w:r>
          </w:p>
        </w:tc>
      </w:tr>
      <w:tr w:rsidR="00DB6BFF" w:rsidRPr="00DB6BFF" w:rsidTr="00DB6BFF">
        <w:tc>
          <w:tcPr>
            <w:tcW w:w="979" w:type="dxa"/>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11Б</w:t>
            </w:r>
          </w:p>
        </w:tc>
        <w:tc>
          <w:tcPr>
            <w:tcW w:w="1426" w:type="dxa"/>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Ленинский филиал</w:t>
            </w:r>
          </w:p>
        </w:tc>
        <w:tc>
          <w:tcPr>
            <w:tcW w:w="990" w:type="dxa"/>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w:t>
            </w:r>
          </w:p>
        </w:tc>
        <w:tc>
          <w:tcPr>
            <w:tcW w:w="2627" w:type="dxa"/>
            <w:gridSpan w:val="3"/>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w:t>
            </w:r>
          </w:p>
        </w:tc>
        <w:tc>
          <w:tcPr>
            <w:tcW w:w="876" w:type="dxa"/>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w:t>
            </w:r>
          </w:p>
        </w:tc>
        <w:tc>
          <w:tcPr>
            <w:tcW w:w="1037" w:type="dxa"/>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w:t>
            </w:r>
          </w:p>
        </w:tc>
        <w:tc>
          <w:tcPr>
            <w:tcW w:w="1410" w:type="dxa"/>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w:t>
            </w:r>
          </w:p>
        </w:tc>
      </w:tr>
      <w:tr w:rsidR="00DB6BFF" w:rsidRPr="00DB6BFF" w:rsidTr="00DB6BFF">
        <w:tc>
          <w:tcPr>
            <w:tcW w:w="979" w:type="dxa"/>
          </w:tcPr>
          <w:p w:rsidR="00DB6BFF" w:rsidRPr="00CC7ADC" w:rsidRDefault="00DB6BFF" w:rsidP="00CC7ADC">
            <w:pPr>
              <w:rPr>
                <w:rFonts w:ascii="Times New Roman" w:eastAsia="Calibri" w:hAnsi="Times New Roman" w:cs="Times New Roman"/>
                <w:sz w:val="24"/>
                <w:szCs w:val="24"/>
              </w:rPr>
            </w:pPr>
          </w:p>
        </w:tc>
        <w:tc>
          <w:tcPr>
            <w:tcW w:w="1426" w:type="dxa"/>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Итого</w:t>
            </w:r>
          </w:p>
        </w:tc>
        <w:tc>
          <w:tcPr>
            <w:tcW w:w="990" w:type="dxa"/>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1</w:t>
            </w:r>
          </w:p>
        </w:tc>
        <w:tc>
          <w:tcPr>
            <w:tcW w:w="2627" w:type="dxa"/>
            <w:gridSpan w:val="3"/>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1</w:t>
            </w:r>
          </w:p>
        </w:tc>
        <w:tc>
          <w:tcPr>
            <w:tcW w:w="876" w:type="dxa"/>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0</w:t>
            </w:r>
          </w:p>
        </w:tc>
        <w:tc>
          <w:tcPr>
            <w:tcW w:w="1037" w:type="dxa"/>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68</w:t>
            </w:r>
          </w:p>
        </w:tc>
        <w:tc>
          <w:tcPr>
            <w:tcW w:w="1410" w:type="dxa"/>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100</w:t>
            </w:r>
          </w:p>
        </w:tc>
      </w:tr>
    </w:tbl>
    <w:p w:rsidR="00DB6BFF" w:rsidRPr="00CC7ADC" w:rsidRDefault="00DB6BFF" w:rsidP="00CC7ADC">
      <w:pPr>
        <w:spacing w:after="0" w:line="240" w:lineRule="auto"/>
        <w:rPr>
          <w:rFonts w:ascii="Times New Roman" w:eastAsia="Calibri" w:hAnsi="Times New Roman" w:cs="Times New Roman"/>
          <w:sz w:val="28"/>
          <w:szCs w:val="28"/>
        </w:rPr>
      </w:pPr>
      <w:r w:rsidRPr="00CC7ADC">
        <w:rPr>
          <w:rFonts w:ascii="Times New Roman" w:eastAsia="Calibri" w:hAnsi="Times New Roman" w:cs="Times New Roman"/>
          <w:sz w:val="28"/>
          <w:szCs w:val="28"/>
        </w:rPr>
        <w:t>Максимальный балл- 68</w:t>
      </w:r>
    </w:p>
    <w:p w:rsidR="00DB6BFF" w:rsidRPr="00CC7ADC" w:rsidRDefault="00DB6BFF" w:rsidP="00CC7ADC">
      <w:pPr>
        <w:spacing w:after="0" w:line="240" w:lineRule="auto"/>
        <w:rPr>
          <w:rFonts w:ascii="Times New Roman" w:eastAsia="Calibri" w:hAnsi="Times New Roman" w:cs="Times New Roman"/>
          <w:b/>
          <w:sz w:val="28"/>
          <w:szCs w:val="28"/>
        </w:rPr>
      </w:pPr>
      <w:r w:rsidRPr="00CC7ADC">
        <w:rPr>
          <w:rFonts w:ascii="Times New Roman" w:eastAsia="Calibri" w:hAnsi="Times New Roman" w:cs="Times New Roman"/>
          <w:b/>
          <w:sz w:val="28"/>
          <w:szCs w:val="28"/>
        </w:rPr>
        <w:t xml:space="preserve">Итоги экзамена по биологии </w:t>
      </w:r>
    </w:p>
    <w:tbl>
      <w:tblPr>
        <w:tblStyle w:val="a6"/>
        <w:tblW w:w="0" w:type="auto"/>
        <w:tblLook w:val="04A0" w:firstRow="1" w:lastRow="0" w:firstColumn="1" w:lastColumn="0" w:noHBand="0" w:noVBand="1"/>
      </w:tblPr>
      <w:tblGrid>
        <w:gridCol w:w="979"/>
        <w:gridCol w:w="1426"/>
        <w:gridCol w:w="990"/>
        <w:gridCol w:w="876"/>
        <w:gridCol w:w="876"/>
        <w:gridCol w:w="875"/>
        <w:gridCol w:w="876"/>
        <w:gridCol w:w="1166"/>
        <w:gridCol w:w="1578"/>
      </w:tblGrid>
      <w:tr w:rsidR="00DB6BFF" w:rsidRPr="00DB6BFF" w:rsidTr="00DB6BFF">
        <w:trPr>
          <w:trHeight w:val="285"/>
        </w:trPr>
        <w:tc>
          <w:tcPr>
            <w:tcW w:w="979" w:type="dxa"/>
            <w:vMerge w:val="restart"/>
          </w:tcPr>
          <w:p w:rsidR="00DB6BFF" w:rsidRPr="00CC7ADC" w:rsidRDefault="00DB6BFF" w:rsidP="00CC7ADC">
            <w:pPr>
              <w:rPr>
                <w:rFonts w:ascii="Times New Roman" w:eastAsia="Calibri" w:hAnsi="Times New Roman" w:cs="Times New Roman"/>
                <w:b/>
                <w:sz w:val="24"/>
                <w:szCs w:val="24"/>
              </w:rPr>
            </w:pPr>
            <w:r w:rsidRPr="00CC7ADC">
              <w:rPr>
                <w:rFonts w:ascii="Times New Roman" w:eastAsia="Calibri" w:hAnsi="Times New Roman" w:cs="Times New Roman"/>
                <w:b/>
                <w:sz w:val="24"/>
                <w:szCs w:val="24"/>
              </w:rPr>
              <w:t>Класс</w:t>
            </w:r>
          </w:p>
        </w:tc>
        <w:tc>
          <w:tcPr>
            <w:tcW w:w="1426" w:type="dxa"/>
            <w:vMerge w:val="restart"/>
          </w:tcPr>
          <w:p w:rsidR="00DB6BFF" w:rsidRPr="00CC7ADC" w:rsidRDefault="00DB6BFF" w:rsidP="00CC7ADC">
            <w:pPr>
              <w:rPr>
                <w:rFonts w:ascii="Times New Roman" w:eastAsia="Calibri" w:hAnsi="Times New Roman" w:cs="Times New Roman"/>
                <w:b/>
                <w:sz w:val="24"/>
                <w:szCs w:val="24"/>
              </w:rPr>
            </w:pPr>
            <w:r w:rsidRPr="00CC7ADC">
              <w:rPr>
                <w:rFonts w:ascii="Times New Roman" w:eastAsia="Calibri" w:hAnsi="Times New Roman" w:cs="Times New Roman"/>
                <w:b/>
                <w:sz w:val="24"/>
                <w:szCs w:val="24"/>
              </w:rPr>
              <w:t>Школа, филиал</w:t>
            </w:r>
          </w:p>
        </w:tc>
        <w:tc>
          <w:tcPr>
            <w:tcW w:w="990" w:type="dxa"/>
            <w:vMerge w:val="restart"/>
          </w:tcPr>
          <w:p w:rsidR="00DB6BFF" w:rsidRPr="00CC7ADC" w:rsidRDefault="00DB6BFF" w:rsidP="00CC7ADC">
            <w:pPr>
              <w:rPr>
                <w:rFonts w:ascii="Times New Roman" w:eastAsia="Calibri" w:hAnsi="Times New Roman" w:cs="Times New Roman"/>
                <w:b/>
                <w:sz w:val="24"/>
                <w:szCs w:val="24"/>
              </w:rPr>
            </w:pPr>
            <w:r w:rsidRPr="00CC7ADC">
              <w:rPr>
                <w:rFonts w:ascii="Times New Roman" w:eastAsia="Calibri" w:hAnsi="Times New Roman" w:cs="Times New Roman"/>
                <w:b/>
                <w:sz w:val="24"/>
                <w:szCs w:val="24"/>
              </w:rPr>
              <w:t xml:space="preserve">Кол-во </w:t>
            </w:r>
            <w:proofErr w:type="spellStart"/>
            <w:r w:rsidRPr="00CC7ADC">
              <w:rPr>
                <w:rFonts w:ascii="Times New Roman" w:eastAsia="Calibri" w:hAnsi="Times New Roman" w:cs="Times New Roman"/>
                <w:b/>
                <w:sz w:val="24"/>
                <w:szCs w:val="24"/>
              </w:rPr>
              <w:t>обуч-ся</w:t>
            </w:r>
            <w:proofErr w:type="spellEnd"/>
          </w:p>
        </w:tc>
        <w:tc>
          <w:tcPr>
            <w:tcW w:w="3503" w:type="dxa"/>
            <w:gridSpan w:val="4"/>
            <w:tcBorders>
              <w:bottom w:val="single" w:sz="8" w:space="0" w:color="000000"/>
            </w:tcBorders>
          </w:tcPr>
          <w:p w:rsidR="00DB6BFF" w:rsidRPr="00CC7ADC" w:rsidRDefault="00DB6BFF" w:rsidP="00CC7ADC">
            <w:pPr>
              <w:rPr>
                <w:rFonts w:ascii="Times New Roman" w:eastAsia="Calibri" w:hAnsi="Times New Roman" w:cs="Times New Roman"/>
                <w:b/>
                <w:sz w:val="24"/>
                <w:szCs w:val="24"/>
              </w:rPr>
            </w:pPr>
            <w:r w:rsidRPr="00CC7ADC">
              <w:rPr>
                <w:rFonts w:ascii="Times New Roman" w:eastAsia="Calibri" w:hAnsi="Times New Roman" w:cs="Times New Roman"/>
                <w:b/>
                <w:sz w:val="24"/>
                <w:szCs w:val="24"/>
              </w:rPr>
              <w:t xml:space="preserve">Оценки </w:t>
            </w:r>
            <w:proofErr w:type="gramStart"/>
            <w:r w:rsidRPr="00CC7ADC">
              <w:rPr>
                <w:rFonts w:ascii="Times New Roman" w:eastAsia="Calibri" w:hAnsi="Times New Roman" w:cs="Times New Roman"/>
                <w:b/>
                <w:sz w:val="24"/>
                <w:szCs w:val="24"/>
              </w:rPr>
              <w:t xml:space="preserve">( </w:t>
            </w:r>
            <w:proofErr w:type="gramEnd"/>
            <w:r w:rsidRPr="00CC7ADC">
              <w:rPr>
                <w:rFonts w:ascii="Times New Roman" w:eastAsia="Calibri" w:hAnsi="Times New Roman" w:cs="Times New Roman"/>
                <w:b/>
                <w:sz w:val="24"/>
                <w:szCs w:val="24"/>
              </w:rPr>
              <w:t>мин. балл- 36)</w:t>
            </w:r>
          </w:p>
        </w:tc>
        <w:tc>
          <w:tcPr>
            <w:tcW w:w="1037" w:type="dxa"/>
            <w:vMerge w:val="restart"/>
          </w:tcPr>
          <w:p w:rsidR="00DB6BFF" w:rsidRPr="00CC7ADC" w:rsidRDefault="00DB6BFF" w:rsidP="00CC7ADC">
            <w:pPr>
              <w:rPr>
                <w:rFonts w:ascii="Times New Roman" w:eastAsia="Calibri" w:hAnsi="Times New Roman" w:cs="Times New Roman"/>
                <w:b/>
                <w:sz w:val="24"/>
                <w:szCs w:val="24"/>
              </w:rPr>
            </w:pPr>
            <w:r w:rsidRPr="00CC7ADC">
              <w:rPr>
                <w:rFonts w:ascii="Times New Roman" w:eastAsia="Calibri" w:hAnsi="Times New Roman" w:cs="Times New Roman"/>
                <w:b/>
                <w:sz w:val="24"/>
                <w:szCs w:val="24"/>
              </w:rPr>
              <w:t>Средний балл</w:t>
            </w:r>
          </w:p>
        </w:tc>
        <w:tc>
          <w:tcPr>
            <w:tcW w:w="1410" w:type="dxa"/>
            <w:vMerge w:val="restart"/>
          </w:tcPr>
          <w:p w:rsidR="00DB6BFF" w:rsidRPr="00CC7ADC" w:rsidRDefault="00DB6BFF" w:rsidP="00CC7ADC">
            <w:pPr>
              <w:rPr>
                <w:rFonts w:ascii="Times New Roman" w:eastAsia="Calibri" w:hAnsi="Times New Roman" w:cs="Times New Roman"/>
                <w:b/>
                <w:sz w:val="24"/>
                <w:szCs w:val="24"/>
              </w:rPr>
            </w:pPr>
            <w:r w:rsidRPr="00CC7ADC">
              <w:rPr>
                <w:rFonts w:ascii="Times New Roman" w:eastAsia="Calibri" w:hAnsi="Times New Roman" w:cs="Times New Roman"/>
                <w:b/>
                <w:sz w:val="24"/>
                <w:szCs w:val="24"/>
              </w:rPr>
              <w:t xml:space="preserve">% </w:t>
            </w:r>
            <w:proofErr w:type="spellStart"/>
            <w:r w:rsidRPr="00CC7ADC">
              <w:rPr>
                <w:rFonts w:ascii="Times New Roman" w:eastAsia="Calibri" w:hAnsi="Times New Roman" w:cs="Times New Roman"/>
                <w:b/>
                <w:sz w:val="24"/>
                <w:szCs w:val="24"/>
              </w:rPr>
              <w:t>обученности</w:t>
            </w:r>
            <w:proofErr w:type="spellEnd"/>
            <w:r w:rsidRPr="00CC7ADC">
              <w:rPr>
                <w:rFonts w:ascii="Times New Roman" w:eastAsia="Calibri" w:hAnsi="Times New Roman" w:cs="Times New Roman"/>
                <w:b/>
                <w:sz w:val="24"/>
                <w:szCs w:val="24"/>
              </w:rPr>
              <w:t xml:space="preserve"> </w:t>
            </w:r>
          </w:p>
        </w:tc>
      </w:tr>
      <w:tr w:rsidR="00DB6BFF" w:rsidRPr="00DB6BFF" w:rsidTr="00DB6BFF">
        <w:trPr>
          <w:trHeight w:val="240"/>
        </w:trPr>
        <w:tc>
          <w:tcPr>
            <w:tcW w:w="979" w:type="dxa"/>
            <w:vMerge/>
          </w:tcPr>
          <w:p w:rsidR="00DB6BFF" w:rsidRPr="00CC7ADC" w:rsidRDefault="00DB6BFF" w:rsidP="00CC7ADC">
            <w:pPr>
              <w:rPr>
                <w:rFonts w:ascii="Times New Roman" w:eastAsia="Calibri" w:hAnsi="Times New Roman" w:cs="Times New Roman"/>
                <w:sz w:val="24"/>
                <w:szCs w:val="24"/>
              </w:rPr>
            </w:pPr>
          </w:p>
        </w:tc>
        <w:tc>
          <w:tcPr>
            <w:tcW w:w="1426" w:type="dxa"/>
            <w:vMerge/>
          </w:tcPr>
          <w:p w:rsidR="00DB6BFF" w:rsidRPr="00CC7ADC" w:rsidRDefault="00DB6BFF" w:rsidP="00CC7ADC">
            <w:pPr>
              <w:rPr>
                <w:rFonts w:ascii="Times New Roman" w:eastAsia="Calibri" w:hAnsi="Times New Roman" w:cs="Times New Roman"/>
                <w:sz w:val="24"/>
                <w:szCs w:val="24"/>
              </w:rPr>
            </w:pPr>
          </w:p>
        </w:tc>
        <w:tc>
          <w:tcPr>
            <w:tcW w:w="990" w:type="dxa"/>
            <w:vMerge/>
          </w:tcPr>
          <w:p w:rsidR="00DB6BFF" w:rsidRPr="00CC7ADC" w:rsidRDefault="00DB6BFF" w:rsidP="00CC7ADC">
            <w:pPr>
              <w:rPr>
                <w:rFonts w:ascii="Times New Roman" w:eastAsia="Calibri" w:hAnsi="Times New Roman" w:cs="Times New Roman"/>
                <w:sz w:val="24"/>
                <w:szCs w:val="24"/>
              </w:rPr>
            </w:pPr>
          </w:p>
        </w:tc>
        <w:tc>
          <w:tcPr>
            <w:tcW w:w="876" w:type="dxa"/>
            <w:tcBorders>
              <w:top w:val="single" w:sz="8" w:space="0" w:color="000000"/>
            </w:tcBorders>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5</w:t>
            </w:r>
          </w:p>
        </w:tc>
        <w:tc>
          <w:tcPr>
            <w:tcW w:w="876" w:type="dxa"/>
            <w:tcBorders>
              <w:top w:val="single" w:sz="8" w:space="0" w:color="000000"/>
            </w:tcBorders>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4</w:t>
            </w:r>
          </w:p>
        </w:tc>
        <w:tc>
          <w:tcPr>
            <w:tcW w:w="875" w:type="dxa"/>
            <w:tcBorders>
              <w:top w:val="single" w:sz="8" w:space="0" w:color="000000"/>
            </w:tcBorders>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3</w:t>
            </w:r>
          </w:p>
        </w:tc>
        <w:tc>
          <w:tcPr>
            <w:tcW w:w="876" w:type="dxa"/>
            <w:tcBorders>
              <w:top w:val="single" w:sz="8" w:space="0" w:color="000000"/>
            </w:tcBorders>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2</w:t>
            </w:r>
          </w:p>
        </w:tc>
        <w:tc>
          <w:tcPr>
            <w:tcW w:w="1037" w:type="dxa"/>
            <w:vMerge/>
          </w:tcPr>
          <w:p w:rsidR="00DB6BFF" w:rsidRPr="00CC7ADC" w:rsidRDefault="00DB6BFF" w:rsidP="00CC7ADC">
            <w:pPr>
              <w:rPr>
                <w:rFonts w:ascii="Times New Roman" w:eastAsia="Calibri" w:hAnsi="Times New Roman" w:cs="Times New Roman"/>
                <w:sz w:val="24"/>
                <w:szCs w:val="24"/>
              </w:rPr>
            </w:pPr>
          </w:p>
        </w:tc>
        <w:tc>
          <w:tcPr>
            <w:tcW w:w="1410" w:type="dxa"/>
            <w:vMerge/>
          </w:tcPr>
          <w:p w:rsidR="00DB6BFF" w:rsidRPr="00CC7ADC" w:rsidRDefault="00DB6BFF" w:rsidP="00CC7ADC">
            <w:pPr>
              <w:rPr>
                <w:rFonts w:ascii="Times New Roman" w:eastAsia="Calibri" w:hAnsi="Times New Roman" w:cs="Times New Roman"/>
                <w:sz w:val="24"/>
                <w:szCs w:val="24"/>
              </w:rPr>
            </w:pPr>
          </w:p>
        </w:tc>
      </w:tr>
      <w:tr w:rsidR="00DB6BFF" w:rsidRPr="00DB6BFF" w:rsidTr="00DB6BFF">
        <w:tc>
          <w:tcPr>
            <w:tcW w:w="979" w:type="dxa"/>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11А</w:t>
            </w:r>
          </w:p>
        </w:tc>
        <w:tc>
          <w:tcPr>
            <w:tcW w:w="1426" w:type="dxa"/>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Базовая школа</w:t>
            </w:r>
          </w:p>
        </w:tc>
        <w:tc>
          <w:tcPr>
            <w:tcW w:w="990" w:type="dxa"/>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w:t>
            </w:r>
          </w:p>
        </w:tc>
        <w:tc>
          <w:tcPr>
            <w:tcW w:w="2627" w:type="dxa"/>
            <w:gridSpan w:val="3"/>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w:t>
            </w:r>
          </w:p>
        </w:tc>
        <w:tc>
          <w:tcPr>
            <w:tcW w:w="876" w:type="dxa"/>
          </w:tcPr>
          <w:p w:rsidR="00DB6BFF" w:rsidRPr="00CC7ADC" w:rsidRDefault="00DB6BFF" w:rsidP="00CC7ADC">
            <w:pPr>
              <w:rPr>
                <w:rFonts w:ascii="Times New Roman" w:eastAsia="Calibri" w:hAnsi="Times New Roman" w:cs="Times New Roman"/>
                <w:sz w:val="24"/>
                <w:szCs w:val="24"/>
              </w:rPr>
            </w:pPr>
          </w:p>
        </w:tc>
        <w:tc>
          <w:tcPr>
            <w:tcW w:w="1037" w:type="dxa"/>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w:t>
            </w:r>
          </w:p>
        </w:tc>
        <w:tc>
          <w:tcPr>
            <w:tcW w:w="1410" w:type="dxa"/>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w:t>
            </w:r>
          </w:p>
        </w:tc>
      </w:tr>
      <w:tr w:rsidR="00DB6BFF" w:rsidRPr="00DB6BFF" w:rsidTr="00DB6BFF">
        <w:tc>
          <w:tcPr>
            <w:tcW w:w="979" w:type="dxa"/>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11Б</w:t>
            </w:r>
          </w:p>
        </w:tc>
        <w:tc>
          <w:tcPr>
            <w:tcW w:w="1426" w:type="dxa"/>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Ленинский филиал</w:t>
            </w:r>
          </w:p>
        </w:tc>
        <w:tc>
          <w:tcPr>
            <w:tcW w:w="990" w:type="dxa"/>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1</w:t>
            </w:r>
          </w:p>
        </w:tc>
        <w:tc>
          <w:tcPr>
            <w:tcW w:w="2627" w:type="dxa"/>
            <w:gridSpan w:val="3"/>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1</w:t>
            </w:r>
          </w:p>
        </w:tc>
        <w:tc>
          <w:tcPr>
            <w:tcW w:w="876" w:type="dxa"/>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1</w:t>
            </w:r>
          </w:p>
        </w:tc>
        <w:tc>
          <w:tcPr>
            <w:tcW w:w="1037" w:type="dxa"/>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36</w:t>
            </w:r>
          </w:p>
        </w:tc>
        <w:tc>
          <w:tcPr>
            <w:tcW w:w="1410" w:type="dxa"/>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100</w:t>
            </w:r>
          </w:p>
        </w:tc>
      </w:tr>
      <w:tr w:rsidR="00DB6BFF" w:rsidRPr="00DB6BFF" w:rsidTr="00DB6BFF">
        <w:tc>
          <w:tcPr>
            <w:tcW w:w="979" w:type="dxa"/>
          </w:tcPr>
          <w:p w:rsidR="00DB6BFF" w:rsidRPr="00CC7ADC" w:rsidRDefault="00DB6BFF" w:rsidP="00CC7ADC">
            <w:pPr>
              <w:rPr>
                <w:rFonts w:ascii="Times New Roman" w:eastAsia="Calibri" w:hAnsi="Times New Roman" w:cs="Times New Roman"/>
                <w:sz w:val="24"/>
                <w:szCs w:val="24"/>
              </w:rPr>
            </w:pPr>
          </w:p>
        </w:tc>
        <w:tc>
          <w:tcPr>
            <w:tcW w:w="1426" w:type="dxa"/>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Итого</w:t>
            </w:r>
          </w:p>
        </w:tc>
        <w:tc>
          <w:tcPr>
            <w:tcW w:w="990" w:type="dxa"/>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1</w:t>
            </w:r>
          </w:p>
        </w:tc>
        <w:tc>
          <w:tcPr>
            <w:tcW w:w="2627" w:type="dxa"/>
            <w:gridSpan w:val="3"/>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1</w:t>
            </w:r>
          </w:p>
        </w:tc>
        <w:tc>
          <w:tcPr>
            <w:tcW w:w="876" w:type="dxa"/>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1</w:t>
            </w:r>
          </w:p>
        </w:tc>
        <w:tc>
          <w:tcPr>
            <w:tcW w:w="1037" w:type="dxa"/>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36</w:t>
            </w:r>
          </w:p>
        </w:tc>
        <w:tc>
          <w:tcPr>
            <w:tcW w:w="1410" w:type="dxa"/>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100</w:t>
            </w:r>
          </w:p>
        </w:tc>
      </w:tr>
    </w:tbl>
    <w:p w:rsidR="00DB6BFF" w:rsidRPr="00CC7ADC" w:rsidRDefault="00DB6BFF" w:rsidP="00CC7ADC">
      <w:pPr>
        <w:spacing w:after="0" w:line="240" w:lineRule="auto"/>
        <w:rPr>
          <w:rFonts w:ascii="Times New Roman" w:eastAsia="Calibri" w:hAnsi="Times New Roman" w:cs="Times New Roman"/>
          <w:sz w:val="28"/>
          <w:szCs w:val="28"/>
        </w:rPr>
      </w:pPr>
      <w:r w:rsidRPr="00CC7ADC">
        <w:rPr>
          <w:rFonts w:ascii="Times New Roman" w:eastAsia="Calibri" w:hAnsi="Times New Roman" w:cs="Times New Roman"/>
          <w:sz w:val="28"/>
          <w:szCs w:val="28"/>
        </w:rPr>
        <w:t>Максимальный балл-36</w:t>
      </w:r>
    </w:p>
    <w:p w:rsidR="00DB6BFF" w:rsidRPr="00CC7ADC" w:rsidRDefault="00DB6BFF" w:rsidP="00CC7ADC">
      <w:pPr>
        <w:spacing w:after="0" w:line="240" w:lineRule="auto"/>
        <w:rPr>
          <w:rFonts w:ascii="Times New Roman" w:eastAsia="Calibri" w:hAnsi="Times New Roman" w:cs="Times New Roman"/>
          <w:sz w:val="28"/>
          <w:szCs w:val="28"/>
        </w:rPr>
      </w:pPr>
      <w:r w:rsidRPr="00CC7ADC">
        <w:rPr>
          <w:rFonts w:ascii="Times New Roman" w:eastAsia="Calibri" w:hAnsi="Times New Roman" w:cs="Times New Roman"/>
          <w:sz w:val="28"/>
          <w:szCs w:val="28"/>
        </w:rPr>
        <w:t>Минимальный балл -36</w:t>
      </w:r>
    </w:p>
    <w:p w:rsidR="00CC7ADC" w:rsidRDefault="00CC7ADC" w:rsidP="00CC7ADC">
      <w:pPr>
        <w:spacing w:after="0" w:line="240" w:lineRule="auto"/>
        <w:rPr>
          <w:rFonts w:ascii="Times New Roman" w:eastAsia="Calibri" w:hAnsi="Times New Roman" w:cs="Times New Roman"/>
          <w:b/>
          <w:sz w:val="28"/>
          <w:szCs w:val="28"/>
        </w:rPr>
      </w:pPr>
    </w:p>
    <w:p w:rsidR="00DB6BFF" w:rsidRPr="00CC7ADC" w:rsidRDefault="00DB6BFF" w:rsidP="00CC7ADC">
      <w:pPr>
        <w:spacing w:after="0" w:line="240" w:lineRule="auto"/>
        <w:rPr>
          <w:rFonts w:ascii="Times New Roman" w:eastAsia="Calibri" w:hAnsi="Times New Roman" w:cs="Times New Roman"/>
          <w:b/>
          <w:sz w:val="28"/>
          <w:szCs w:val="28"/>
        </w:rPr>
      </w:pPr>
      <w:r w:rsidRPr="00CC7ADC">
        <w:rPr>
          <w:rFonts w:ascii="Times New Roman" w:eastAsia="Calibri" w:hAnsi="Times New Roman" w:cs="Times New Roman"/>
          <w:b/>
          <w:sz w:val="28"/>
          <w:szCs w:val="28"/>
        </w:rPr>
        <w:t>Итоги экзамена по истории</w:t>
      </w:r>
    </w:p>
    <w:tbl>
      <w:tblPr>
        <w:tblStyle w:val="a6"/>
        <w:tblW w:w="0" w:type="auto"/>
        <w:tblLook w:val="04A0" w:firstRow="1" w:lastRow="0" w:firstColumn="1" w:lastColumn="0" w:noHBand="0" w:noVBand="1"/>
      </w:tblPr>
      <w:tblGrid>
        <w:gridCol w:w="979"/>
        <w:gridCol w:w="1426"/>
        <w:gridCol w:w="990"/>
        <w:gridCol w:w="876"/>
        <w:gridCol w:w="876"/>
        <w:gridCol w:w="875"/>
        <w:gridCol w:w="876"/>
        <w:gridCol w:w="1166"/>
        <w:gridCol w:w="1578"/>
      </w:tblGrid>
      <w:tr w:rsidR="00DB6BFF" w:rsidRPr="00DB6BFF" w:rsidTr="00DB6BFF">
        <w:trPr>
          <w:trHeight w:val="285"/>
        </w:trPr>
        <w:tc>
          <w:tcPr>
            <w:tcW w:w="979" w:type="dxa"/>
            <w:vMerge w:val="restart"/>
          </w:tcPr>
          <w:p w:rsidR="00DB6BFF" w:rsidRPr="00CC7ADC" w:rsidRDefault="00DB6BFF" w:rsidP="00CC7ADC">
            <w:pPr>
              <w:rPr>
                <w:rFonts w:ascii="Times New Roman" w:eastAsia="Calibri" w:hAnsi="Times New Roman" w:cs="Times New Roman"/>
                <w:b/>
                <w:sz w:val="24"/>
                <w:szCs w:val="24"/>
              </w:rPr>
            </w:pPr>
            <w:r w:rsidRPr="00CC7ADC">
              <w:rPr>
                <w:rFonts w:ascii="Times New Roman" w:eastAsia="Calibri" w:hAnsi="Times New Roman" w:cs="Times New Roman"/>
                <w:b/>
                <w:sz w:val="24"/>
                <w:szCs w:val="24"/>
              </w:rPr>
              <w:t>Класс</w:t>
            </w:r>
          </w:p>
        </w:tc>
        <w:tc>
          <w:tcPr>
            <w:tcW w:w="1426" w:type="dxa"/>
            <w:vMerge w:val="restart"/>
          </w:tcPr>
          <w:p w:rsidR="00DB6BFF" w:rsidRPr="00CC7ADC" w:rsidRDefault="00DB6BFF" w:rsidP="00CC7ADC">
            <w:pPr>
              <w:rPr>
                <w:rFonts w:ascii="Times New Roman" w:eastAsia="Calibri" w:hAnsi="Times New Roman" w:cs="Times New Roman"/>
                <w:b/>
                <w:sz w:val="24"/>
                <w:szCs w:val="24"/>
              </w:rPr>
            </w:pPr>
            <w:r w:rsidRPr="00CC7ADC">
              <w:rPr>
                <w:rFonts w:ascii="Times New Roman" w:eastAsia="Calibri" w:hAnsi="Times New Roman" w:cs="Times New Roman"/>
                <w:b/>
                <w:sz w:val="24"/>
                <w:szCs w:val="24"/>
              </w:rPr>
              <w:t>Школа, филиал</w:t>
            </w:r>
          </w:p>
        </w:tc>
        <w:tc>
          <w:tcPr>
            <w:tcW w:w="990" w:type="dxa"/>
            <w:vMerge w:val="restart"/>
          </w:tcPr>
          <w:p w:rsidR="00DB6BFF" w:rsidRPr="00CC7ADC" w:rsidRDefault="00DB6BFF" w:rsidP="00CC7ADC">
            <w:pPr>
              <w:rPr>
                <w:rFonts w:ascii="Times New Roman" w:eastAsia="Calibri" w:hAnsi="Times New Roman" w:cs="Times New Roman"/>
                <w:b/>
                <w:sz w:val="24"/>
                <w:szCs w:val="24"/>
              </w:rPr>
            </w:pPr>
            <w:r w:rsidRPr="00CC7ADC">
              <w:rPr>
                <w:rFonts w:ascii="Times New Roman" w:eastAsia="Calibri" w:hAnsi="Times New Roman" w:cs="Times New Roman"/>
                <w:b/>
                <w:sz w:val="24"/>
                <w:szCs w:val="24"/>
              </w:rPr>
              <w:t xml:space="preserve">Кол-во </w:t>
            </w:r>
            <w:proofErr w:type="spellStart"/>
            <w:r w:rsidRPr="00CC7ADC">
              <w:rPr>
                <w:rFonts w:ascii="Times New Roman" w:eastAsia="Calibri" w:hAnsi="Times New Roman" w:cs="Times New Roman"/>
                <w:b/>
                <w:sz w:val="24"/>
                <w:szCs w:val="24"/>
              </w:rPr>
              <w:t>обуч-ся</w:t>
            </w:r>
            <w:proofErr w:type="spellEnd"/>
          </w:p>
        </w:tc>
        <w:tc>
          <w:tcPr>
            <w:tcW w:w="3503" w:type="dxa"/>
            <w:gridSpan w:val="4"/>
            <w:tcBorders>
              <w:bottom w:val="single" w:sz="8" w:space="0" w:color="000000"/>
            </w:tcBorders>
          </w:tcPr>
          <w:p w:rsidR="00DB6BFF" w:rsidRPr="00CC7ADC" w:rsidRDefault="00DB6BFF" w:rsidP="00CC7ADC">
            <w:pPr>
              <w:rPr>
                <w:rFonts w:ascii="Times New Roman" w:eastAsia="Calibri" w:hAnsi="Times New Roman" w:cs="Times New Roman"/>
                <w:b/>
                <w:sz w:val="24"/>
                <w:szCs w:val="24"/>
              </w:rPr>
            </w:pPr>
            <w:r w:rsidRPr="00CC7ADC">
              <w:rPr>
                <w:rFonts w:ascii="Times New Roman" w:eastAsia="Calibri" w:hAnsi="Times New Roman" w:cs="Times New Roman"/>
                <w:b/>
                <w:sz w:val="24"/>
                <w:szCs w:val="24"/>
              </w:rPr>
              <w:t xml:space="preserve">Оценки </w:t>
            </w:r>
            <w:proofErr w:type="gramStart"/>
            <w:r w:rsidRPr="00CC7ADC">
              <w:rPr>
                <w:rFonts w:ascii="Times New Roman" w:eastAsia="Calibri" w:hAnsi="Times New Roman" w:cs="Times New Roman"/>
                <w:b/>
                <w:sz w:val="24"/>
                <w:szCs w:val="24"/>
              </w:rPr>
              <w:t xml:space="preserve">( </w:t>
            </w:r>
            <w:proofErr w:type="gramEnd"/>
            <w:r w:rsidRPr="00CC7ADC">
              <w:rPr>
                <w:rFonts w:ascii="Times New Roman" w:eastAsia="Calibri" w:hAnsi="Times New Roman" w:cs="Times New Roman"/>
                <w:b/>
                <w:sz w:val="24"/>
                <w:szCs w:val="24"/>
              </w:rPr>
              <w:t>мин. балл- 36)</w:t>
            </w:r>
          </w:p>
        </w:tc>
        <w:tc>
          <w:tcPr>
            <w:tcW w:w="1037" w:type="dxa"/>
            <w:vMerge w:val="restart"/>
          </w:tcPr>
          <w:p w:rsidR="00DB6BFF" w:rsidRPr="00CC7ADC" w:rsidRDefault="00DB6BFF" w:rsidP="00CC7ADC">
            <w:pPr>
              <w:rPr>
                <w:rFonts w:ascii="Times New Roman" w:eastAsia="Calibri" w:hAnsi="Times New Roman" w:cs="Times New Roman"/>
                <w:b/>
                <w:sz w:val="24"/>
                <w:szCs w:val="24"/>
              </w:rPr>
            </w:pPr>
            <w:r w:rsidRPr="00CC7ADC">
              <w:rPr>
                <w:rFonts w:ascii="Times New Roman" w:eastAsia="Calibri" w:hAnsi="Times New Roman" w:cs="Times New Roman"/>
                <w:b/>
                <w:sz w:val="24"/>
                <w:szCs w:val="24"/>
              </w:rPr>
              <w:t>Средний балл</w:t>
            </w:r>
          </w:p>
        </w:tc>
        <w:tc>
          <w:tcPr>
            <w:tcW w:w="1410" w:type="dxa"/>
            <w:vMerge w:val="restart"/>
          </w:tcPr>
          <w:p w:rsidR="00DB6BFF" w:rsidRPr="00CC7ADC" w:rsidRDefault="00DB6BFF" w:rsidP="00CC7ADC">
            <w:pPr>
              <w:rPr>
                <w:rFonts w:ascii="Times New Roman" w:eastAsia="Calibri" w:hAnsi="Times New Roman" w:cs="Times New Roman"/>
                <w:b/>
                <w:sz w:val="24"/>
                <w:szCs w:val="24"/>
              </w:rPr>
            </w:pPr>
            <w:r w:rsidRPr="00CC7ADC">
              <w:rPr>
                <w:rFonts w:ascii="Times New Roman" w:eastAsia="Calibri" w:hAnsi="Times New Roman" w:cs="Times New Roman"/>
                <w:b/>
                <w:sz w:val="24"/>
                <w:szCs w:val="24"/>
              </w:rPr>
              <w:t xml:space="preserve">% </w:t>
            </w:r>
            <w:proofErr w:type="spellStart"/>
            <w:r w:rsidRPr="00CC7ADC">
              <w:rPr>
                <w:rFonts w:ascii="Times New Roman" w:eastAsia="Calibri" w:hAnsi="Times New Roman" w:cs="Times New Roman"/>
                <w:b/>
                <w:sz w:val="24"/>
                <w:szCs w:val="24"/>
              </w:rPr>
              <w:t>обученности</w:t>
            </w:r>
            <w:proofErr w:type="spellEnd"/>
            <w:r w:rsidRPr="00CC7ADC">
              <w:rPr>
                <w:rFonts w:ascii="Times New Roman" w:eastAsia="Calibri" w:hAnsi="Times New Roman" w:cs="Times New Roman"/>
                <w:b/>
                <w:sz w:val="24"/>
                <w:szCs w:val="24"/>
              </w:rPr>
              <w:t xml:space="preserve"> </w:t>
            </w:r>
          </w:p>
        </w:tc>
      </w:tr>
      <w:tr w:rsidR="00DB6BFF" w:rsidRPr="00DB6BFF" w:rsidTr="00DB6BFF">
        <w:trPr>
          <w:trHeight w:val="240"/>
        </w:trPr>
        <w:tc>
          <w:tcPr>
            <w:tcW w:w="979" w:type="dxa"/>
            <w:vMerge/>
          </w:tcPr>
          <w:p w:rsidR="00DB6BFF" w:rsidRPr="00CC7ADC" w:rsidRDefault="00DB6BFF" w:rsidP="00CC7ADC">
            <w:pPr>
              <w:rPr>
                <w:rFonts w:ascii="Times New Roman" w:eastAsia="Calibri" w:hAnsi="Times New Roman" w:cs="Times New Roman"/>
                <w:sz w:val="24"/>
                <w:szCs w:val="24"/>
              </w:rPr>
            </w:pPr>
          </w:p>
        </w:tc>
        <w:tc>
          <w:tcPr>
            <w:tcW w:w="1426" w:type="dxa"/>
            <w:vMerge/>
          </w:tcPr>
          <w:p w:rsidR="00DB6BFF" w:rsidRPr="00CC7ADC" w:rsidRDefault="00DB6BFF" w:rsidP="00CC7ADC">
            <w:pPr>
              <w:rPr>
                <w:rFonts w:ascii="Times New Roman" w:eastAsia="Calibri" w:hAnsi="Times New Roman" w:cs="Times New Roman"/>
                <w:sz w:val="24"/>
                <w:szCs w:val="24"/>
              </w:rPr>
            </w:pPr>
          </w:p>
        </w:tc>
        <w:tc>
          <w:tcPr>
            <w:tcW w:w="990" w:type="dxa"/>
            <w:vMerge/>
          </w:tcPr>
          <w:p w:rsidR="00DB6BFF" w:rsidRPr="00CC7ADC" w:rsidRDefault="00DB6BFF" w:rsidP="00CC7ADC">
            <w:pPr>
              <w:rPr>
                <w:rFonts w:ascii="Times New Roman" w:eastAsia="Calibri" w:hAnsi="Times New Roman" w:cs="Times New Roman"/>
                <w:sz w:val="24"/>
                <w:szCs w:val="24"/>
              </w:rPr>
            </w:pPr>
          </w:p>
        </w:tc>
        <w:tc>
          <w:tcPr>
            <w:tcW w:w="876" w:type="dxa"/>
            <w:tcBorders>
              <w:top w:val="single" w:sz="8" w:space="0" w:color="000000"/>
            </w:tcBorders>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5</w:t>
            </w:r>
          </w:p>
        </w:tc>
        <w:tc>
          <w:tcPr>
            <w:tcW w:w="876" w:type="dxa"/>
            <w:tcBorders>
              <w:top w:val="single" w:sz="8" w:space="0" w:color="000000"/>
            </w:tcBorders>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4</w:t>
            </w:r>
          </w:p>
        </w:tc>
        <w:tc>
          <w:tcPr>
            <w:tcW w:w="875" w:type="dxa"/>
            <w:tcBorders>
              <w:top w:val="single" w:sz="8" w:space="0" w:color="000000"/>
            </w:tcBorders>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3</w:t>
            </w:r>
          </w:p>
        </w:tc>
        <w:tc>
          <w:tcPr>
            <w:tcW w:w="876" w:type="dxa"/>
            <w:tcBorders>
              <w:top w:val="single" w:sz="8" w:space="0" w:color="000000"/>
            </w:tcBorders>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2</w:t>
            </w:r>
          </w:p>
        </w:tc>
        <w:tc>
          <w:tcPr>
            <w:tcW w:w="1037" w:type="dxa"/>
            <w:vMerge/>
          </w:tcPr>
          <w:p w:rsidR="00DB6BFF" w:rsidRPr="00CC7ADC" w:rsidRDefault="00DB6BFF" w:rsidP="00CC7ADC">
            <w:pPr>
              <w:rPr>
                <w:rFonts w:ascii="Times New Roman" w:eastAsia="Calibri" w:hAnsi="Times New Roman" w:cs="Times New Roman"/>
                <w:sz w:val="24"/>
                <w:szCs w:val="24"/>
              </w:rPr>
            </w:pPr>
          </w:p>
        </w:tc>
        <w:tc>
          <w:tcPr>
            <w:tcW w:w="1410" w:type="dxa"/>
            <w:vMerge/>
          </w:tcPr>
          <w:p w:rsidR="00DB6BFF" w:rsidRPr="00CC7ADC" w:rsidRDefault="00DB6BFF" w:rsidP="00CC7ADC">
            <w:pPr>
              <w:rPr>
                <w:rFonts w:ascii="Times New Roman" w:eastAsia="Calibri" w:hAnsi="Times New Roman" w:cs="Times New Roman"/>
                <w:sz w:val="24"/>
                <w:szCs w:val="24"/>
              </w:rPr>
            </w:pPr>
          </w:p>
        </w:tc>
      </w:tr>
      <w:tr w:rsidR="00DB6BFF" w:rsidRPr="00DB6BFF" w:rsidTr="00DB6BFF">
        <w:tc>
          <w:tcPr>
            <w:tcW w:w="979" w:type="dxa"/>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11А</w:t>
            </w:r>
          </w:p>
        </w:tc>
        <w:tc>
          <w:tcPr>
            <w:tcW w:w="1426" w:type="dxa"/>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Базовая школа</w:t>
            </w:r>
          </w:p>
        </w:tc>
        <w:tc>
          <w:tcPr>
            <w:tcW w:w="990" w:type="dxa"/>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w:t>
            </w:r>
          </w:p>
        </w:tc>
        <w:tc>
          <w:tcPr>
            <w:tcW w:w="2627" w:type="dxa"/>
            <w:gridSpan w:val="3"/>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w:t>
            </w:r>
          </w:p>
        </w:tc>
        <w:tc>
          <w:tcPr>
            <w:tcW w:w="876" w:type="dxa"/>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w:t>
            </w:r>
          </w:p>
        </w:tc>
        <w:tc>
          <w:tcPr>
            <w:tcW w:w="1037" w:type="dxa"/>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w:t>
            </w:r>
          </w:p>
        </w:tc>
        <w:tc>
          <w:tcPr>
            <w:tcW w:w="1410" w:type="dxa"/>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w:t>
            </w:r>
          </w:p>
        </w:tc>
      </w:tr>
      <w:tr w:rsidR="00DB6BFF" w:rsidRPr="00DB6BFF" w:rsidTr="00DB6BFF">
        <w:tc>
          <w:tcPr>
            <w:tcW w:w="979" w:type="dxa"/>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11Б</w:t>
            </w:r>
          </w:p>
        </w:tc>
        <w:tc>
          <w:tcPr>
            <w:tcW w:w="1426" w:type="dxa"/>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Ленинский филиал</w:t>
            </w:r>
          </w:p>
        </w:tc>
        <w:tc>
          <w:tcPr>
            <w:tcW w:w="990" w:type="dxa"/>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1</w:t>
            </w:r>
          </w:p>
        </w:tc>
        <w:tc>
          <w:tcPr>
            <w:tcW w:w="2627" w:type="dxa"/>
            <w:gridSpan w:val="3"/>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1</w:t>
            </w:r>
          </w:p>
        </w:tc>
        <w:tc>
          <w:tcPr>
            <w:tcW w:w="876" w:type="dxa"/>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0</w:t>
            </w:r>
          </w:p>
        </w:tc>
        <w:tc>
          <w:tcPr>
            <w:tcW w:w="1037" w:type="dxa"/>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40                (-11,7)</w:t>
            </w:r>
          </w:p>
        </w:tc>
        <w:tc>
          <w:tcPr>
            <w:tcW w:w="1410" w:type="dxa"/>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100%</w:t>
            </w:r>
          </w:p>
        </w:tc>
      </w:tr>
      <w:tr w:rsidR="00DB6BFF" w:rsidRPr="00DB6BFF" w:rsidTr="00DB6BFF">
        <w:tc>
          <w:tcPr>
            <w:tcW w:w="979" w:type="dxa"/>
          </w:tcPr>
          <w:p w:rsidR="00DB6BFF" w:rsidRPr="00CC7ADC" w:rsidRDefault="00DB6BFF" w:rsidP="00CC7ADC">
            <w:pPr>
              <w:rPr>
                <w:rFonts w:ascii="Times New Roman" w:eastAsia="Calibri" w:hAnsi="Times New Roman" w:cs="Times New Roman"/>
                <w:sz w:val="24"/>
                <w:szCs w:val="24"/>
              </w:rPr>
            </w:pPr>
          </w:p>
        </w:tc>
        <w:tc>
          <w:tcPr>
            <w:tcW w:w="1426" w:type="dxa"/>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Итого</w:t>
            </w:r>
          </w:p>
        </w:tc>
        <w:tc>
          <w:tcPr>
            <w:tcW w:w="990" w:type="dxa"/>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1</w:t>
            </w:r>
          </w:p>
        </w:tc>
        <w:tc>
          <w:tcPr>
            <w:tcW w:w="2627" w:type="dxa"/>
            <w:gridSpan w:val="3"/>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1</w:t>
            </w:r>
          </w:p>
        </w:tc>
        <w:tc>
          <w:tcPr>
            <w:tcW w:w="876" w:type="dxa"/>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0</w:t>
            </w:r>
          </w:p>
        </w:tc>
        <w:tc>
          <w:tcPr>
            <w:tcW w:w="1037" w:type="dxa"/>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40</w:t>
            </w:r>
            <w:r w:rsidR="00CC7ADC">
              <w:rPr>
                <w:rFonts w:ascii="Times New Roman" w:eastAsia="Calibri" w:hAnsi="Times New Roman" w:cs="Times New Roman"/>
                <w:sz w:val="24"/>
                <w:szCs w:val="24"/>
              </w:rPr>
              <w:t xml:space="preserve"> (-19)</w:t>
            </w:r>
            <w:r w:rsidRPr="00CC7ADC">
              <w:rPr>
                <w:rFonts w:ascii="Times New Roman" w:eastAsia="Calibri" w:hAnsi="Times New Roman" w:cs="Times New Roman"/>
                <w:sz w:val="24"/>
                <w:szCs w:val="24"/>
              </w:rPr>
              <w:t xml:space="preserve"> </w:t>
            </w:r>
          </w:p>
        </w:tc>
        <w:tc>
          <w:tcPr>
            <w:tcW w:w="1410" w:type="dxa"/>
          </w:tcPr>
          <w:p w:rsidR="00DB6BFF" w:rsidRPr="00CC7ADC" w:rsidRDefault="00DB6BFF" w:rsidP="00CC7ADC">
            <w:pPr>
              <w:rPr>
                <w:rFonts w:ascii="Times New Roman" w:eastAsia="Calibri" w:hAnsi="Times New Roman" w:cs="Times New Roman"/>
                <w:sz w:val="24"/>
                <w:szCs w:val="24"/>
              </w:rPr>
            </w:pPr>
            <w:r w:rsidRPr="00CC7ADC">
              <w:rPr>
                <w:rFonts w:ascii="Times New Roman" w:eastAsia="Calibri" w:hAnsi="Times New Roman" w:cs="Times New Roman"/>
                <w:sz w:val="24"/>
                <w:szCs w:val="24"/>
              </w:rPr>
              <w:t>100%</w:t>
            </w:r>
          </w:p>
        </w:tc>
      </w:tr>
    </w:tbl>
    <w:p w:rsidR="00DB6BFF" w:rsidRPr="003A5CA2" w:rsidRDefault="00DB6BFF" w:rsidP="00CC7ADC">
      <w:pPr>
        <w:spacing w:after="0" w:line="240" w:lineRule="auto"/>
        <w:ind w:firstLine="709"/>
        <w:jc w:val="both"/>
        <w:rPr>
          <w:rFonts w:ascii="Times New Roman" w:eastAsia="Calibri" w:hAnsi="Times New Roman" w:cs="Times New Roman"/>
          <w:sz w:val="28"/>
          <w:szCs w:val="28"/>
        </w:rPr>
      </w:pPr>
      <w:r w:rsidRPr="003A5CA2">
        <w:rPr>
          <w:rFonts w:ascii="Times New Roman" w:eastAsia="Calibri" w:hAnsi="Times New Roman" w:cs="Times New Roman"/>
          <w:sz w:val="28"/>
          <w:szCs w:val="28"/>
        </w:rPr>
        <w:t>Максимальный балл- 40</w:t>
      </w:r>
    </w:p>
    <w:p w:rsidR="00DB6BFF" w:rsidRPr="003A5CA2" w:rsidRDefault="00DB6BFF" w:rsidP="00CC7ADC">
      <w:pPr>
        <w:spacing w:after="0" w:line="240" w:lineRule="auto"/>
        <w:ind w:firstLine="709"/>
        <w:jc w:val="both"/>
        <w:rPr>
          <w:rFonts w:ascii="Times New Roman" w:eastAsia="Calibri" w:hAnsi="Times New Roman" w:cs="Times New Roman"/>
          <w:sz w:val="28"/>
          <w:szCs w:val="28"/>
        </w:rPr>
      </w:pPr>
      <w:r w:rsidRPr="003A5CA2">
        <w:rPr>
          <w:rFonts w:ascii="Times New Roman" w:eastAsia="Calibri" w:hAnsi="Times New Roman" w:cs="Times New Roman"/>
          <w:sz w:val="28"/>
          <w:szCs w:val="28"/>
        </w:rPr>
        <w:t>Минимальный балл-40</w:t>
      </w:r>
    </w:p>
    <w:p w:rsidR="00DB6BFF" w:rsidRPr="003A5CA2" w:rsidRDefault="00DB6BFF" w:rsidP="00CC7ADC">
      <w:pPr>
        <w:spacing w:after="0" w:line="240" w:lineRule="auto"/>
        <w:ind w:firstLine="709"/>
        <w:jc w:val="both"/>
        <w:rPr>
          <w:rFonts w:ascii="Times New Roman" w:eastAsia="Calibri" w:hAnsi="Times New Roman" w:cs="Times New Roman"/>
          <w:sz w:val="28"/>
          <w:szCs w:val="28"/>
        </w:rPr>
      </w:pPr>
    </w:p>
    <w:p w:rsidR="00DB6BFF" w:rsidRPr="003A5CA2" w:rsidRDefault="00DB6BFF" w:rsidP="00CC7ADC">
      <w:pPr>
        <w:spacing w:after="0" w:line="240" w:lineRule="auto"/>
        <w:ind w:firstLine="709"/>
        <w:jc w:val="both"/>
        <w:rPr>
          <w:rFonts w:ascii="Times New Roman" w:eastAsia="Calibri" w:hAnsi="Times New Roman" w:cs="Times New Roman"/>
          <w:sz w:val="28"/>
          <w:szCs w:val="28"/>
        </w:rPr>
      </w:pPr>
      <w:r w:rsidRPr="003A5CA2">
        <w:rPr>
          <w:rFonts w:ascii="Times New Roman" w:eastAsia="Calibri" w:hAnsi="Times New Roman" w:cs="Times New Roman"/>
          <w:sz w:val="28"/>
          <w:szCs w:val="28"/>
        </w:rPr>
        <w:t>Наибольшее количество баллов набрали: по русскому язык</w:t>
      </w:r>
      <w:proofErr w:type="gramStart"/>
      <w:r w:rsidRPr="003A5CA2">
        <w:rPr>
          <w:rFonts w:ascii="Times New Roman" w:eastAsia="Calibri" w:hAnsi="Times New Roman" w:cs="Times New Roman"/>
          <w:sz w:val="28"/>
          <w:szCs w:val="28"/>
        </w:rPr>
        <w:t>у-</w:t>
      </w:r>
      <w:proofErr w:type="gramEnd"/>
      <w:r w:rsidRPr="003A5CA2">
        <w:rPr>
          <w:rFonts w:ascii="Times New Roman" w:eastAsia="Calibri" w:hAnsi="Times New Roman" w:cs="Times New Roman"/>
          <w:sz w:val="28"/>
          <w:szCs w:val="28"/>
        </w:rPr>
        <w:t xml:space="preserve">  </w:t>
      </w:r>
      <w:proofErr w:type="spellStart"/>
      <w:r w:rsidRPr="003A5CA2">
        <w:rPr>
          <w:rFonts w:ascii="Times New Roman" w:eastAsia="Calibri" w:hAnsi="Times New Roman" w:cs="Times New Roman"/>
          <w:sz w:val="28"/>
          <w:szCs w:val="28"/>
        </w:rPr>
        <w:t>Столярова</w:t>
      </w:r>
      <w:proofErr w:type="spellEnd"/>
      <w:r w:rsidRPr="003A5CA2">
        <w:rPr>
          <w:rFonts w:ascii="Times New Roman" w:eastAsia="Calibri" w:hAnsi="Times New Roman" w:cs="Times New Roman"/>
          <w:sz w:val="28"/>
          <w:szCs w:val="28"/>
        </w:rPr>
        <w:t xml:space="preserve"> Лидия- 81 балл (Ленинский филиал), Сивков Даниил – 72 балла  (базовая школа);  по математике (базовый уровень)- нет оценки «5»;  по профильной математике в 2023 году высоких баллов, превышающих 70 – нет; по обществознани</w:t>
      </w:r>
      <w:proofErr w:type="gramStart"/>
      <w:r w:rsidRPr="003A5CA2">
        <w:rPr>
          <w:rFonts w:ascii="Times New Roman" w:eastAsia="Calibri" w:hAnsi="Times New Roman" w:cs="Times New Roman"/>
          <w:sz w:val="28"/>
          <w:szCs w:val="28"/>
        </w:rPr>
        <w:t>ю-</w:t>
      </w:r>
      <w:proofErr w:type="gramEnd"/>
      <w:r w:rsidRPr="003A5CA2">
        <w:rPr>
          <w:rFonts w:ascii="Times New Roman" w:eastAsia="Calibri" w:hAnsi="Times New Roman" w:cs="Times New Roman"/>
          <w:sz w:val="28"/>
          <w:szCs w:val="28"/>
        </w:rPr>
        <w:t xml:space="preserve"> высоких баллов, превышающих 70 – нет, по истории  - высоких баллов нет,. Данные результаты в очередной раз продемонстрировали, что в МБОУ реализуются  программы подготовки обучающихся на третьей ступени обучения на базовом уровне. Претендентка на медаль не подтвердила результат по профильной математике (не хватило 4 балла). </w:t>
      </w:r>
      <w:proofErr w:type="gramStart"/>
      <w:r w:rsidRPr="003A5CA2">
        <w:rPr>
          <w:rFonts w:ascii="Times New Roman" w:eastAsia="Calibri" w:hAnsi="Times New Roman" w:cs="Times New Roman"/>
          <w:sz w:val="28"/>
          <w:szCs w:val="28"/>
        </w:rPr>
        <w:t xml:space="preserve">В 2022-2023 учебном году  среди выпускников были те,  кто не преодолел минимальный порог по некоторым предметам (обществознания- 3 человека (1-базовая школа, 2- Ленинский </w:t>
      </w:r>
      <w:proofErr w:type="spellStart"/>
      <w:r w:rsidRPr="003A5CA2">
        <w:rPr>
          <w:rFonts w:ascii="Times New Roman" w:eastAsia="Calibri" w:hAnsi="Times New Roman" w:cs="Times New Roman"/>
          <w:sz w:val="28"/>
          <w:szCs w:val="28"/>
        </w:rPr>
        <w:t>филилал</w:t>
      </w:r>
      <w:proofErr w:type="spellEnd"/>
      <w:r w:rsidRPr="003A5CA2">
        <w:rPr>
          <w:rFonts w:ascii="Times New Roman" w:eastAsia="Calibri" w:hAnsi="Times New Roman" w:cs="Times New Roman"/>
          <w:sz w:val="28"/>
          <w:szCs w:val="28"/>
        </w:rPr>
        <w:t xml:space="preserve">). </w:t>
      </w:r>
      <w:proofErr w:type="gramEnd"/>
    </w:p>
    <w:p w:rsidR="00DB6BFF" w:rsidRPr="003A5CA2" w:rsidRDefault="00DB6BFF" w:rsidP="00CC7ADC">
      <w:pPr>
        <w:spacing w:after="0" w:line="240" w:lineRule="auto"/>
        <w:ind w:firstLine="709"/>
        <w:jc w:val="both"/>
        <w:rPr>
          <w:rFonts w:ascii="Times New Roman" w:eastAsia="Calibri" w:hAnsi="Times New Roman" w:cs="Times New Roman"/>
          <w:sz w:val="28"/>
          <w:szCs w:val="28"/>
        </w:rPr>
      </w:pPr>
      <w:r w:rsidRPr="003A5CA2">
        <w:rPr>
          <w:rFonts w:ascii="Times New Roman" w:eastAsia="Calibri" w:hAnsi="Times New Roman" w:cs="Times New Roman"/>
          <w:sz w:val="28"/>
          <w:szCs w:val="28"/>
        </w:rPr>
        <w:t xml:space="preserve">Сравним динамику качества знаний и уровня </w:t>
      </w:r>
      <w:proofErr w:type="spellStart"/>
      <w:r w:rsidRPr="003A5CA2">
        <w:rPr>
          <w:rFonts w:ascii="Times New Roman" w:eastAsia="Calibri" w:hAnsi="Times New Roman" w:cs="Times New Roman"/>
          <w:sz w:val="28"/>
          <w:szCs w:val="28"/>
        </w:rPr>
        <w:t>обученности</w:t>
      </w:r>
      <w:proofErr w:type="spellEnd"/>
      <w:r w:rsidRPr="003A5CA2">
        <w:rPr>
          <w:rFonts w:ascii="Times New Roman" w:eastAsia="Calibri" w:hAnsi="Times New Roman" w:cs="Times New Roman"/>
          <w:sz w:val="28"/>
          <w:szCs w:val="28"/>
        </w:rPr>
        <w:t xml:space="preserve"> при сдаче ЕГЭ за 2017, 2018, 2019, 2020, 2021, 2022, 2023   годы.   </w:t>
      </w:r>
    </w:p>
    <w:p w:rsidR="00DB6BFF" w:rsidRPr="003A5CA2" w:rsidRDefault="00DB6BFF" w:rsidP="00CC7ADC">
      <w:pPr>
        <w:spacing w:after="0" w:line="240" w:lineRule="auto"/>
        <w:ind w:firstLine="709"/>
        <w:jc w:val="both"/>
        <w:rPr>
          <w:rFonts w:ascii="Times New Roman" w:eastAsia="Calibri" w:hAnsi="Times New Roman" w:cs="Times New Roman"/>
          <w:sz w:val="28"/>
          <w:szCs w:val="28"/>
        </w:rPr>
      </w:pPr>
      <w:r w:rsidRPr="003A5CA2">
        <w:rPr>
          <w:rFonts w:ascii="Times New Roman" w:eastAsia="Calibri" w:hAnsi="Times New Roman" w:cs="Times New Roman"/>
          <w:sz w:val="28"/>
          <w:szCs w:val="28"/>
        </w:rPr>
        <w:t xml:space="preserve">Уровень </w:t>
      </w:r>
      <w:proofErr w:type="spellStart"/>
      <w:r w:rsidRPr="003A5CA2">
        <w:rPr>
          <w:rFonts w:ascii="Times New Roman" w:eastAsia="Calibri" w:hAnsi="Times New Roman" w:cs="Times New Roman"/>
          <w:sz w:val="28"/>
          <w:szCs w:val="28"/>
        </w:rPr>
        <w:t>обученности</w:t>
      </w:r>
      <w:proofErr w:type="spellEnd"/>
      <w:r w:rsidRPr="003A5CA2">
        <w:rPr>
          <w:rFonts w:ascii="Times New Roman" w:eastAsia="Calibri" w:hAnsi="Times New Roman" w:cs="Times New Roman"/>
          <w:sz w:val="28"/>
          <w:szCs w:val="28"/>
        </w:rPr>
        <w:t xml:space="preserve"> в 2023 году составил 100% по русскому языку и 100%по математике.</w:t>
      </w:r>
    </w:p>
    <w:p w:rsidR="00DB6BFF" w:rsidRPr="003A5CA2" w:rsidRDefault="00DB6BFF" w:rsidP="00CC7ADC">
      <w:pPr>
        <w:spacing w:after="0" w:line="240" w:lineRule="auto"/>
        <w:ind w:firstLine="709"/>
        <w:jc w:val="both"/>
        <w:rPr>
          <w:rFonts w:ascii="Times New Roman" w:eastAsia="Calibri" w:hAnsi="Times New Roman" w:cs="Times New Roman"/>
          <w:sz w:val="28"/>
          <w:szCs w:val="28"/>
        </w:rPr>
      </w:pPr>
      <w:r w:rsidRPr="003A5CA2">
        <w:rPr>
          <w:rFonts w:ascii="Times New Roman" w:eastAsia="Calibri" w:hAnsi="Times New Roman" w:cs="Times New Roman"/>
          <w:sz w:val="28"/>
          <w:szCs w:val="28"/>
        </w:rPr>
        <w:t>Сравним качество знаний по предметам за 6 лет.</w:t>
      </w:r>
    </w:p>
    <w:p w:rsidR="00DB6BFF" w:rsidRPr="00DB6BFF" w:rsidRDefault="00DB6BFF" w:rsidP="00DB6BFF">
      <w:pPr>
        <w:rPr>
          <w:rFonts w:ascii="Times New Roman" w:eastAsia="Calibri" w:hAnsi="Times New Roman" w:cs="Times New Roman"/>
        </w:rPr>
      </w:pPr>
      <w:r w:rsidRPr="00DB6BFF">
        <w:rPr>
          <w:rFonts w:ascii="Times New Roman" w:eastAsia="Calibri" w:hAnsi="Times New Roman" w:cs="Times New Roman"/>
          <w:noProof/>
          <w:lang w:eastAsia="ru-RU"/>
        </w:rPr>
        <w:lastRenderedPageBreak/>
        <w:drawing>
          <wp:inline distT="0" distB="0" distL="0" distR="0" wp14:anchorId="4EB53A97" wp14:editId="199583B5">
            <wp:extent cx="6600825" cy="3726180"/>
            <wp:effectExtent l="0" t="0" r="9525" b="2667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B6BFF" w:rsidRPr="00CC7ADC" w:rsidRDefault="00DB6BFF" w:rsidP="00CC7ADC">
      <w:pPr>
        <w:tabs>
          <w:tab w:val="left" w:pos="993"/>
        </w:tabs>
        <w:spacing w:after="0" w:line="240" w:lineRule="auto"/>
        <w:ind w:firstLine="709"/>
        <w:jc w:val="both"/>
        <w:rPr>
          <w:rFonts w:ascii="Times New Roman" w:eastAsia="Calibri" w:hAnsi="Times New Roman" w:cs="Times New Roman"/>
          <w:sz w:val="28"/>
          <w:szCs w:val="28"/>
        </w:rPr>
      </w:pPr>
      <w:r w:rsidRPr="00DB6BFF">
        <w:rPr>
          <w:rFonts w:ascii="Times New Roman" w:eastAsia="Calibri" w:hAnsi="Times New Roman" w:cs="Times New Roman"/>
        </w:rPr>
        <w:t xml:space="preserve">  </w:t>
      </w:r>
      <w:r w:rsidRPr="00CC7ADC">
        <w:rPr>
          <w:rFonts w:ascii="Times New Roman" w:eastAsia="Calibri" w:hAnsi="Times New Roman" w:cs="Times New Roman"/>
          <w:sz w:val="28"/>
          <w:szCs w:val="28"/>
        </w:rPr>
        <w:t xml:space="preserve">Из диаграммы видно, что  качество знаний понизилось практически по всем предметам по сравнению с предыдущими годами.  Наиболее востребованными предметами по выбору в 2022-2023 учебном году стали русский язык (100%), обществознание- 6 человек  (67 %) , математика базовая  </w:t>
      </w:r>
      <w:proofErr w:type="gramStart"/>
      <w:r w:rsidRPr="00CC7ADC">
        <w:rPr>
          <w:rFonts w:ascii="Times New Roman" w:eastAsia="Calibri" w:hAnsi="Times New Roman" w:cs="Times New Roman"/>
          <w:sz w:val="28"/>
          <w:szCs w:val="28"/>
        </w:rPr>
        <w:t xml:space="preserve">( </w:t>
      </w:r>
      <w:proofErr w:type="gramEnd"/>
      <w:r w:rsidRPr="00CC7ADC">
        <w:rPr>
          <w:rFonts w:ascii="Times New Roman" w:eastAsia="Calibri" w:hAnsi="Times New Roman" w:cs="Times New Roman"/>
          <w:sz w:val="28"/>
          <w:szCs w:val="28"/>
        </w:rPr>
        <w:t xml:space="preserve">56%),  история ( 11%).   Профильную математику сдавали 4 человека (44 %),  биологию-1 человек (11%).  </w:t>
      </w:r>
    </w:p>
    <w:p w:rsidR="00DB6BFF" w:rsidRPr="00CC7ADC" w:rsidRDefault="00DB6BFF" w:rsidP="00CC7ADC">
      <w:pPr>
        <w:tabs>
          <w:tab w:val="left" w:pos="993"/>
        </w:tabs>
        <w:spacing w:after="0" w:line="240" w:lineRule="auto"/>
        <w:ind w:firstLine="709"/>
        <w:jc w:val="both"/>
        <w:rPr>
          <w:rFonts w:ascii="Times New Roman" w:eastAsia="Calibri" w:hAnsi="Times New Roman" w:cs="Times New Roman"/>
          <w:sz w:val="28"/>
          <w:szCs w:val="28"/>
        </w:rPr>
      </w:pPr>
      <w:r w:rsidRPr="00CC7ADC">
        <w:rPr>
          <w:rFonts w:ascii="Times New Roman" w:eastAsia="Calibri" w:hAnsi="Times New Roman" w:cs="Times New Roman"/>
          <w:sz w:val="28"/>
          <w:szCs w:val="28"/>
        </w:rPr>
        <w:t xml:space="preserve">   По получению протоколов с результатами экзаменов участники ознакомлены с тестовыми баллами и оценками в установленное время. В этом году не было апелляций о несогласии участников ЕГЭ с выставленными баллами.   Результаты диагностики в течение учебного года и сдачи экзаменов   демонстрируют следующее:</w:t>
      </w:r>
    </w:p>
    <w:p w:rsidR="00DB6BFF" w:rsidRPr="00CC7ADC" w:rsidRDefault="00DB6BFF" w:rsidP="00CC7ADC">
      <w:pPr>
        <w:tabs>
          <w:tab w:val="left" w:pos="993"/>
        </w:tabs>
        <w:spacing w:after="0" w:line="240" w:lineRule="auto"/>
        <w:ind w:firstLine="709"/>
        <w:jc w:val="both"/>
        <w:rPr>
          <w:rFonts w:ascii="Times New Roman" w:eastAsia="Calibri" w:hAnsi="Times New Roman" w:cs="Times New Roman"/>
          <w:b/>
          <w:sz w:val="28"/>
          <w:szCs w:val="28"/>
        </w:rPr>
      </w:pPr>
      <w:r w:rsidRPr="00CC7ADC">
        <w:rPr>
          <w:rFonts w:ascii="Times New Roman" w:eastAsia="Calibri" w:hAnsi="Times New Roman" w:cs="Times New Roman"/>
          <w:sz w:val="28"/>
          <w:szCs w:val="28"/>
        </w:rPr>
        <w:t xml:space="preserve">  </w:t>
      </w:r>
      <w:r w:rsidRPr="00CC7ADC">
        <w:rPr>
          <w:rFonts w:ascii="Times New Roman" w:eastAsia="Calibri" w:hAnsi="Times New Roman" w:cs="Times New Roman"/>
          <w:b/>
          <w:sz w:val="28"/>
          <w:szCs w:val="28"/>
        </w:rPr>
        <w:t>Выводы:</w:t>
      </w:r>
    </w:p>
    <w:p w:rsidR="00DB6BFF" w:rsidRPr="00CC7ADC" w:rsidRDefault="00DB6BFF" w:rsidP="007A58D0">
      <w:pPr>
        <w:numPr>
          <w:ilvl w:val="0"/>
          <w:numId w:val="11"/>
        </w:numPr>
        <w:tabs>
          <w:tab w:val="left" w:pos="993"/>
        </w:tabs>
        <w:spacing w:after="0" w:line="240" w:lineRule="auto"/>
        <w:ind w:left="0" w:firstLine="709"/>
        <w:jc w:val="both"/>
        <w:rPr>
          <w:rFonts w:ascii="Times New Roman" w:eastAsia="Calibri" w:hAnsi="Times New Roman" w:cs="Times New Roman"/>
          <w:sz w:val="28"/>
          <w:szCs w:val="28"/>
        </w:rPr>
      </w:pPr>
      <w:r w:rsidRPr="00CC7ADC">
        <w:rPr>
          <w:rFonts w:ascii="Times New Roman" w:eastAsia="Calibri" w:hAnsi="Times New Roman" w:cs="Times New Roman"/>
          <w:sz w:val="28"/>
          <w:szCs w:val="28"/>
        </w:rPr>
        <w:t>Анализ ЕГЭ в МБОУ «Новопокровская СОШ»  показывает, что подготовка выпускников 11-х классов общеобразовательного учреждения  соответствует требованиям ФГОС не  по всем предметам учебного плана. С целью повышения качества подготовки выпускников по всем предметам учителям-предметникам следует совершенствовать технологии подготовки обучающихся  на старшей ступени к выполнению заданий повышенной сложности в рамках экзаменационных работ  по химии, профильной математике, физике, истории и обществознанию. Так же необходимо проводить целенаправленную работу по отбору выпускников на сдачу экзамена по определенным предметам.</w:t>
      </w:r>
    </w:p>
    <w:p w:rsidR="00DB6BFF" w:rsidRPr="00CC7ADC" w:rsidRDefault="00DB6BFF" w:rsidP="007A58D0">
      <w:pPr>
        <w:numPr>
          <w:ilvl w:val="0"/>
          <w:numId w:val="11"/>
        </w:numPr>
        <w:tabs>
          <w:tab w:val="left" w:pos="993"/>
        </w:tabs>
        <w:spacing w:after="0" w:line="240" w:lineRule="auto"/>
        <w:ind w:left="0" w:firstLine="709"/>
        <w:jc w:val="both"/>
        <w:rPr>
          <w:rFonts w:ascii="Times New Roman" w:eastAsia="Calibri" w:hAnsi="Times New Roman" w:cs="Times New Roman"/>
          <w:b/>
          <w:i/>
          <w:sz w:val="28"/>
          <w:szCs w:val="28"/>
        </w:rPr>
      </w:pPr>
      <w:r w:rsidRPr="00CC7ADC">
        <w:rPr>
          <w:rFonts w:ascii="Times New Roman" w:eastAsia="Calibri" w:hAnsi="Times New Roman" w:cs="Times New Roman"/>
          <w:sz w:val="28"/>
          <w:szCs w:val="28"/>
        </w:rPr>
        <w:t xml:space="preserve">Наблюдается  стабилизация уровня </w:t>
      </w:r>
      <w:proofErr w:type="spellStart"/>
      <w:r w:rsidRPr="00CC7ADC">
        <w:rPr>
          <w:rFonts w:ascii="Times New Roman" w:eastAsia="Calibri" w:hAnsi="Times New Roman" w:cs="Times New Roman"/>
          <w:sz w:val="28"/>
          <w:szCs w:val="28"/>
        </w:rPr>
        <w:t>обученности</w:t>
      </w:r>
      <w:proofErr w:type="spellEnd"/>
      <w:r w:rsidRPr="00CC7ADC">
        <w:rPr>
          <w:rFonts w:ascii="Times New Roman" w:eastAsia="Calibri" w:hAnsi="Times New Roman" w:cs="Times New Roman"/>
          <w:sz w:val="28"/>
          <w:szCs w:val="28"/>
        </w:rPr>
        <w:t>, но  снижение уровня качества знаний  при сдаче единого государственного экзамена по большинству предметов.</w:t>
      </w:r>
    </w:p>
    <w:p w:rsidR="00DB6BFF" w:rsidRPr="00CC7ADC" w:rsidRDefault="00DB6BFF" w:rsidP="007A58D0">
      <w:pPr>
        <w:numPr>
          <w:ilvl w:val="0"/>
          <w:numId w:val="11"/>
        </w:numPr>
        <w:tabs>
          <w:tab w:val="left" w:pos="993"/>
        </w:tabs>
        <w:spacing w:after="0" w:line="240" w:lineRule="auto"/>
        <w:ind w:left="0" w:firstLine="709"/>
        <w:jc w:val="both"/>
        <w:rPr>
          <w:rFonts w:ascii="Times New Roman" w:eastAsia="Calibri" w:hAnsi="Times New Roman" w:cs="Times New Roman"/>
          <w:b/>
          <w:i/>
          <w:sz w:val="28"/>
          <w:szCs w:val="28"/>
        </w:rPr>
      </w:pPr>
      <w:r w:rsidRPr="00CC7ADC">
        <w:rPr>
          <w:rFonts w:ascii="Times New Roman" w:eastAsia="Calibri" w:hAnsi="Times New Roman" w:cs="Times New Roman"/>
          <w:sz w:val="28"/>
          <w:szCs w:val="28"/>
        </w:rPr>
        <w:lastRenderedPageBreak/>
        <w:t xml:space="preserve">В течение всего периода обучения 2022 – 2023 учебного года проводились консультативные занятия с выпускниками на достаточно высоком уровне по таким предметам, как русский язык, математика,  история, биология, обществознание. В то же время, учителям необходимо уделять особое внимание индивидуальному подходу к тем обучающимся, которые могут не набрать необходимое количество баллов для преодоления минимального порога для поступления в ВУЗы. </w:t>
      </w:r>
    </w:p>
    <w:p w:rsidR="00DB6BFF" w:rsidRPr="0073701E" w:rsidRDefault="00DB6BFF" w:rsidP="00CC7ADC">
      <w:pPr>
        <w:spacing w:after="0" w:line="240" w:lineRule="auto"/>
        <w:ind w:firstLine="709"/>
        <w:jc w:val="both"/>
        <w:rPr>
          <w:rFonts w:ascii="Times New Roman" w:eastAsia="Calibri" w:hAnsi="Times New Roman" w:cs="Times New Roman"/>
          <w:sz w:val="28"/>
          <w:szCs w:val="28"/>
        </w:rPr>
      </w:pPr>
      <w:r w:rsidRPr="0073701E">
        <w:rPr>
          <w:rFonts w:ascii="Times New Roman" w:eastAsia="Calibri" w:hAnsi="Times New Roman" w:cs="Times New Roman"/>
          <w:sz w:val="28"/>
          <w:szCs w:val="28"/>
        </w:rPr>
        <w:t>Средний балл аттестата выпускников 11-х классов в 2022-2023 учебном году – 4,2 (общий).</w:t>
      </w:r>
    </w:p>
    <w:p w:rsidR="00DB6BFF" w:rsidRPr="0073701E" w:rsidRDefault="00DB6BFF" w:rsidP="00CC7ADC">
      <w:pPr>
        <w:spacing w:after="0" w:line="240" w:lineRule="auto"/>
        <w:ind w:firstLine="709"/>
        <w:jc w:val="both"/>
        <w:rPr>
          <w:rFonts w:ascii="Times New Roman" w:eastAsia="Calibri" w:hAnsi="Times New Roman" w:cs="Times New Roman"/>
          <w:sz w:val="28"/>
          <w:szCs w:val="28"/>
        </w:rPr>
      </w:pPr>
      <w:r w:rsidRPr="0073701E">
        <w:rPr>
          <w:rFonts w:ascii="Times New Roman" w:eastAsia="Calibri" w:hAnsi="Times New Roman" w:cs="Times New Roman"/>
          <w:sz w:val="28"/>
          <w:szCs w:val="28"/>
        </w:rPr>
        <w:t>11А класс (базовая школа): 3 выпускник</w:t>
      </w:r>
      <w:proofErr w:type="gramStart"/>
      <w:r w:rsidRPr="0073701E">
        <w:rPr>
          <w:rFonts w:ascii="Times New Roman" w:eastAsia="Calibri" w:hAnsi="Times New Roman" w:cs="Times New Roman"/>
          <w:sz w:val="28"/>
          <w:szCs w:val="28"/>
        </w:rPr>
        <w:t>а-</w:t>
      </w:r>
      <w:proofErr w:type="gramEnd"/>
      <w:r w:rsidRPr="0073701E">
        <w:rPr>
          <w:rFonts w:ascii="Times New Roman" w:eastAsia="Calibri" w:hAnsi="Times New Roman" w:cs="Times New Roman"/>
          <w:sz w:val="28"/>
          <w:szCs w:val="28"/>
        </w:rPr>
        <w:t xml:space="preserve"> средний балл-  4,1</w:t>
      </w:r>
    </w:p>
    <w:p w:rsidR="00DB6BFF" w:rsidRPr="0073701E" w:rsidRDefault="00DB6BFF" w:rsidP="00CC7ADC">
      <w:pPr>
        <w:spacing w:after="0" w:line="240" w:lineRule="auto"/>
        <w:ind w:firstLine="709"/>
        <w:jc w:val="both"/>
        <w:rPr>
          <w:rFonts w:ascii="Times New Roman" w:eastAsia="Calibri" w:hAnsi="Times New Roman" w:cs="Times New Roman"/>
          <w:sz w:val="28"/>
          <w:szCs w:val="28"/>
        </w:rPr>
      </w:pPr>
      <w:r w:rsidRPr="0073701E">
        <w:rPr>
          <w:rFonts w:ascii="Times New Roman" w:eastAsia="Calibri" w:hAnsi="Times New Roman" w:cs="Times New Roman"/>
          <w:sz w:val="28"/>
          <w:szCs w:val="28"/>
        </w:rPr>
        <w:t>11Б класс Ленинский филиал: 6 выпускнико</w:t>
      </w:r>
      <w:proofErr w:type="gramStart"/>
      <w:r w:rsidRPr="0073701E">
        <w:rPr>
          <w:rFonts w:ascii="Times New Roman" w:eastAsia="Calibri" w:hAnsi="Times New Roman" w:cs="Times New Roman"/>
          <w:sz w:val="28"/>
          <w:szCs w:val="28"/>
        </w:rPr>
        <w:t>в-</w:t>
      </w:r>
      <w:proofErr w:type="gramEnd"/>
      <w:r w:rsidRPr="0073701E">
        <w:rPr>
          <w:rFonts w:ascii="Times New Roman" w:eastAsia="Calibri" w:hAnsi="Times New Roman" w:cs="Times New Roman"/>
          <w:sz w:val="28"/>
          <w:szCs w:val="28"/>
        </w:rPr>
        <w:t xml:space="preserve"> средний балл- 4,3</w:t>
      </w:r>
    </w:p>
    <w:p w:rsidR="00DB6BFF" w:rsidRPr="00CC7ADC" w:rsidRDefault="00DB6BFF" w:rsidP="00CC7ADC">
      <w:pPr>
        <w:spacing w:after="0" w:line="240" w:lineRule="auto"/>
        <w:ind w:firstLine="709"/>
        <w:jc w:val="both"/>
        <w:rPr>
          <w:rFonts w:ascii="Times New Roman" w:eastAsia="Calibri" w:hAnsi="Times New Roman" w:cs="Times New Roman"/>
          <w:b/>
          <w:sz w:val="28"/>
          <w:szCs w:val="28"/>
        </w:rPr>
      </w:pPr>
    </w:p>
    <w:p w:rsidR="00DB6BFF" w:rsidRPr="00CC7ADC" w:rsidRDefault="00DB6BFF" w:rsidP="00CC7ADC">
      <w:pPr>
        <w:spacing w:after="0" w:line="240" w:lineRule="auto"/>
        <w:ind w:firstLine="709"/>
        <w:jc w:val="both"/>
        <w:rPr>
          <w:rFonts w:ascii="Times New Roman" w:eastAsia="Calibri" w:hAnsi="Times New Roman" w:cs="Times New Roman"/>
          <w:b/>
          <w:sz w:val="28"/>
          <w:szCs w:val="28"/>
        </w:rPr>
      </w:pPr>
      <w:r w:rsidRPr="00CC7ADC">
        <w:rPr>
          <w:rFonts w:ascii="Times New Roman" w:eastAsia="Calibri" w:hAnsi="Times New Roman" w:cs="Times New Roman"/>
          <w:b/>
          <w:sz w:val="28"/>
          <w:szCs w:val="28"/>
        </w:rPr>
        <w:t>Общая характеристика участников ОГЭ 2022-2023 учебного года.</w:t>
      </w:r>
    </w:p>
    <w:p w:rsidR="00DB6BFF" w:rsidRPr="00CC7ADC" w:rsidRDefault="00DB6BFF" w:rsidP="00CC7ADC">
      <w:pPr>
        <w:spacing w:after="0" w:line="240" w:lineRule="auto"/>
        <w:ind w:firstLine="709"/>
        <w:jc w:val="both"/>
        <w:rPr>
          <w:rFonts w:ascii="Times New Roman" w:eastAsia="Calibri" w:hAnsi="Times New Roman" w:cs="Times New Roman"/>
          <w:sz w:val="28"/>
          <w:szCs w:val="28"/>
        </w:rPr>
      </w:pPr>
      <w:r w:rsidRPr="00CC7ADC">
        <w:rPr>
          <w:rFonts w:ascii="Times New Roman" w:eastAsia="Calibri" w:hAnsi="Times New Roman" w:cs="Times New Roman"/>
          <w:sz w:val="28"/>
          <w:szCs w:val="28"/>
        </w:rPr>
        <w:t>Государственная итоговая аттестация выпускников 9-х классов общеобразовательных учреждений представляется собой форму  организации экзаменов с использованием заданий стандартизированной формы по типу ЕГЭ, выполнение которых позволяет установить уровень освоения Федерального государственного стандарта  основного общего образования. В отличи</w:t>
      </w:r>
      <w:proofErr w:type="gramStart"/>
      <w:r w:rsidRPr="00CC7ADC">
        <w:rPr>
          <w:rFonts w:ascii="Times New Roman" w:eastAsia="Calibri" w:hAnsi="Times New Roman" w:cs="Times New Roman"/>
          <w:sz w:val="28"/>
          <w:szCs w:val="28"/>
        </w:rPr>
        <w:t>и</w:t>
      </w:r>
      <w:proofErr w:type="gramEnd"/>
      <w:r w:rsidRPr="00CC7ADC">
        <w:rPr>
          <w:rFonts w:ascii="Times New Roman" w:eastAsia="Calibri" w:hAnsi="Times New Roman" w:cs="Times New Roman"/>
          <w:sz w:val="28"/>
          <w:szCs w:val="28"/>
        </w:rPr>
        <w:t xml:space="preserve"> от традиционных экзаменов новая форма предполагает в качестве итога получение независимой оценки  качества подготовки выпускников  9-х классов. Таким образом, в практику прочно входит открытая объективная процедура  оценивания  учебных достижений учащихся. </w:t>
      </w:r>
    </w:p>
    <w:p w:rsidR="00DB6BFF" w:rsidRPr="00CC7ADC" w:rsidRDefault="00DB6BFF" w:rsidP="00CC7ADC">
      <w:pPr>
        <w:spacing w:after="0" w:line="240" w:lineRule="auto"/>
        <w:ind w:firstLine="709"/>
        <w:jc w:val="both"/>
        <w:rPr>
          <w:rFonts w:ascii="Times New Roman" w:eastAsia="Calibri" w:hAnsi="Times New Roman" w:cs="Times New Roman"/>
          <w:sz w:val="28"/>
          <w:szCs w:val="28"/>
        </w:rPr>
      </w:pPr>
      <w:r w:rsidRPr="00CC7ADC">
        <w:rPr>
          <w:rFonts w:ascii="Times New Roman" w:eastAsia="Calibri" w:hAnsi="Times New Roman" w:cs="Times New Roman"/>
          <w:sz w:val="28"/>
          <w:szCs w:val="28"/>
        </w:rPr>
        <w:t xml:space="preserve">   Результаты ОГЭ могут быть использования как для аттестации выпускников за курс основной школы, так и для выявления учащихся, наиболее подготовленных к обучению в профильных классах старшей школы или в учреждениях начального и среднего профессионального образования.</w:t>
      </w:r>
    </w:p>
    <w:p w:rsidR="00DB6BFF" w:rsidRPr="00CC7ADC" w:rsidRDefault="00DB6BFF" w:rsidP="00CC7ADC">
      <w:pPr>
        <w:spacing w:after="0" w:line="240" w:lineRule="auto"/>
        <w:ind w:firstLine="709"/>
        <w:jc w:val="both"/>
        <w:rPr>
          <w:rFonts w:ascii="Times New Roman" w:eastAsia="Calibri" w:hAnsi="Times New Roman" w:cs="Times New Roman"/>
          <w:sz w:val="28"/>
          <w:szCs w:val="28"/>
        </w:rPr>
      </w:pPr>
      <w:r w:rsidRPr="00CC7ADC">
        <w:rPr>
          <w:rFonts w:ascii="Times New Roman" w:eastAsia="Calibri" w:hAnsi="Times New Roman" w:cs="Times New Roman"/>
          <w:sz w:val="28"/>
          <w:szCs w:val="28"/>
        </w:rPr>
        <w:t>Новая форма проведения экзамена выпускников 9-х классов  является неотъемлемым элементом  формирующей общероссийской системы  оценки качества образования. Экзамен проводится с использованием механизмов  независимой оценки знаний  путем создания территориальных экзаменационных комиссий. Значимость ГИА  выпускников 9-х классов определяется актуальностью  и практической необходимостью объективной информации о качестве образовательных услуг в контексте реализации конституционных прав  граждан Российской Федерации, потребностей развития общества и государства.</w:t>
      </w:r>
    </w:p>
    <w:p w:rsidR="00DB6BFF" w:rsidRPr="00CC7ADC" w:rsidRDefault="00DB6BFF" w:rsidP="00CC7ADC">
      <w:pPr>
        <w:spacing w:after="0" w:line="240" w:lineRule="auto"/>
        <w:ind w:firstLine="709"/>
        <w:jc w:val="both"/>
        <w:rPr>
          <w:rFonts w:ascii="Times New Roman" w:eastAsia="Calibri" w:hAnsi="Times New Roman" w:cs="Times New Roman"/>
          <w:sz w:val="28"/>
          <w:szCs w:val="28"/>
        </w:rPr>
      </w:pPr>
      <w:r w:rsidRPr="00CC7ADC">
        <w:rPr>
          <w:rFonts w:ascii="Times New Roman" w:eastAsia="Calibri" w:hAnsi="Times New Roman" w:cs="Times New Roman"/>
          <w:sz w:val="28"/>
          <w:szCs w:val="28"/>
        </w:rPr>
        <w:t>В 2022-2023 учебном году для получения аттестата  надо было сдать два обязательных экзамена по русскому языку и математике и два предмета по выбору. Получить аттестат об основном общем образовании можно было только при условии положительной сдачи всех четырех экзаменов.</w:t>
      </w:r>
    </w:p>
    <w:p w:rsidR="00DB6BFF" w:rsidRPr="00CC7ADC" w:rsidRDefault="00DB6BFF" w:rsidP="00CC7ADC">
      <w:pPr>
        <w:spacing w:after="0" w:line="240" w:lineRule="auto"/>
        <w:ind w:firstLine="709"/>
        <w:jc w:val="both"/>
        <w:rPr>
          <w:rFonts w:ascii="Times New Roman" w:eastAsia="Calibri" w:hAnsi="Times New Roman" w:cs="Times New Roman"/>
          <w:sz w:val="28"/>
          <w:szCs w:val="28"/>
        </w:rPr>
      </w:pPr>
      <w:r w:rsidRPr="00CC7ADC">
        <w:rPr>
          <w:rFonts w:ascii="Times New Roman" w:eastAsia="Calibri" w:hAnsi="Times New Roman" w:cs="Times New Roman"/>
          <w:sz w:val="28"/>
          <w:szCs w:val="28"/>
        </w:rPr>
        <w:t xml:space="preserve">  В 2022-2023 учебном году 38 выпускников 9-х классов МБОУ «Новопокровская СОШ» проходили государственную итоговую аттестацию, их них -   на основании заключений ПМПК, </w:t>
      </w:r>
      <w:r w:rsidRPr="00CC7ADC">
        <w:rPr>
          <w:rFonts w:ascii="Times New Roman" w:eastAsia="Calibri" w:hAnsi="Times New Roman" w:cs="Times New Roman"/>
          <w:b/>
          <w:sz w:val="28"/>
          <w:szCs w:val="28"/>
        </w:rPr>
        <w:t>четыре ребенка</w:t>
      </w:r>
      <w:r w:rsidRPr="00CC7ADC">
        <w:rPr>
          <w:rFonts w:ascii="Times New Roman" w:eastAsia="Calibri" w:hAnsi="Times New Roman" w:cs="Times New Roman"/>
          <w:sz w:val="28"/>
          <w:szCs w:val="28"/>
        </w:rPr>
        <w:t xml:space="preserve"> с ОВЗ,  сдавали только два  экзамена в форме ГВЭ (русский язык (изложение) и математику). Все четыре ребенка сдали успешно ГВЭ по русскому языку (100% уровень </w:t>
      </w:r>
      <w:proofErr w:type="spellStart"/>
      <w:r w:rsidRPr="00CC7ADC">
        <w:rPr>
          <w:rFonts w:ascii="Times New Roman" w:eastAsia="Calibri" w:hAnsi="Times New Roman" w:cs="Times New Roman"/>
          <w:sz w:val="28"/>
          <w:szCs w:val="28"/>
        </w:rPr>
        <w:t>обученности</w:t>
      </w:r>
      <w:proofErr w:type="spellEnd"/>
      <w:r w:rsidRPr="00CC7ADC">
        <w:rPr>
          <w:rFonts w:ascii="Times New Roman" w:eastAsia="Calibri" w:hAnsi="Times New Roman" w:cs="Times New Roman"/>
          <w:sz w:val="28"/>
          <w:szCs w:val="28"/>
        </w:rPr>
        <w:t xml:space="preserve">, 50% качество знаний) и математику (100% уровень </w:t>
      </w:r>
      <w:proofErr w:type="spellStart"/>
      <w:r w:rsidRPr="00CC7ADC">
        <w:rPr>
          <w:rFonts w:ascii="Times New Roman" w:eastAsia="Calibri" w:hAnsi="Times New Roman" w:cs="Times New Roman"/>
          <w:sz w:val="28"/>
          <w:szCs w:val="28"/>
        </w:rPr>
        <w:t>обученности</w:t>
      </w:r>
      <w:proofErr w:type="spellEnd"/>
      <w:r w:rsidRPr="00CC7ADC">
        <w:rPr>
          <w:rFonts w:ascii="Times New Roman" w:eastAsia="Calibri" w:hAnsi="Times New Roman" w:cs="Times New Roman"/>
          <w:sz w:val="28"/>
          <w:szCs w:val="28"/>
        </w:rPr>
        <w:t xml:space="preserve"> и 75% качество знаний). 31 из всех выпускников 9-х классов успешно сдали все </w:t>
      </w:r>
      <w:r w:rsidRPr="00CC7ADC">
        <w:rPr>
          <w:rFonts w:ascii="Times New Roman" w:eastAsia="Calibri" w:hAnsi="Times New Roman" w:cs="Times New Roman"/>
          <w:sz w:val="28"/>
          <w:szCs w:val="28"/>
        </w:rPr>
        <w:lastRenderedPageBreak/>
        <w:t>экзамены и получили соответствующие документы государственного образца об основном общем образовании. Количество выпускников, подучавших аттестат с отличием</w:t>
      </w:r>
      <w:r w:rsidR="00653FC1">
        <w:rPr>
          <w:rFonts w:ascii="Times New Roman" w:eastAsia="Calibri" w:hAnsi="Times New Roman" w:cs="Times New Roman"/>
          <w:sz w:val="28"/>
          <w:szCs w:val="28"/>
        </w:rPr>
        <w:t xml:space="preserve"> </w:t>
      </w:r>
      <w:r w:rsidRPr="00CC7ADC">
        <w:rPr>
          <w:rFonts w:ascii="Times New Roman" w:eastAsia="Calibri" w:hAnsi="Times New Roman" w:cs="Times New Roman"/>
          <w:sz w:val="28"/>
          <w:szCs w:val="28"/>
        </w:rPr>
        <w:t>- один (Белякова Вероник</w:t>
      </w:r>
      <w:proofErr w:type="gramStart"/>
      <w:r w:rsidRPr="00CC7ADC">
        <w:rPr>
          <w:rFonts w:ascii="Times New Roman" w:eastAsia="Calibri" w:hAnsi="Times New Roman" w:cs="Times New Roman"/>
          <w:sz w:val="28"/>
          <w:szCs w:val="28"/>
        </w:rPr>
        <w:t>а-</w:t>
      </w:r>
      <w:proofErr w:type="gramEnd"/>
      <w:r w:rsidRPr="00CC7ADC">
        <w:rPr>
          <w:rFonts w:ascii="Times New Roman" w:eastAsia="Calibri" w:hAnsi="Times New Roman" w:cs="Times New Roman"/>
          <w:sz w:val="28"/>
          <w:szCs w:val="28"/>
        </w:rPr>
        <w:t xml:space="preserve"> </w:t>
      </w:r>
      <w:proofErr w:type="spellStart"/>
      <w:r w:rsidRPr="00CC7ADC">
        <w:rPr>
          <w:rFonts w:ascii="Times New Roman" w:eastAsia="Calibri" w:hAnsi="Times New Roman" w:cs="Times New Roman"/>
          <w:sz w:val="28"/>
          <w:szCs w:val="28"/>
        </w:rPr>
        <w:t>Шульгинский</w:t>
      </w:r>
      <w:proofErr w:type="spellEnd"/>
      <w:r w:rsidRPr="00CC7ADC">
        <w:rPr>
          <w:rFonts w:ascii="Times New Roman" w:eastAsia="Calibri" w:hAnsi="Times New Roman" w:cs="Times New Roman"/>
          <w:sz w:val="28"/>
          <w:szCs w:val="28"/>
        </w:rPr>
        <w:t xml:space="preserve"> филиал). Два выпускника базовой школы и один   выпускник </w:t>
      </w:r>
      <w:proofErr w:type="spellStart"/>
      <w:r w:rsidRPr="00CC7ADC">
        <w:rPr>
          <w:rFonts w:ascii="Times New Roman" w:eastAsia="Calibri" w:hAnsi="Times New Roman" w:cs="Times New Roman"/>
          <w:sz w:val="28"/>
          <w:szCs w:val="28"/>
        </w:rPr>
        <w:t>Малолавровского</w:t>
      </w:r>
      <w:proofErr w:type="spellEnd"/>
      <w:r w:rsidRPr="00CC7ADC">
        <w:rPr>
          <w:rFonts w:ascii="Times New Roman" w:eastAsia="Calibri" w:hAnsi="Times New Roman" w:cs="Times New Roman"/>
          <w:sz w:val="28"/>
          <w:szCs w:val="28"/>
        </w:rPr>
        <w:t xml:space="preserve"> филиала не справились  с экзаменами и имеют право на пересдачу ОГЭ в сентябре 2023 года. Один ребенок из базовой школы не сдал математику, один-биологию и одна выпускница </w:t>
      </w:r>
      <w:proofErr w:type="spellStart"/>
      <w:r w:rsidRPr="00CC7ADC">
        <w:rPr>
          <w:rFonts w:ascii="Times New Roman" w:eastAsia="Calibri" w:hAnsi="Times New Roman" w:cs="Times New Roman"/>
          <w:sz w:val="28"/>
          <w:szCs w:val="28"/>
        </w:rPr>
        <w:t>Малолавровского</w:t>
      </w:r>
      <w:proofErr w:type="spellEnd"/>
      <w:r w:rsidRPr="00CC7ADC">
        <w:rPr>
          <w:rFonts w:ascii="Times New Roman" w:eastAsia="Calibri" w:hAnsi="Times New Roman" w:cs="Times New Roman"/>
          <w:sz w:val="28"/>
          <w:szCs w:val="28"/>
        </w:rPr>
        <w:t xml:space="preserve"> филиала не справилась с тремя экзаменами </w:t>
      </w:r>
      <w:proofErr w:type="gramStart"/>
      <w:r w:rsidRPr="00CC7ADC">
        <w:rPr>
          <w:rFonts w:ascii="Times New Roman" w:eastAsia="Calibri" w:hAnsi="Times New Roman" w:cs="Times New Roman"/>
          <w:sz w:val="28"/>
          <w:szCs w:val="28"/>
        </w:rPr>
        <w:t xml:space="preserve">( </w:t>
      </w:r>
      <w:proofErr w:type="gramEnd"/>
      <w:r w:rsidRPr="00CC7ADC">
        <w:rPr>
          <w:rFonts w:ascii="Times New Roman" w:eastAsia="Calibri" w:hAnsi="Times New Roman" w:cs="Times New Roman"/>
          <w:sz w:val="28"/>
          <w:szCs w:val="28"/>
        </w:rPr>
        <w:t>математика, обществознание и биология).</w:t>
      </w:r>
    </w:p>
    <w:p w:rsidR="00DB6BFF" w:rsidRPr="00CC7ADC" w:rsidRDefault="00DB6BFF" w:rsidP="00CC7ADC">
      <w:pPr>
        <w:spacing w:after="0" w:line="240" w:lineRule="auto"/>
        <w:ind w:firstLine="709"/>
        <w:jc w:val="both"/>
        <w:rPr>
          <w:rFonts w:ascii="Times New Roman" w:eastAsia="Calibri" w:hAnsi="Times New Roman" w:cs="Times New Roman"/>
          <w:sz w:val="28"/>
          <w:szCs w:val="28"/>
        </w:rPr>
      </w:pPr>
      <w:r w:rsidRPr="00CC7ADC">
        <w:rPr>
          <w:rFonts w:ascii="Times New Roman" w:eastAsia="Calibri" w:hAnsi="Times New Roman" w:cs="Times New Roman"/>
          <w:sz w:val="28"/>
          <w:szCs w:val="28"/>
        </w:rPr>
        <w:t>По итогам 2022-2023 года все выпускники 9-х классов были допущены к экзаменам. Обучающиеся сдавали четыре предмета: два обязательных экзамен</w:t>
      </w:r>
      <w:proofErr w:type="gramStart"/>
      <w:r w:rsidRPr="00CC7ADC">
        <w:rPr>
          <w:rFonts w:ascii="Times New Roman" w:eastAsia="Calibri" w:hAnsi="Times New Roman" w:cs="Times New Roman"/>
          <w:sz w:val="28"/>
          <w:szCs w:val="28"/>
        </w:rPr>
        <w:t>а-</w:t>
      </w:r>
      <w:proofErr w:type="gramEnd"/>
      <w:r w:rsidRPr="00CC7ADC">
        <w:rPr>
          <w:rFonts w:ascii="Times New Roman" w:eastAsia="Calibri" w:hAnsi="Times New Roman" w:cs="Times New Roman"/>
          <w:sz w:val="28"/>
          <w:szCs w:val="28"/>
        </w:rPr>
        <w:t xml:space="preserve"> русский язык и  математику (все 34 человек) и два предмета по выбору.  Самыми массовыми экзаменами по выбору стали география (25 человек)- 74%, биология (25 человек)- 74% и обществознание (13 человек)- 38%. Историю сдавал один человек - 3, химию сдавали три человека- 9%. Четыре ребенка с ОВЗ сдавали только ГВЭ по русскому языку и математике</w:t>
      </w:r>
    </w:p>
    <w:p w:rsidR="00DB6BFF" w:rsidRPr="00CC7ADC" w:rsidRDefault="00DB6BFF" w:rsidP="00CC7ADC">
      <w:pPr>
        <w:spacing w:after="0" w:line="240" w:lineRule="auto"/>
        <w:ind w:firstLine="709"/>
        <w:jc w:val="both"/>
        <w:rPr>
          <w:rFonts w:ascii="Times New Roman" w:eastAsia="Calibri" w:hAnsi="Times New Roman" w:cs="Times New Roman"/>
          <w:sz w:val="28"/>
          <w:szCs w:val="28"/>
        </w:rPr>
      </w:pPr>
      <w:r w:rsidRPr="00CC7ADC">
        <w:rPr>
          <w:rFonts w:ascii="Times New Roman" w:eastAsia="Calibri" w:hAnsi="Times New Roman" w:cs="Times New Roman"/>
          <w:sz w:val="28"/>
          <w:szCs w:val="28"/>
        </w:rPr>
        <w:t xml:space="preserve">В сравнении с уровнем </w:t>
      </w:r>
      <w:proofErr w:type="spellStart"/>
      <w:r w:rsidRPr="00CC7ADC">
        <w:rPr>
          <w:rFonts w:ascii="Times New Roman" w:eastAsia="Calibri" w:hAnsi="Times New Roman" w:cs="Times New Roman"/>
          <w:sz w:val="28"/>
          <w:szCs w:val="28"/>
        </w:rPr>
        <w:t>обученности</w:t>
      </w:r>
      <w:proofErr w:type="spellEnd"/>
      <w:r w:rsidRPr="00CC7ADC">
        <w:rPr>
          <w:rFonts w:ascii="Times New Roman" w:eastAsia="Calibri" w:hAnsi="Times New Roman" w:cs="Times New Roman"/>
          <w:sz w:val="28"/>
          <w:szCs w:val="28"/>
        </w:rPr>
        <w:t xml:space="preserve"> прошлого учебного года, составившего на июль месяц 97%  (без учета сдачи экзаменов в сентябре),  в июле 2023 года уровень </w:t>
      </w:r>
      <w:proofErr w:type="spellStart"/>
      <w:r w:rsidRPr="00CC7ADC">
        <w:rPr>
          <w:rFonts w:ascii="Times New Roman" w:eastAsia="Calibri" w:hAnsi="Times New Roman" w:cs="Times New Roman"/>
          <w:sz w:val="28"/>
          <w:szCs w:val="28"/>
        </w:rPr>
        <w:t>обученности</w:t>
      </w:r>
      <w:proofErr w:type="spellEnd"/>
      <w:r w:rsidRPr="00CC7ADC">
        <w:rPr>
          <w:rFonts w:ascii="Times New Roman" w:eastAsia="Calibri" w:hAnsi="Times New Roman" w:cs="Times New Roman"/>
          <w:sz w:val="28"/>
          <w:szCs w:val="28"/>
        </w:rPr>
        <w:t xml:space="preserve"> составил 92,1%, что на 4,9% ниже прошлогоднего показателя.</w:t>
      </w:r>
    </w:p>
    <w:p w:rsidR="00DB6BFF" w:rsidRPr="00653FC1" w:rsidRDefault="00DB6BFF" w:rsidP="00653FC1">
      <w:pPr>
        <w:jc w:val="center"/>
        <w:rPr>
          <w:rFonts w:ascii="Times New Roman" w:eastAsia="Calibri" w:hAnsi="Times New Roman" w:cs="Times New Roman"/>
          <w:sz w:val="28"/>
          <w:szCs w:val="28"/>
        </w:rPr>
      </w:pPr>
      <w:r w:rsidRPr="00653FC1">
        <w:rPr>
          <w:rFonts w:ascii="Times New Roman" w:eastAsia="Calibri" w:hAnsi="Times New Roman" w:cs="Times New Roman"/>
          <w:b/>
          <w:sz w:val="28"/>
          <w:szCs w:val="28"/>
        </w:rPr>
        <w:t>Итоги ОГЭ за 2022-2023 учебный год можно представить в таблице</w:t>
      </w:r>
      <w:r w:rsidRPr="00653FC1">
        <w:rPr>
          <w:rFonts w:ascii="Times New Roman" w:eastAsia="Calibri" w:hAnsi="Times New Roman" w:cs="Times New Roman"/>
          <w:sz w:val="28"/>
          <w:szCs w:val="28"/>
        </w:rPr>
        <w:t>.</w:t>
      </w:r>
    </w:p>
    <w:tbl>
      <w:tblPr>
        <w:tblStyle w:val="a6"/>
        <w:tblW w:w="0" w:type="auto"/>
        <w:tblLook w:val="04A0" w:firstRow="1" w:lastRow="0" w:firstColumn="1" w:lastColumn="0" w:noHBand="0" w:noVBand="1"/>
      </w:tblPr>
      <w:tblGrid>
        <w:gridCol w:w="741"/>
        <w:gridCol w:w="2911"/>
        <w:gridCol w:w="2398"/>
        <w:gridCol w:w="1713"/>
        <w:gridCol w:w="1984"/>
      </w:tblGrid>
      <w:tr w:rsidR="00DB6BFF" w:rsidRPr="00DB6BFF" w:rsidTr="00DB6BFF">
        <w:tc>
          <w:tcPr>
            <w:tcW w:w="741" w:type="dxa"/>
          </w:tcPr>
          <w:p w:rsidR="00DB6BFF" w:rsidRPr="00653FC1" w:rsidRDefault="00DB6BFF" w:rsidP="00653FC1">
            <w:pPr>
              <w:rPr>
                <w:rFonts w:ascii="Times New Roman" w:eastAsia="Calibri" w:hAnsi="Times New Roman" w:cs="Times New Roman"/>
                <w:b/>
                <w:sz w:val="24"/>
                <w:szCs w:val="24"/>
              </w:rPr>
            </w:pPr>
            <w:r w:rsidRPr="00653FC1">
              <w:rPr>
                <w:rFonts w:ascii="Times New Roman" w:eastAsia="Calibri" w:hAnsi="Times New Roman" w:cs="Times New Roman"/>
                <w:b/>
                <w:sz w:val="24"/>
                <w:szCs w:val="24"/>
              </w:rPr>
              <w:t xml:space="preserve">№ </w:t>
            </w:r>
            <w:proofErr w:type="gramStart"/>
            <w:r w:rsidRPr="00653FC1">
              <w:rPr>
                <w:rFonts w:ascii="Times New Roman" w:eastAsia="Calibri" w:hAnsi="Times New Roman" w:cs="Times New Roman"/>
                <w:b/>
                <w:sz w:val="24"/>
                <w:szCs w:val="24"/>
              </w:rPr>
              <w:t>п</w:t>
            </w:r>
            <w:proofErr w:type="gramEnd"/>
            <w:r w:rsidRPr="00653FC1">
              <w:rPr>
                <w:rFonts w:ascii="Times New Roman" w:eastAsia="Calibri" w:hAnsi="Times New Roman" w:cs="Times New Roman"/>
                <w:b/>
                <w:sz w:val="24"/>
                <w:szCs w:val="24"/>
              </w:rPr>
              <w:t>/п</w:t>
            </w:r>
          </w:p>
        </w:tc>
        <w:tc>
          <w:tcPr>
            <w:tcW w:w="2911" w:type="dxa"/>
          </w:tcPr>
          <w:p w:rsidR="00DB6BFF" w:rsidRPr="00653FC1" w:rsidRDefault="00DB6BFF" w:rsidP="00653FC1">
            <w:pPr>
              <w:rPr>
                <w:rFonts w:ascii="Times New Roman" w:eastAsia="Calibri" w:hAnsi="Times New Roman" w:cs="Times New Roman"/>
                <w:b/>
                <w:sz w:val="24"/>
                <w:szCs w:val="24"/>
              </w:rPr>
            </w:pPr>
            <w:r w:rsidRPr="00653FC1">
              <w:rPr>
                <w:rFonts w:ascii="Times New Roman" w:eastAsia="Calibri" w:hAnsi="Times New Roman" w:cs="Times New Roman"/>
                <w:b/>
                <w:sz w:val="24"/>
                <w:szCs w:val="24"/>
              </w:rPr>
              <w:t>Предмет</w:t>
            </w:r>
          </w:p>
        </w:tc>
        <w:tc>
          <w:tcPr>
            <w:tcW w:w="2398" w:type="dxa"/>
          </w:tcPr>
          <w:p w:rsidR="00DB6BFF" w:rsidRPr="00653FC1" w:rsidRDefault="00DB6BFF" w:rsidP="00653FC1">
            <w:pPr>
              <w:rPr>
                <w:rFonts w:ascii="Times New Roman" w:eastAsia="Calibri" w:hAnsi="Times New Roman" w:cs="Times New Roman"/>
                <w:b/>
                <w:sz w:val="24"/>
                <w:szCs w:val="24"/>
              </w:rPr>
            </w:pPr>
            <w:r w:rsidRPr="00653FC1">
              <w:rPr>
                <w:rFonts w:ascii="Times New Roman" w:eastAsia="Calibri" w:hAnsi="Times New Roman" w:cs="Times New Roman"/>
                <w:b/>
                <w:sz w:val="24"/>
                <w:szCs w:val="24"/>
              </w:rPr>
              <w:t xml:space="preserve">Минимальный балл- 2023 </w:t>
            </w:r>
            <w:proofErr w:type="gramStart"/>
            <w:r w:rsidRPr="00653FC1">
              <w:rPr>
                <w:rFonts w:ascii="Times New Roman" w:eastAsia="Calibri" w:hAnsi="Times New Roman" w:cs="Times New Roman"/>
                <w:b/>
                <w:sz w:val="24"/>
                <w:szCs w:val="24"/>
              </w:rPr>
              <w:t xml:space="preserve">( </w:t>
            </w:r>
            <w:proofErr w:type="spellStart"/>
            <w:proofErr w:type="gramEnd"/>
            <w:r w:rsidRPr="00653FC1">
              <w:rPr>
                <w:rFonts w:ascii="Times New Roman" w:eastAsia="Calibri" w:hAnsi="Times New Roman" w:cs="Times New Roman"/>
                <w:b/>
                <w:sz w:val="24"/>
                <w:szCs w:val="24"/>
              </w:rPr>
              <w:t>Рособрнадзор</w:t>
            </w:r>
            <w:proofErr w:type="spellEnd"/>
            <w:r w:rsidRPr="00653FC1">
              <w:rPr>
                <w:rFonts w:ascii="Times New Roman" w:eastAsia="Calibri" w:hAnsi="Times New Roman" w:cs="Times New Roman"/>
                <w:b/>
                <w:sz w:val="24"/>
                <w:szCs w:val="24"/>
              </w:rPr>
              <w:t>)</w:t>
            </w:r>
          </w:p>
        </w:tc>
        <w:tc>
          <w:tcPr>
            <w:tcW w:w="1713" w:type="dxa"/>
          </w:tcPr>
          <w:p w:rsidR="00DB6BFF" w:rsidRPr="00653FC1" w:rsidRDefault="00DB6BFF" w:rsidP="00653FC1">
            <w:pPr>
              <w:rPr>
                <w:rFonts w:ascii="Times New Roman" w:eastAsia="Calibri" w:hAnsi="Times New Roman" w:cs="Times New Roman"/>
                <w:b/>
                <w:sz w:val="24"/>
                <w:szCs w:val="24"/>
              </w:rPr>
            </w:pPr>
            <w:r w:rsidRPr="00653FC1">
              <w:rPr>
                <w:rFonts w:ascii="Times New Roman" w:eastAsia="Calibri" w:hAnsi="Times New Roman" w:cs="Times New Roman"/>
                <w:b/>
                <w:sz w:val="24"/>
                <w:szCs w:val="24"/>
              </w:rPr>
              <w:t xml:space="preserve">Количество </w:t>
            </w:r>
            <w:proofErr w:type="gramStart"/>
            <w:r w:rsidRPr="00653FC1">
              <w:rPr>
                <w:rFonts w:ascii="Times New Roman" w:eastAsia="Calibri" w:hAnsi="Times New Roman" w:cs="Times New Roman"/>
                <w:b/>
                <w:sz w:val="24"/>
                <w:szCs w:val="24"/>
              </w:rPr>
              <w:t>сдававших</w:t>
            </w:r>
            <w:proofErr w:type="gramEnd"/>
            <w:r w:rsidRPr="00653FC1">
              <w:rPr>
                <w:rFonts w:ascii="Times New Roman" w:eastAsia="Calibri" w:hAnsi="Times New Roman" w:cs="Times New Roman"/>
                <w:b/>
                <w:sz w:val="24"/>
                <w:szCs w:val="24"/>
              </w:rPr>
              <w:t xml:space="preserve"> ОГЭ по предмету</w:t>
            </w:r>
          </w:p>
        </w:tc>
        <w:tc>
          <w:tcPr>
            <w:tcW w:w="1984" w:type="dxa"/>
          </w:tcPr>
          <w:p w:rsidR="00DB6BFF" w:rsidRPr="00653FC1" w:rsidRDefault="00DB6BFF" w:rsidP="00653FC1">
            <w:pPr>
              <w:rPr>
                <w:rFonts w:ascii="Times New Roman" w:eastAsia="Calibri" w:hAnsi="Times New Roman" w:cs="Times New Roman"/>
                <w:b/>
                <w:sz w:val="24"/>
                <w:szCs w:val="24"/>
              </w:rPr>
            </w:pPr>
            <w:r w:rsidRPr="00653FC1">
              <w:rPr>
                <w:rFonts w:ascii="Times New Roman" w:eastAsia="Calibri" w:hAnsi="Times New Roman" w:cs="Times New Roman"/>
                <w:b/>
                <w:sz w:val="24"/>
                <w:szCs w:val="24"/>
              </w:rPr>
              <w:t>Средний балл по предмету за 2023 год</w:t>
            </w:r>
          </w:p>
        </w:tc>
      </w:tr>
      <w:tr w:rsidR="00DB6BFF" w:rsidRPr="00DB6BFF" w:rsidTr="00DB6BFF">
        <w:tc>
          <w:tcPr>
            <w:tcW w:w="741"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1</w:t>
            </w:r>
          </w:p>
        </w:tc>
        <w:tc>
          <w:tcPr>
            <w:tcW w:w="2911"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 xml:space="preserve">Русский </w:t>
            </w:r>
          </w:p>
        </w:tc>
        <w:tc>
          <w:tcPr>
            <w:tcW w:w="2398"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15</w:t>
            </w:r>
          </w:p>
        </w:tc>
        <w:tc>
          <w:tcPr>
            <w:tcW w:w="1713"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34</w:t>
            </w:r>
          </w:p>
        </w:tc>
        <w:tc>
          <w:tcPr>
            <w:tcW w:w="1984"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25,8 (+1,2)</w:t>
            </w:r>
          </w:p>
        </w:tc>
      </w:tr>
      <w:tr w:rsidR="00DB6BFF" w:rsidRPr="00DB6BFF" w:rsidTr="00DB6BFF">
        <w:tc>
          <w:tcPr>
            <w:tcW w:w="741"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2</w:t>
            </w:r>
          </w:p>
        </w:tc>
        <w:tc>
          <w:tcPr>
            <w:tcW w:w="2911"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Математика</w:t>
            </w:r>
          </w:p>
        </w:tc>
        <w:tc>
          <w:tcPr>
            <w:tcW w:w="2398"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8</w:t>
            </w:r>
          </w:p>
        </w:tc>
        <w:tc>
          <w:tcPr>
            <w:tcW w:w="1713"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34</w:t>
            </w:r>
          </w:p>
        </w:tc>
        <w:tc>
          <w:tcPr>
            <w:tcW w:w="1984"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14,1 (+1,1)</w:t>
            </w:r>
          </w:p>
        </w:tc>
      </w:tr>
      <w:tr w:rsidR="00DB6BFF" w:rsidRPr="00DB6BFF" w:rsidTr="00DB6BFF">
        <w:tc>
          <w:tcPr>
            <w:tcW w:w="741"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3</w:t>
            </w:r>
          </w:p>
        </w:tc>
        <w:tc>
          <w:tcPr>
            <w:tcW w:w="2911"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Обществознание</w:t>
            </w:r>
          </w:p>
        </w:tc>
        <w:tc>
          <w:tcPr>
            <w:tcW w:w="2398"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14</w:t>
            </w:r>
          </w:p>
        </w:tc>
        <w:tc>
          <w:tcPr>
            <w:tcW w:w="1713"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13</w:t>
            </w:r>
          </w:p>
        </w:tc>
        <w:tc>
          <w:tcPr>
            <w:tcW w:w="1984"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18,6 (+4,2)</w:t>
            </w:r>
          </w:p>
        </w:tc>
      </w:tr>
      <w:tr w:rsidR="00DB6BFF" w:rsidRPr="00DB6BFF" w:rsidTr="00DB6BFF">
        <w:tc>
          <w:tcPr>
            <w:tcW w:w="741"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4</w:t>
            </w:r>
          </w:p>
        </w:tc>
        <w:tc>
          <w:tcPr>
            <w:tcW w:w="2911"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Биология</w:t>
            </w:r>
          </w:p>
        </w:tc>
        <w:tc>
          <w:tcPr>
            <w:tcW w:w="2398"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13</w:t>
            </w:r>
          </w:p>
        </w:tc>
        <w:tc>
          <w:tcPr>
            <w:tcW w:w="1713"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25</w:t>
            </w:r>
          </w:p>
        </w:tc>
        <w:tc>
          <w:tcPr>
            <w:tcW w:w="1984"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23,2 (+1,7)</w:t>
            </w:r>
          </w:p>
        </w:tc>
      </w:tr>
      <w:tr w:rsidR="00DB6BFF" w:rsidRPr="00DB6BFF" w:rsidTr="00DB6BFF">
        <w:tc>
          <w:tcPr>
            <w:tcW w:w="741"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5</w:t>
            </w:r>
          </w:p>
        </w:tc>
        <w:tc>
          <w:tcPr>
            <w:tcW w:w="2911"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География</w:t>
            </w:r>
          </w:p>
        </w:tc>
        <w:tc>
          <w:tcPr>
            <w:tcW w:w="2398"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12</w:t>
            </w:r>
          </w:p>
        </w:tc>
        <w:tc>
          <w:tcPr>
            <w:tcW w:w="1713"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25</w:t>
            </w:r>
          </w:p>
        </w:tc>
        <w:tc>
          <w:tcPr>
            <w:tcW w:w="1984"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20,2</w:t>
            </w:r>
          </w:p>
        </w:tc>
      </w:tr>
      <w:tr w:rsidR="00DB6BFF" w:rsidRPr="00DB6BFF" w:rsidTr="00DB6BFF">
        <w:tc>
          <w:tcPr>
            <w:tcW w:w="741"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6</w:t>
            </w:r>
          </w:p>
        </w:tc>
        <w:tc>
          <w:tcPr>
            <w:tcW w:w="2911"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История</w:t>
            </w:r>
          </w:p>
        </w:tc>
        <w:tc>
          <w:tcPr>
            <w:tcW w:w="2398"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11</w:t>
            </w:r>
          </w:p>
        </w:tc>
        <w:tc>
          <w:tcPr>
            <w:tcW w:w="1713"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1</w:t>
            </w:r>
          </w:p>
        </w:tc>
        <w:tc>
          <w:tcPr>
            <w:tcW w:w="1984"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21</w:t>
            </w:r>
          </w:p>
        </w:tc>
      </w:tr>
      <w:tr w:rsidR="00DB6BFF" w:rsidRPr="00DB6BFF" w:rsidTr="00DB6BFF">
        <w:tc>
          <w:tcPr>
            <w:tcW w:w="741"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7</w:t>
            </w:r>
          </w:p>
        </w:tc>
        <w:tc>
          <w:tcPr>
            <w:tcW w:w="2911"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Химия</w:t>
            </w:r>
          </w:p>
        </w:tc>
        <w:tc>
          <w:tcPr>
            <w:tcW w:w="2398"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10</w:t>
            </w:r>
          </w:p>
        </w:tc>
        <w:tc>
          <w:tcPr>
            <w:tcW w:w="1713" w:type="dxa"/>
          </w:tcPr>
          <w:p w:rsidR="00DB6BFF" w:rsidRPr="00653FC1" w:rsidRDefault="00653FC1" w:rsidP="00653FC1">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984"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39</w:t>
            </w:r>
          </w:p>
        </w:tc>
      </w:tr>
    </w:tbl>
    <w:p w:rsidR="00DB6BFF" w:rsidRPr="00DB6BFF" w:rsidRDefault="00DB6BFF" w:rsidP="00653FC1">
      <w:pPr>
        <w:spacing w:after="0" w:line="240" w:lineRule="auto"/>
        <w:rPr>
          <w:rFonts w:ascii="Times New Roman" w:eastAsia="Calibri" w:hAnsi="Times New Roman" w:cs="Times New Roman"/>
        </w:rPr>
      </w:pPr>
    </w:p>
    <w:p w:rsidR="00DB6BFF" w:rsidRPr="00653FC1" w:rsidRDefault="00DB6BFF" w:rsidP="00653FC1">
      <w:pPr>
        <w:spacing w:after="0" w:line="240" w:lineRule="auto"/>
        <w:rPr>
          <w:rFonts w:ascii="Times New Roman" w:eastAsia="Calibri" w:hAnsi="Times New Roman" w:cs="Times New Roman"/>
          <w:b/>
          <w:sz w:val="28"/>
          <w:szCs w:val="28"/>
        </w:rPr>
      </w:pPr>
      <w:r w:rsidRPr="00653FC1">
        <w:rPr>
          <w:rFonts w:ascii="Times New Roman" w:eastAsia="Calibri" w:hAnsi="Times New Roman" w:cs="Times New Roman"/>
          <w:b/>
          <w:sz w:val="28"/>
          <w:szCs w:val="28"/>
        </w:rPr>
        <w:t>Результаты итоговой аттестации выпускников 9-х классов за 2022-2023 учебный год МБОУ «Новопокровская СОШ»</w:t>
      </w:r>
    </w:p>
    <w:p w:rsidR="00DB6BFF" w:rsidRPr="00653FC1" w:rsidRDefault="00DB6BFF" w:rsidP="00653FC1">
      <w:pPr>
        <w:spacing w:after="0" w:line="240" w:lineRule="auto"/>
        <w:rPr>
          <w:rFonts w:ascii="Times New Roman" w:eastAsia="Calibri" w:hAnsi="Times New Roman" w:cs="Times New Roman"/>
          <w:b/>
          <w:i/>
          <w:sz w:val="28"/>
          <w:szCs w:val="28"/>
        </w:rPr>
      </w:pPr>
      <w:r w:rsidRPr="00653FC1">
        <w:rPr>
          <w:rFonts w:ascii="Times New Roman" w:eastAsia="Calibri" w:hAnsi="Times New Roman" w:cs="Times New Roman"/>
          <w:b/>
          <w:i/>
          <w:sz w:val="28"/>
          <w:szCs w:val="28"/>
        </w:rPr>
        <w:t>Итоги экзамена по русскому языку:</w:t>
      </w:r>
    </w:p>
    <w:tbl>
      <w:tblPr>
        <w:tblStyle w:val="a6"/>
        <w:tblW w:w="0" w:type="auto"/>
        <w:tblInd w:w="-714" w:type="dxa"/>
        <w:tblLayout w:type="fixed"/>
        <w:tblLook w:val="04A0" w:firstRow="1" w:lastRow="0" w:firstColumn="1" w:lastColumn="0" w:noHBand="0" w:noVBand="1"/>
      </w:tblPr>
      <w:tblGrid>
        <w:gridCol w:w="709"/>
        <w:gridCol w:w="2268"/>
        <w:gridCol w:w="851"/>
        <w:gridCol w:w="709"/>
        <w:gridCol w:w="708"/>
        <w:gridCol w:w="709"/>
        <w:gridCol w:w="567"/>
        <w:gridCol w:w="1276"/>
        <w:gridCol w:w="992"/>
        <w:gridCol w:w="1270"/>
      </w:tblGrid>
      <w:tr w:rsidR="00DB6BFF" w:rsidRPr="00DB6BFF" w:rsidTr="00DB6BFF">
        <w:trPr>
          <w:trHeight w:val="630"/>
        </w:trPr>
        <w:tc>
          <w:tcPr>
            <w:tcW w:w="709" w:type="dxa"/>
            <w:vMerge w:val="restart"/>
          </w:tcPr>
          <w:p w:rsidR="00DB6BFF" w:rsidRPr="00DB6BFF" w:rsidRDefault="00DB6BFF" w:rsidP="00653FC1">
            <w:pPr>
              <w:rPr>
                <w:rFonts w:ascii="Times New Roman" w:eastAsia="Calibri" w:hAnsi="Times New Roman" w:cs="Times New Roman"/>
                <w:b/>
              </w:rPr>
            </w:pPr>
            <w:r w:rsidRPr="00DB6BFF">
              <w:rPr>
                <w:rFonts w:ascii="Times New Roman" w:eastAsia="Calibri" w:hAnsi="Times New Roman" w:cs="Times New Roman"/>
                <w:b/>
              </w:rPr>
              <w:t>класс</w:t>
            </w:r>
          </w:p>
        </w:tc>
        <w:tc>
          <w:tcPr>
            <w:tcW w:w="2268" w:type="dxa"/>
            <w:vMerge w:val="restart"/>
          </w:tcPr>
          <w:p w:rsidR="00DB6BFF" w:rsidRPr="00DB6BFF" w:rsidRDefault="00DB6BFF" w:rsidP="00653FC1">
            <w:pPr>
              <w:rPr>
                <w:rFonts w:ascii="Times New Roman" w:eastAsia="Calibri" w:hAnsi="Times New Roman" w:cs="Times New Roman"/>
                <w:b/>
              </w:rPr>
            </w:pPr>
            <w:r w:rsidRPr="00DB6BFF">
              <w:rPr>
                <w:rFonts w:ascii="Times New Roman" w:eastAsia="Calibri" w:hAnsi="Times New Roman" w:cs="Times New Roman"/>
                <w:b/>
              </w:rPr>
              <w:t>Школа, филиал</w:t>
            </w:r>
          </w:p>
        </w:tc>
        <w:tc>
          <w:tcPr>
            <w:tcW w:w="851" w:type="dxa"/>
            <w:vMerge w:val="restart"/>
          </w:tcPr>
          <w:p w:rsidR="00DB6BFF" w:rsidRPr="00DB6BFF" w:rsidRDefault="00DB6BFF" w:rsidP="00653FC1">
            <w:pPr>
              <w:rPr>
                <w:rFonts w:ascii="Times New Roman" w:eastAsia="Calibri" w:hAnsi="Times New Roman" w:cs="Times New Roman"/>
                <w:b/>
              </w:rPr>
            </w:pPr>
            <w:r w:rsidRPr="00DB6BFF">
              <w:rPr>
                <w:rFonts w:ascii="Times New Roman" w:eastAsia="Calibri" w:hAnsi="Times New Roman" w:cs="Times New Roman"/>
                <w:b/>
              </w:rPr>
              <w:t xml:space="preserve">Кол-во </w:t>
            </w:r>
            <w:proofErr w:type="spellStart"/>
            <w:r w:rsidRPr="00DB6BFF">
              <w:rPr>
                <w:rFonts w:ascii="Times New Roman" w:eastAsia="Calibri" w:hAnsi="Times New Roman" w:cs="Times New Roman"/>
                <w:b/>
              </w:rPr>
              <w:t>обуч-ся</w:t>
            </w:r>
            <w:proofErr w:type="spellEnd"/>
          </w:p>
        </w:tc>
        <w:tc>
          <w:tcPr>
            <w:tcW w:w="2693" w:type="dxa"/>
            <w:gridSpan w:val="4"/>
            <w:tcBorders>
              <w:bottom w:val="single" w:sz="8" w:space="0" w:color="000000"/>
            </w:tcBorders>
          </w:tcPr>
          <w:p w:rsidR="00DB6BFF" w:rsidRPr="00DB6BFF" w:rsidRDefault="00DB6BFF" w:rsidP="00653FC1">
            <w:pPr>
              <w:rPr>
                <w:rFonts w:ascii="Times New Roman" w:eastAsia="Calibri" w:hAnsi="Times New Roman" w:cs="Times New Roman"/>
                <w:b/>
              </w:rPr>
            </w:pPr>
            <w:r w:rsidRPr="00DB6BFF">
              <w:rPr>
                <w:rFonts w:ascii="Times New Roman" w:eastAsia="Calibri" w:hAnsi="Times New Roman" w:cs="Times New Roman"/>
                <w:b/>
              </w:rPr>
              <w:t>оценки</w:t>
            </w:r>
          </w:p>
        </w:tc>
        <w:tc>
          <w:tcPr>
            <w:tcW w:w="1276" w:type="dxa"/>
            <w:vMerge w:val="restart"/>
          </w:tcPr>
          <w:p w:rsidR="00DB6BFF" w:rsidRPr="00DB6BFF" w:rsidRDefault="00DB6BFF" w:rsidP="00653FC1">
            <w:pPr>
              <w:rPr>
                <w:rFonts w:ascii="Times New Roman" w:eastAsia="Calibri" w:hAnsi="Times New Roman" w:cs="Times New Roman"/>
                <w:b/>
              </w:rPr>
            </w:pPr>
            <w:r w:rsidRPr="00DB6BFF">
              <w:rPr>
                <w:rFonts w:ascii="Times New Roman" w:eastAsia="Calibri" w:hAnsi="Times New Roman" w:cs="Times New Roman"/>
                <w:b/>
              </w:rPr>
              <w:t xml:space="preserve">Средний </w:t>
            </w:r>
            <w:proofErr w:type="gramStart"/>
            <w:r w:rsidRPr="00DB6BFF">
              <w:rPr>
                <w:rFonts w:ascii="Times New Roman" w:eastAsia="Calibri" w:hAnsi="Times New Roman" w:cs="Times New Roman"/>
                <w:b/>
              </w:rPr>
              <w:t xml:space="preserve">( </w:t>
            </w:r>
            <w:proofErr w:type="gramEnd"/>
            <w:r w:rsidRPr="00DB6BFF">
              <w:rPr>
                <w:rFonts w:ascii="Times New Roman" w:eastAsia="Calibri" w:hAnsi="Times New Roman" w:cs="Times New Roman"/>
                <w:b/>
              </w:rPr>
              <w:t>первичный) балл</w:t>
            </w:r>
          </w:p>
        </w:tc>
        <w:tc>
          <w:tcPr>
            <w:tcW w:w="992" w:type="dxa"/>
            <w:vMerge w:val="restart"/>
          </w:tcPr>
          <w:p w:rsidR="00DB6BFF" w:rsidRPr="00DB6BFF" w:rsidRDefault="00DB6BFF" w:rsidP="00653FC1">
            <w:pPr>
              <w:rPr>
                <w:rFonts w:ascii="Times New Roman" w:eastAsia="Calibri" w:hAnsi="Times New Roman" w:cs="Times New Roman"/>
                <w:b/>
              </w:rPr>
            </w:pPr>
            <w:r w:rsidRPr="00DB6BFF">
              <w:rPr>
                <w:rFonts w:ascii="Times New Roman" w:eastAsia="Calibri" w:hAnsi="Times New Roman" w:cs="Times New Roman"/>
                <w:b/>
              </w:rPr>
              <w:t>% качества</w:t>
            </w:r>
          </w:p>
        </w:tc>
        <w:tc>
          <w:tcPr>
            <w:tcW w:w="1270" w:type="dxa"/>
            <w:vMerge w:val="restart"/>
          </w:tcPr>
          <w:p w:rsidR="00DB6BFF" w:rsidRPr="00DB6BFF" w:rsidRDefault="00DB6BFF" w:rsidP="00653FC1">
            <w:pPr>
              <w:rPr>
                <w:rFonts w:ascii="Times New Roman" w:eastAsia="Calibri" w:hAnsi="Times New Roman" w:cs="Times New Roman"/>
                <w:b/>
              </w:rPr>
            </w:pPr>
            <w:r w:rsidRPr="00DB6BFF">
              <w:rPr>
                <w:rFonts w:ascii="Times New Roman" w:eastAsia="Calibri" w:hAnsi="Times New Roman" w:cs="Times New Roman"/>
                <w:b/>
              </w:rPr>
              <w:t xml:space="preserve">% </w:t>
            </w:r>
            <w:proofErr w:type="spellStart"/>
            <w:r w:rsidRPr="00DB6BFF">
              <w:rPr>
                <w:rFonts w:ascii="Times New Roman" w:eastAsia="Calibri" w:hAnsi="Times New Roman" w:cs="Times New Roman"/>
                <w:b/>
              </w:rPr>
              <w:t>обученности</w:t>
            </w:r>
            <w:proofErr w:type="spellEnd"/>
          </w:p>
        </w:tc>
      </w:tr>
      <w:tr w:rsidR="00DB6BFF" w:rsidRPr="00DB6BFF" w:rsidTr="00DB6BFF">
        <w:trPr>
          <w:trHeight w:val="660"/>
        </w:trPr>
        <w:tc>
          <w:tcPr>
            <w:tcW w:w="709" w:type="dxa"/>
            <w:vMerge/>
          </w:tcPr>
          <w:p w:rsidR="00DB6BFF" w:rsidRPr="00DB6BFF" w:rsidRDefault="00DB6BFF" w:rsidP="00653FC1">
            <w:pPr>
              <w:rPr>
                <w:rFonts w:ascii="Times New Roman" w:eastAsia="Calibri" w:hAnsi="Times New Roman" w:cs="Times New Roman"/>
              </w:rPr>
            </w:pPr>
          </w:p>
        </w:tc>
        <w:tc>
          <w:tcPr>
            <w:tcW w:w="2268" w:type="dxa"/>
            <w:vMerge/>
          </w:tcPr>
          <w:p w:rsidR="00DB6BFF" w:rsidRPr="00DB6BFF" w:rsidRDefault="00DB6BFF" w:rsidP="00653FC1">
            <w:pPr>
              <w:rPr>
                <w:rFonts w:ascii="Times New Roman" w:eastAsia="Calibri" w:hAnsi="Times New Roman" w:cs="Times New Roman"/>
              </w:rPr>
            </w:pPr>
          </w:p>
        </w:tc>
        <w:tc>
          <w:tcPr>
            <w:tcW w:w="851" w:type="dxa"/>
            <w:vMerge/>
          </w:tcPr>
          <w:p w:rsidR="00DB6BFF" w:rsidRPr="00DB6BFF" w:rsidRDefault="00DB6BFF" w:rsidP="00653FC1">
            <w:pPr>
              <w:rPr>
                <w:rFonts w:ascii="Times New Roman" w:eastAsia="Calibri" w:hAnsi="Times New Roman" w:cs="Times New Roman"/>
              </w:rPr>
            </w:pPr>
          </w:p>
        </w:tc>
        <w:tc>
          <w:tcPr>
            <w:tcW w:w="709" w:type="dxa"/>
            <w:tcBorders>
              <w:top w:val="single" w:sz="8" w:space="0" w:color="000000"/>
            </w:tcBorders>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5</w:t>
            </w:r>
          </w:p>
        </w:tc>
        <w:tc>
          <w:tcPr>
            <w:tcW w:w="708" w:type="dxa"/>
            <w:tcBorders>
              <w:top w:val="single" w:sz="8" w:space="0" w:color="000000"/>
            </w:tcBorders>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4</w:t>
            </w:r>
          </w:p>
        </w:tc>
        <w:tc>
          <w:tcPr>
            <w:tcW w:w="709" w:type="dxa"/>
            <w:tcBorders>
              <w:top w:val="single" w:sz="8" w:space="0" w:color="000000"/>
            </w:tcBorders>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3</w:t>
            </w:r>
          </w:p>
        </w:tc>
        <w:tc>
          <w:tcPr>
            <w:tcW w:w="567" w:type="dxa"/>
            <w:tcBorders>
              <w:top w:val="single" w:sz="8" w:space="0" w:color="000000"/>
            </w:tcBorders>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2</w:t>
            </w:r>
          </w:p>
        </w:tc>
        <w:tc>
          <w:tcPr>
            <w:tcW w:w="1276" w:type="dxa"/>
            <w:vMerge/>
          </w:tcPr>
          <w:p w:rsidR="00DB6BFF" w:rsidRPr="00DB6BFF" w:rsidRDefault="00DB6BFF" w:rsidP="00653FC1">
            <w:pPr>
              <w:rPr>
                <w:rFonts w:ascii="Times New Roman" w:eastAsia="Calibri" w:hAnsi="Times New Roman" w:cs="Times New Roman"/>
              </w:rPr>
            </w:pPr>
          </w:p>
        </w:tc>
        <w:tc>
          <w:tcPr>
            <w:tcW w:w="992" w:type="dxa"/>
            <w:vMerge/>
          </w:tcPr>
          <w:p w:rsidR="00DB6BFF" w:rsidRPr="00DB6BFF" w:rsidRDefault="00DB6BFF" w:rsidP="00653FC1">
            <w:pPr>
              <w:rPr>
                <w:rFonts w:ascii="Times New Roman" w:eastAsia="Calibri" w:hAnsi="Times New Roman" w:cs="Times New Roman"/>
              </w:rPr>
            </w:pPr>
          </w:p>
        </w:tc>
        <w:tc>
          <w:tcPr>
            <w:tcW w:w="1270" w:type="dxa"/>
            <w:vMerge/>
          </w:tcPr>
          <w:p w:rsidR="00DB6BFF" w:rsidRPr="00DB6BFF" w:rsidRDefault="00DB6BFF" w:rsidP="00653FC1">
            <w:pPr>
              <w:rPr>
                <w:rFonts w:ascii="Times New Roman" w:eastAsia="Calibri" w:hAnsi="Times New Roman" w:cs="Times New Roman"/>
              </w:rPr>
            </w:pPr>
          </w:p>
        </w:tc>
      </w:tr>
      <w:tr w:rsidR="00DB6BFF" w:rsidRPr="00DB6BFF" w:rsidTr="00DB6BFF">
        <w:tc>
          <w:tcPr>
            <w:tcW w:w="709"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9А</w:t>
            </w:r>
          </w:p>
        </w:tc>
        <w:tc>
          <w:tcPr>
            <w:tcW w:w="2268"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Базовая школа</w:t>
            </w:r>
          </w:p>
        </w:tc>
        <w:tc>
          <w:tcPr>
            <w:tcW w:w="851"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10</w:t>
            </w:r>
          </w:p>
        </w:tc>
        <w:tc>
          <w:tcPr>
            <w:tcW w:w="709"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1</w:t>
            </w:r>
          </w:p>
        </w:tc>
        <w:tc>
          <w:tcPr>
            <w:tcW w:w="708"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4</w:t>
            </w:r>
          </w:p>
        </w:tc>
        <w:tc>
          <w:tcPr>
            <w:tcW w:w="709"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5</w:t>
            </w:r>
          </w:p>
        </w:tc>
        <w:tc>
          <w:tcPr>
            <w:tcW w:w="567"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0</w:t>
            </w:r>
          </w:p>
        </w:tc>
        <w:tc>
          <w:tcPr>
            <w:tcW w:w="1276"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24,6 (-0,4)</w:t>
            </w:r>
          </w:p>
        </w:tc>
        <w:tc>
          <w:tcPr>
            <w:tcW w:w="992"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50 (-3%)</w:t>
            </w:r>
          </w:p>
        </w:tc>
        <w:tc>
          <w:tcPr>
            <w:tcW w:w="1270"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100</w:t>
            </w:r>
          </w:p>
        </w:tc>
      </w:tr>
      <w:tr w:rsidR="00DB6BFF" w:rsidRPr="00DB6BFF" w:rsidTr="00DB6BFF">
        <w:tc>
          <w:tcPr>
            <w:tcW w:w="709"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9Б</w:t>
            </w:r>
          </w:p>
        </w:tc>
        <w:tc>
          <w:tcPr>
            <w:tcW w:w="2268"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Ленинский филиал</w:t>
            </w:r>
          </w:p>
        </w:tc>
        <w:tc>
          <w:tcPr>
            <w:tcW w:w="851"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7</w:t>
            </w:r>
          </w:p>
        </w:tc>
        <w:tc>
          <w:tcPr>
            <w:tcW w:w="709"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1</w:t>
            </w:r>
          </w:p>
        </w:tc>
        <w:tc>
          <w:tcPr>
            <w:tcW w:w="708"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4</w:t>
            </w:r>
          </w:p>
        </w:tc>
        <w:tc>
          <w:tcPr>
            <w:tcW w:w="709"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2</w:t>
            </w:r>
          </w:p>
        </w:tc>
        <w:tc>
          <w:tcPr>
            <w:tcW w:w="567"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0</w:t>
            </w:r>
          </w:p>
        </w:tc>
        <w:tc>
          <w:tcPr>
            <w:tcW w:w="1276"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26,6  (+3,3)</w:t>
            </w:r>
          </w:p>
        </w:tc>
        <w:tc>
          <w:tcPr>
            <w:tcW w:w="992"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71 (+42)</w:t>
            </w:r>
          </w:p>
        </w:tc>
        <w:tc>
          <w:tcPr>
            <w:tcW w:w="1270"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100</w:t>
            </w:r>
          </w:p>
        </w:tc>
      </w:tr>
      <w:tr w:rsidR="00DB6BFF" w:rsidRPr="00DB6BFF" w:rsidTr="00DB6BFF">
        <w:tc>
          <w:tcPr>
            <w:tcW w:w="709"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9В</w:t>
            </w:r>
          </w:p>
        </w:tc>
        <w:tc>
          <w:tcPr>
            <w:tcW w:w="2268"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Лавровский филиал</w:t>
            </w:r>
          </w:p>
        </w:tc>
        <w:tc>
          <w:tcPr>
            <w:tcW w:w="851"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w:t>
            </w:r>
          </w:p>
        </w:tc>
        <w:tc>
          <w:tcPr>
            <w:tcW w:w="709"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w:t>
            </w:r>
          </w:p>
        </w:tc>
        <w:tc>
          <w:tcPr>
            <w:tcW w:w="708"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w:t>
            </w:r>
          </w:p>
        </w:tc>
        <w:tc>
          <w:tcPr>
            <w:tcW w:w="709"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w:t>
            </w:r>
          </w:p>
        </w:tc>
        <w:tc>
          <w:tcPr>
            <w:tcW w:w="567"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w:t>
            </w:r>
          </w:p>
        </w:tc>
        <w:tc>
          <w:tcPr>
            <w:tcW w:w="1276"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w:t>
            </w:r>
          </w:p>
        </w:tc>
        <w:tc>
          <w:tcPr>
            <w:tcW w:w="992"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w:t>
            </w:r>
          </w:p>
        </w:tc>
        <w:tc>
          <w:tcPr>
            <w:tcW w:w="1270" w:type="dxa"/>
          </w:tcPr>
          <w:p w:rsidR="00DB6BFF" w:rsidRPr="00DB6BFF" w:rsidRDefault="00DB6BFF" w:rsidP="00653FC1">
            <w:pPr>
              <w:rPr>
                <w:rFonts w:ascii="Times New Roman" w:eastAsia="Calibri" w:hAnsi="Times New Roman" w:cs="Times New Roman"/>
              </w:rPr>
            </w:pPr>
          </w:p>
        </w:tc>
      </w:tr>
      <w:tr w:rsidR="00DB6BFF" w:rsidRPr="00DB6BFF" w:rsidTr="00DB6BFF">
        <w:tc>
          <w:tcPr>
            <w:tcW w:w="709"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9Г</w:t>
            </w:r>
          </w:p>
        </w:tc>
        <w:tc>
          <w:tcPr>
            <w:tcW w:w="2268"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Сосновский филиал</w:t>
            </w:r>
          </w:p>
        </w:tc>
        <w:tc>
          <w:tcPr>
            <w:tcW w:w="851"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1</w:t>
            </w:r>
          </w:p>
        </w:tc>
        <w:tc>
          <w:tcPr>
            <w:tcW w:w="709"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0</w:t>
            </w:r>
          </w:p>
        </w:tc>
        <w:tc>
          <w:tcPr>
            <w:tcW w:w="708"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1</w:t>
            </w:r>
          </w:p>
        </w:tc>
        <w:tc>
          <w:tcPr>
            <w:tcW w:w="709"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0</w:t>
            </w:r>
          </w:p>
        </w:tc>
        <w:tc>
          <w:tcPr>
            <w:tcW w:w="567"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0</w:t>
            </w:r>
          </w:p>
        </w:tc>
        <w:tc>
          <w:tcPr>
            <w:tcW w:w="1276"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26 (-1)</w:t>
            </w:r>
          </w:p>
        </w:tc>
        <w:tc>
          <w:tcPr>
            <w:tcW w:w="992"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100</w:t>
            </w:r>
          </w:p>
        </w:tc>
        <w:tc>
          <w:tcPr>
            <w:tcW w:w="1270"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100</w:t>
            </w:r>
          </w:p>
        </w:tc>
      </w:tr>
      <w:tr w:rsidR="00DB6BFF" w:rsidRPr="00DB6BFF" w:rsidTr="00DB6BFF">
        <w:tc>
          <w:tcPr>
            <w:tcW w:w="709"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9Д</w:t>
            </w:r>
          </w:p>
        </w:tc>
        <w:tc>
          <w:tcPr>
            <w:tcW w:w="2268" w:type="dxa"/>
          </w:tcPr>
          <w:p w:rsidR="00DB6BFF" w:rsidRPr="00DB6BFF" w:rsidRDefault="00DB6BFF" w:rsidP="00653FC1">
            <w:pPr>
              <w:rPr>
                <w:rFonts w:ascii="Times New Roman" w:eastAsia="Calibri" w:hAnsi="Times New Roman" w:cs="Times New Roman"/>
              </w:rPr>
            </w:pPr>
            <w:proofErr w:type="spellStart"/>
            <w:r w:rsidRPr="00DB6BFF">
              <w:rPr>
                <w:rFonts w:ascii="Times New Roman" w:eastAsia="Calibri" w:hAnsi="Times New Roman" w:cs="Times New Roman"/>
              </w:rPr>
              <w:t>Малолавровский</w:t>
            </w:r>
            <w:proofErr w:type="spellEnd"/>
            <w:r w:rsidRPr="00DB6BFF">
              <w:rPr>
                <w:rFonts w:ascii="Times New Roman" w:eastAsia="Calibri" w:hAnsi="Times New Roman" w:cs="Times New Roman"/>
              </w:rPr>
              <w:t xml:space="preserve"> филиал</w:t>
            </w:r>
          </w:p>
        </w:tc>
        <w:tc>
          <w:tcPr>
            <w:tcW w:w="851"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5</w:t>
            </w:r>
          </w:p>
        </w:tc>
        <w:tc>
          <w:tcPr>
            <w:tcW w:w="709"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0</w:t>
            </w:r>
          </w:p>
        </w:tc>
        <w:tc>
          <w:tcPr>
            <w:tcW w:w="708"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2</w:t>
            </w:r>
          </w:p>
        </w:tc>
        <w:tc>
          <w:tcPr>
            <w:tcW w:w="709"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3</w:t>
            </w:r>
          </w:p>
        </w:tc>
        <w:tc>
          <w:tcPr>
            <w:tcW w:w="567"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0</w:t>
            </w:r>
          </w:p>
        </w:tc>
        <w:tc>
          <w:tcPr>
            <w:tcW w:w="1276"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25 (+0,2)</w:t>
            </w:r>
          </w:p>
        </w:tc>
        <w:tc>
          <w:tcPr>
            <w:tcW w:w="992"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40 (-27)</w:t>
            </w:r>
          </w:p>
        </w:tc>
        <w:tc>
          <w:tcPr>
            <w:tcW w:w="1270"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100</w:t>
            </w:r>
          </w:p>
        </w:tc>
      </w:tr>
      <w:tr w:rsidR="00DB6BFF" w:rsidRPr="00DB6BFF" w:rsidTr="00DB6BFF">
        <w:tc>
          <w:tcPr>
            <w:tcW w:w="709"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9Е</w:t>
            </w:r>
          </w:p>
        </w:tc>
        <w:tc>
          <w:tcPr>
            <w:tcW w:w="2268"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Ивановский филиал</w:t>
            </w:r>
          </w:p>
        </w:tc>
        <w:tc>
          <w:tcPr>
            <w:tcW w:w="851"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6</w:t>
            </w:r>
          </w:p>
        </w:tc>
        <w:tc>
          <w:tcPr>
            <w:tcW w:w="709"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0</w:t>
            </w:r>
          </w:p>
        </w:tc>
        <w:tc>
          <w:tcPr>
            <w:tcW w:w="708"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3</w:t>
            </w:r>
          </w:p>
        </w:tc>
        <w:tc>
          <w:tcPr>
            <w:tcW w:w="709"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3</w:t>
            </w:r>
          </w:p>
        </w:tc>
        <w:tc>
          <w:tcPr>
            <w:tcW w:w="567"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0</w:t>
            </w:r>
          </w:p>
        </w:tc>
        <w:tc>
          <w:tcPr>
            <w:tcW w:w="1276"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 xml:space="preserve">25,7 22,6 </w:t>
            </w:r>
            <w:r w:rsidRPr="00DB6BFF">
              <w:rPr>
                <w:rFonts w:ascii="Times New Roman" w:eastAsia="Calibri" w:hAnsi="Times New Roman" w:cs="Times New Roman"/>
              </w:rPr>
              <w:lastRenderedPageBreak/>
              <w:t>(+3,1)</w:t>
            </w:r>
          </w:p>
        </w:tc>
        <w:tc>
          <w:tcPr>
            <w:tcW w:w="992"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lastRenderedPageBreak/>
              <w:t>50 (+25)</w:t>
            </w:r>
          </w:p>
        </w:tc>
        <w:tc>
          <w:tcPr>
            <w:tcW w:w="1270"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100 (+12)</w:t>
            </w:r>
          </w:p>
        </w:tc>
      </w:tr>
      <w:tr w:rsidR="00DB6BFF" w:rsidRPr="00DB6BFF" w:rsidTr="00DB6BFF">
        <w:tc>
          <w:tcPr>
            <w:tcW w:w="709"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lastRenderedPageBreak/>
              <w:t>9Ж</w:t>
            </w:r>
          </w:p>
        </w:tc>
        <w:tc>
          <w:tcPr>
            <w:tcW w:w="2268" w:type="dxa"/>
          </w:tcPr>
          <w:p w:rsidR="00DB6BFF" w:rsidRPr="00DB6BFF" w:rsidRDefault="00DB6BFF" w:rsidP="00653FC1">
            <w:pPr>
              <w:rPr>
                <w:rFonts w:ascii="Times New Roman" w:eastAsia="Calibri" w:hAnsi="Times New Roman" w:cs="Times New Roman"/>
              </w:rPr>
            </w:pPr>
            <w:proofErr w:type="spellStart"/>
            <w:r w:rsidRPr="00DB6BFF">
              <w:rPr>
                <w:rFonts w:ascii="Times New Roman" w:eastAsia="Calibri" w:hAnsi="Times New Roman" w:cs="Times New Roman"/>
              </w:rPr>
              <w:t>Степновский</w:t>
            </w:r>
            <w:proofErr w:type="spellEnd"/>
            <w:r w:rsidRPr="00DB6BFF">
              <w:rPr>
                <w:rFonts w:ascii="Times New Roman" w:eastAsia="Calibri" w:hAnsi="Times New Roman" w:cs="Times New Roman"/>
              </w:rPr>
              <w:t xml:space="preserve"> филиал </w:t>
            </w:r>
          </w:p>
        </w:tc>
        <w:tc>
          <w:tcPr>
            <w:tcW w:w="851"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3</w:t>
            </w:r>
          </w:p>
        </w:tc>
        <w:tc>
          <w:tcPr>
            <w:tcW w:w="709"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1</w:t>
            </w:r>
          </w:p>
        </w:tc>
        <w:tc>
          <w:tcPr>
            <w:tcW w:w="708"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0</w:t>
            </w:r>
          </w:p>
        </w:tc>
        <w:tc>
          <w:tcPr>
            <w:tcW w:w="709"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2</w:t>
            </w:r>
          </w:p>
        </w:tc>
        <w:tc>
          <w:tcPr>
            <w:tcW w:w="567"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0</w:t>
            </w:r>
          </w:p>
        </w:tc>
        <w:tc>
          <w:tcPr>
            <w:tcW w:w="1276"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26 (+3)</w:t>
            </w:r>
          </w:p>
        </w:tc>
        <w:tc>
          <w:tcPr>
            <w:tcW w:w="992"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33,3</w:t>
            </w:r>
          </w:p>
        </w:tc>
        <w:tc>
          <w:tcPr>
            <w:tcW w:w="1270"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100</w:t>
            </w:r>
          </w:p>
        </w:tc>
      </w:tr>
      <w:tr w:rsidR="00DB6BFF" w:rsidRPr="00DB6BFF" w:rsidTr="00DB6BFF">
        <w:tc>
          <w:tcPr>
            <w:tcW w:w="709"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9З</w:t>
            </w:r>
          </w:p>
        </w:tc>
        <w:tc>
          <w:tcPr>
            <w:tcW w:w="2268" w:type="dxa"/>
          </w:tcPr>
          <w:p w:rsidR="00DB6BFF" w:rsidRPr="00DB6BFF" w:rsidRDefault="00DB6BFF" w:rsidP="00653FC1">
            <w:pPr>
              <w:rPr>
                <w:rFonts w:ascii="Times New Roman" w:eastAsia="Calibri" w:hAnsi="Times New Roman" w:cs="Times New Roman"/>
              </w:rPr>
            </w:pPr>
            <w:proofErr w:type="spellStart"/>
            <w:r w:rsidRPr="00DB6BFF">
              <w:rPr>
                <w:rFonts w:ascii="Times New Roman" w:eastAsia="Calibri" w:hAnsi="Times New Roman" w:cs="Times New Roman"/>
              </w:rPr>
              <w:t>Шульгинский</w:t>
            </w:r>
            <w:proofErr w:type="spellEnd"/>
            <w:r w:rsidRPr="00DB6BFF">
              <w:rPr>
                <w:rFonts w:ascii="Times New Roman" w:eastAsia="Calibri" w:hAnsi="Times New Roman" w:cs="Times New Roman"/>
              </w:rPr>
              <w:t xml:space="preserve"> филиал</w:t>
            </w:r>
          </w:p>
        </w:tc>
        <w:tc>
          <w:tcPr>
            <w:tcW w:w="851"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2</w:t>
            </w:r>
          </w:p>
        </w:tc>
        <w:tc>
          <w:tcPr>
            <w:tcW w:w="709"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2</w:t>
            </w:r>
          </w:p>
        </w:tc>
        <w:tc>
          <w:tcPr>
            <w:tcW w:w="708"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0</w:t>
            </w:r>
          </w:p>
        </w:tc>
        <w:tc>
          <w:tcPr>
            <w:tcW w:w="709"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0</w:t>
            </w:r>
          </w:p>
        </w:tc>
        <w:tc>
          <w:tcPr>
            <w:tcW w:w="567"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0</w:t>
            </w:r>
          </w:p>
        </w:tc>
        <w:tc>
          <w:tcPr>
            <w:tcW w:w="1276"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30,5 (+0,5)</w:t>
            </w:r>
          </w:p>
        </w:tc>
        <w:tc>
          <w:tcPr>
            <w:tcW w:w="992"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 xml:space="preserve">100 </w:t>
            </w:r>
          </w:p>
        </w:tc>
        <w:tc>
          <w:tcPr>
            <w:tcW w:w="1270"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100</w:t>
            </w:r>
          </w:p>
        </w:tc>
      </w:tr>
      <w:tr w:rsidR="00DB6BFF" w:rsidRPr="00DB6BFF" w:rsidTr="00DB6BFF">
        <w:tc>
          <w:tcPr>
            <w:tcW w:w="709" w:type="dxa"/>
          </w:tcPr>
          <w:p w:rsidR="00DB6BFF" w:rsidRPr="00DB6BFF" w:rsidRDefault="00DB6BFF" w:rsidP="00653FC1">
            <w:pPr>
              <w:rPr>
                <w:rFonts w:ascii="Times New Roman" w:eastAsia="Calibri" w:hAnsi="Times New Roman" w:cs="Times New Roman"/>
              </w:rPr>
            </w:pPr>
          </w:p>
        </w:tc>
        <w:tc>
          <w:tcPr>
            <w:tcW w:w="2268"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ИТОГО по школе</w:t>
            </w:r>
          </w:p>
        </w:tc>
        <w:tc>
          <w:tcPr>
            <w:tcW w:w="851"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34</w:t>
            </w:r>
          </w:p>
        </w:tc>
        <w:tc>
          <w:tcPr>
            <w:tcW w:w="709"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5</w:t>
            </w:r>
          </w:p>
        </w:tc>
        <w:tc>
          <w:tcPr>
            <w:tcW w:w="708"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14</w:t>
            </w:r>
          </w:p>
        </w:tc>
        <w:tc>
          <w:tcPr>
            <w:tcW w:w="709"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15</w:t>
            </w:r>
          </w:p>
        </w:tc>
        <w:tc>
          <w:tcPr>
            <w:tcW w:w="567"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0</w:t>
            </w:r>
          </w:p>
        </w:tc>
        <w:tc>
          <w:tcPr>
            <w:tcW w:w="1276"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25,8  (+1,2)</w:t>
            </w:r>
          </w:p>
        </w:tc>
        <w:tc>
          <w:tcPr>
            <w:tcW w:w="992"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56 (+9,3)</w:t>
            </w:r>
          </w:p>
        </w:tc>
        <w:tc>
          <w:tcPr>
            <w:tcW w:w="1270" w:type="dxa"/>
          </w:tcPr>
          <w:p w:rsidR="00DB6BFF" w:rsidRPr="00DB6BFF" w:rsidRDefault="00DB6BFF" w:rsidP="00653FC1">
            <w:pPr>
              <w:rPr>
                <w:rFonts w:ascii="Times New Roman" w:eastAsia="Calibri" w:hAnsi="Times New Roman" w:cs="Times New Roman"/>
              </w:rPr>
            </w:pPr>
            <w:r w:rsidRPr="00DB6BFF">
              <w:rPr>
                <w:rFonts w:ascii="Times New Roman" w:eastAsia="Calibri" w:hAnsi="Times New Roman" w:cs="Times New Roman"/>
              </w:rPr>
              <w:t>100(+2)</w:t>
            </w:r>
          </w:p>
        </w:tc>
      </w:tr>
    </w:tbl>
    <w:p w:rsidR="00DB6BFF" w:rsidRPr="002A52A6" w:rsidRDefault="00DB6BFF" w:rsidP="00653FC1">
      <w:pPr>
        <w:spacing w:after="0" w:line="240" w:lineRule="auto"/>
        <w:rPr>
          <w:rFonts w:ascii="Times New Roman" w:eastAsia="Calibri" w:hAnsi="Times New Roman" w:cs="Times New Roman"/>
          <w:b/>
          <w:sz w:val="28"/>
          <w:szCs w:val="28"/>
        </w:rPr>
      </w:pPr>
      <w:r w:rsidRPr="002A52A6">
        <w:rPr>
          <w:rFonts w:ascii="Times New Roman" w:eastAsia="Calibri" w:hAnsi="Times New Roman" w:cs="Times New Roman"/>
          <w:b/>
          <w:sz w:val="28"/>
          <w:szCs w:val="28"/>
        </w:rPr>
        <w:t>Итоги экзамена по математике</w:t>
      </w:r>
    </w:p>
    <w:tbl>
      <w:tblPr>
        <w:tblStyle w:val="a6"/>
        <w:tblW w:w="10598" w:type="dxa"/>
        <w:tblInd w:w="-176" w:type="dxa"/>
        <w:tblLayout w:type="fixed"/>
        <w:tblLook w:val="04A0" w:firstRow="1" w:lastRow="0" w:firstColumn="1" w:lastColumn="0" w:noHBand="0" w:noVBand="1"/>
      </w:tblPr>
      <w:tblGrid>
        <w:gridCol w:w="1106"/>
        <w:gridCol w:w="2410"/>
        <w:gridCol w:w="851"/>
        <w:gridCol w:w="709"/>
        <w:gridCol w:w="708"/>
        <w:gridCol w:w="709"/>
        <w:gridCol w:w="567"/>
        <w:gridCol w:w="1276"/>
        <w:gridCol w:w="992"/>
        <w:gridCol w:w="1270"/>
      </w:tblGrid>
      <w:tr w:rsidR="00DB6BFF" w:rsidRPr="00DB6BFF" w:rsidTr="0073701E">
        <w:trPr>
          <w:trHeight w:val="630"/>
        </w:trPr>
        <w:tc>
          <w:tcPr>
            <w:tcW w:w="1106" w:type="dxa"/>
            <w:vMerge w:val="restart"/>
          </w:tcPr>
          <w:p w:rsidR="00DB6BFF" w:rsidRPr="002A52A6" w:rsidRDefault="00DB6BFF" w:rsidP="00653FC1">
            <w:pPr>
              <w:rPr>
                <w:rFonts w:ascii="Times New Roman" w:eastAsia="Calibri" w:hAnsi="Times New Roman" w:cs="Times New Roman"/>
                <w:b/>
                <w:sz w:val="24"/>
                <w:szCs w:val="24"/>
              </w:rPr>
            </w:pPr>
            <w:r w:rsidRPr="002A52A6">
              <w:rPr>
                <w:rFonts w:ascii="Times New Roman" w:eastAsia="Calibri" w:hAnsi="Times New Roman" w:cs="Times New Roman"/>
                <w:sz w:val="24"/>
                <w:szCs w:val="24"/>
              </w:rPr>
              <w:tab/>
            </w:r>
            <w:r w:rsidRPr="002A52A6">
              <w:rPr>
                <w:rFonts w:ascii="Times New Roman" w:eastAsia="Calibri" w:hAnsi="Times New Roman" w:cs="Times New Roman"/>
                <w:b/>
                <w:sz w:val="24"/>
                <w:szCs w:val="24"/>
              </w:rPr>
              <w:t>класс</w:t>
            </w:r>
          </w:p>
        </w:tc>
        <w:tc>
          <w:tcPr>
            <w:tcW w:w="2410" w:type="dxa"/>
            <w:vMerge w:val="restart"/>
          </w:tcPr>
          <w:p w:rsidR="00DB6BFF" w:rsidRPr="002A52A6" w:rsidRDefault="00DB6BFF" w:rsidP="00653FC1">
            <w:pPr>
              <w:rPr>
                <w:rFonts w:ascii="Times New Roman" w:eastAsia="Calibri" w:hAnsi="Times New Roman" w:cs="Times New Roman"/>
                <w:b/>
                <w:sz w:val="24"/>
                <w:szCs w:val="24"/>
              </w:rPr>
            </w:pPr>
            <w:r w:rsidRPr="002A52A6">
              <w:rPr>
                <w:rFonts w:ascii="Times New Roman" w:eastAsia="Calibri" w:hAnsi="Times New Roman" w:cs="Times New Roman"/>
                <w:b/>
                <w:sz w:val="24"/>
                <w:szCs w:val="24"/>
              </w:rPr>
              <w:t>Школа, филиал</w:t>
            </w:r>
          </w:p>
        </w:tc>
        <w:tc>
          <w:tcPr>
            <w:tcW w:w="851" w:type="dxa"/>
            <w:vMerge w:val="restart"/>
          </w:tcPr>
          <w:p w:rsidR="00DB6BFF" w:rsidRPr="002A52A6" w:rsidRDefault="00DB6BFF" w:rsidP="00653FC1">
            <w:pPr>
              <w:rPr>
                <w:rFonts w:ascii="Times New Roman" w:eastAsia="Calibri" w:hAnsi="Times New Roman" w:cs="Times New Roman"/>
                <w:b/>
                <w:sz w:val="24"/>
                <w:szCs w:val="24"/>
              </w:rPr>
            </w:pPr>
            <w:r w:rsidRPr="002A52A6">
              <w:rPr>
                <w:rFonts w:ascii="Times New Roman" w:eastAsia="Calibri" w:hAnsi="Times New Roman" w:cs="Times New Roman"/>
                <w:b/>
                <w:sz w:val="24"/>
                <w:szCs w:val="24"/>
              </w:rPr>
              <w:t xml:space="preserve">Кол-во </w:t>
            </w:r>
            <w:proofErr w:type="spellStart"/>
            <w:r w:rsidRPr="002A52A6">
              <w:rPr>
                <w:rFonts w:ascii="Times New Roman" w:eastAsia="Calibri" w:hAnsi="Times New Roman" w:cs="Times New Roman"/>
                <w:b/>
                <w:sz w:val="24"/>
                <w:szCs w:val="24"/>
              </w:rPr>
              <w:t>обуч-ся</w:t>
            </w:r>
            <w:proofErr w:type="spellEnd"/>
          </w:p>
        </w:tc>
        <w:tc>
          <w:tcPr>
            <w:tcW w:w="2693" w:type="dxa"/>
            <w:gridSpan w:val="4"/>
            <w:tcBorders>
              <w:bottom w:val="single" w:sz="8" w:space="0" w:color="000000"/>
            </w:tcBorders>
          </w:tcPr>
          <w:p w:rsidR="00DB6BFF" w:rsidRPr="002A52A6" w:rsidRDefault="00DB6BFF" w:rsidP="00653FC1">
            <w:pPr>
              <w:rPr>
                <w:rFonts w:ascii="Times New Roman" w:eastAsia="Calibri" w:hAnsi="Times New Roman" w:cs="Times New Roman"/>
                <w:b/>
                <w:sz w:val="24"/>
                <w:szCs w:val="24"/>
              </w:rPr>
            </w:pPr>
            <w:r w:rsidRPr="002A52A6">
              <w:rPr>
                <w:rFonts w:ascii="Times New Roman" w:eastAsia="Calibri" w:hAnsi="Times New Roman" w:cs="Times New Roman"/>
                <w:b/>
                <w:sz w:val="24"/>
                <w:szCs w:val="24"/>
              </w:rPr>
              <w:t>оценки</w:t>
            </w:r>
          </w:p>
        </w:tc>
        <w:tc>
          <w:tcPr>
            <w:tcW w:w="1276" w:type="dxa"/>
            <w:vMerge w:val="restart"/>
          </w:tcPr>
          <w:p w:rsidR="00DB6BFF" w:rsidRPr="002A52A6" w:rsidRDefault="00DB6BFF" w:rsidP="00653FC1">
            <w:pPr>
              <w:rPr>
                <w:rFonts w:ascii="Times New Roman" w:eastAsia="Calibri" w:hAnsi="Times New Roman" w:cs="Times New Roman"/>
                <w:b/>
                <w:sz w:val="24"/>
                <w:szCs w:val="24"/>
              </w:rPr>
            </w:pPr>
            <w:r w:rsidRPr="002A52A6">
              <w:rPr>
                <w:rFonts w:ascii="Times New Roman" w:eastAsia="Calibri" w:hAnsi="Times New Roman" w:cs="Times New Roman"/>
                <w:b/>
                <w:sz w:val="24"/>
                <w:szCs w:val="24"/>
              </w:rPr>
              <w:t xml:space="preserve">Средний </w:t>
            </w:r>
            <w:proofErr w:type="gramStart"/>
            <w:r w:rsidRPr="002A52A6">
              <w:rPr>
                <w:rFonts w:ascii="Times New Roman" w:eastAsia="Calibri" w:hAnsi="Times New Roman" w:cs="Times New Roman"/>
                <w:b/>
                <w:sz w:val="24"/>
                <w:szCs w:val="24"/>
              </w:rPr>
              <w:t xml:space="preserve">( </w:t>
            </w:r>
            <w:proofErr w:type="gramEnd"/>
            <w:r w:rsidRPr="002A52A6">
              <w:rPr>
                <w:rFonts w:ascii="Times New Roman" w:eastAsia="Calibri" w:hAnsi="Times New Roman" w:cs="Times New Roman"/>
                <w:b/>
                <w:sz w:val="24"/>
                <w:szCs w:val="24"/>
              </w:rPr>
              <w:t>первичный) балл</w:t>
            </w:r>
          </w:p>
        </w:tc>
        <w:tc>
          <w:tcPr>
            <w:tcW w:w="992" w:type="dxa"/>
            <w:vMerge w:val="restart"/>
          </w:tcPr>
          <w:p w:rsidR="00DB6BFF" w:rsidRPr="002A52A6" w:rsidRDefault="00DB6BFF" w:rsidP="00653FC1">
            <w:pPr>
              <w:rPr>
                <w:rFonts w:ascii="Times New Roman" w:eastAsia="Calibri" w:hAnsi="Times New Roman" w:cs="Times New Roman"/>
                <w:b/>
                <w:sz w:val="24"/>
                <w:szCs w:val="24"/>
              </w:rPr>
            </w:pPr>
            <w:r w:rsidRPr="002A52A6">
              <w:rPr>
                <w:rFonts w:ascii="Times New Roman" w:eastAsia="Calibri" w:hAnsi="Times New Roman" w:cs="Times New Roman"/>
                <w:b/>
                <w:sz w:val="24"/>
                <w:szCs w:val="24"/>
              </w:rPr>
              <w:t>% качества</w:t>
            </w:r>
          </w:p>
        </w:tc>
        <w:tc>
          <w:tcPr>
            <w:tcW w:w="1270" w:type="dxa"/>
            <w:vMerge w:val="restart"/>
          </w:tcPr>
          <w:p w:rsidR="00DB6BFF" w:rsidRPr="002A52A6" w:rsidRDefault="00DB6BFF" w:rsidP="00653FC1">
            <w:pPr>
              <w:rPr>
                <w:rFonts w:ascii="Times New Roman" w:eastAsia="Calibri" w:hAnsi="Times New Roman" w:cs="Times New Roman"/>
                <w:b/>
                <w:sz w:val="24"/>
                <w:szCs w:val="24"/>
              </w:rPr>
            </w:pPr>
            <w:r w:rsidRPr="002A52A6">
              <w:rPr>
                <w:rFonts w:ascii="Times New Roman" w:eastAsia="Calibri" w:hAnsi="Times New Roman" w:cs="Times New Roman"/>
                <w:b/>
                <w:sz w:val="24"/>
                <w:szCs w:val="24"/>
              </w:rPr>
              <w:t xml:space="preserve">% </w:t>
            </w:r>
            <w:proofErr w:type="spellStart"/>
            <w:r w:rsidRPr="002A52A6">
              <w:rPr>
                <w:rFonts w:ascii="Times New Roman" w:eastAsia="Calibri" w:hAnsi="Times New Roman" w:cs="Times New Roman"/>
                <w:b/>
                <w:sz w:val="24"/>
                <w:szCs w:val="24"/>
              </w:rPr>
              <w:t>обученности</w:t>
            </w:r>
            <w:proofErr w:type="spellEnd"/>
          </w:p>
        </w:tc>
      </w:tr>
      <w:tr w:rsidR="00DB6BFF" w:rsidRPr="00DB6BFF" w:rsidTr="0073701E">
        <w:trPr>
          <w:trHeight w:val="660"/>
        </w:trPr>
        <w:tc>
          <w:tcPr>
            <w:tcW w:w="1106" w:type="dxa"/>
            <w:vMerge/>
          </w:tcPr>
          <w:p w:rsidR="00DB6BFF" w:rsidRPr="002A52A6" w:rsidRDefault="00DB6BFF" w:rsidP="00653FC1">
            <w:pPr>
              <w:rPr>
                <w:rFonts w:ascii="Times New Roman" w:eastAsia="Calibri" w:hAnsi="Times New Roman" w:cs="Times New Roman"/>
                <w:sz w:val="24"/>
                <w:szCs w:val="24"/>
              </w:rPr>
            </w:pPr>
          </w:p>
        </w:tc>
        <w:tc>
          <w:tcPr>
            <w:tcW w:w="2410" w:type="dxa"/>
            <w:vMerge/>
          </w:tcPr>
          <w:p w:rsidR="00DB6BFF" w:rsidRPr="002A52A6" w:rsidRDefault="00DB6BFF" w:rsidP="00653FC1">
            <w:pPr>
              <w:rPr>
                <w:rFonts w:ascii="Times New Roman" w:eastAsia="Calibri" w:hAnsi="Times New Roman" w:cs="Times New Roman"/>
                <w:sz w:val="24"/>
                <w:szCs w:val="24"/>
              </w:rPr>
            </w:pPr>
          </w:p>
        </w:tc>
        <w:tc>
          <w:tcPr>
            <w:tcW w:w="851" w:type="dxa"/>
            <w:vMerge/>
          </w:tcPr>
          <w:p w:rsidR="00DB6BFF" w:rsidRPr="002A52A6" w:rsidRDefault="00DB6BFF" w:rsidP="00653FC1">
            <w:pPr>
              <w:rPr>
                <w:rFonts w:ascii="Times New Roman" w:eastAsia="Calibri" w:hAnsi="Times New Roman" w:cs="Times New Roman"/>
                <w:sz w:val="24"/>
                <w:szCs w:val="24"/>
              </w:rPr>
            </w:pPr>
          </w:p>
        </w:tc>
        <w:tc>
          <w:tcPr>
            <w:tcW w:w="709" w:type="dxa"/>
            <w:tcBorders>
              <w:top w:val="single" w:sz="8" w:space="0" w:color="000000"/>
            </w:tcBorders>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5</w:t>
            </w:r>
          </w:p>
        </w:tc>
        <w:tc>
          <w:tcPr>
            <w:tcW w:w="708" w:type="dxa"/>
            <w:tcBorders>
              <w:top w:val="single" w:sz="8" w:space="0" w:color="000000"/>
            </w:tcBorders>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4</w:t>
            </w:r>
          </w:p>
        </w:tc>
        <w:tc>
          <w:tcPr>
            <w:tcW w:w="709" w:type="dxa"/>
            <w:tcBorders>
              <w:top w:val="single" w:sz="8" w:space="0" w:color="000000"/>
            </w:tcBorders>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3</w:t>
            </w:r>
          </w:p>
        </w:tc>
        <w:tc>
          <w:tcPr>
            <w:tcW w:w="567" w:type="dxa"/>
            <w:tcBorders>
              <w:top w:val="single" w:sz="8" w:space="0" w:color="000000"/>
            </w:tcBorders>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2</w:t>
            </w:r>
          </w:p>
        </w:tc>
        <w:tc>
          <w:tcPr>
            <w:tcW w:w="1276" w:type="dxa"/>
            <w:vMerge/>
          </w:tcPr>
          <w:p w:rsidR="00DB6BFF" w:rsidRPr="002A52A6" w:rsidRDefault="00DB6BFF" w:rsidP="00653FC1">
            <w:pPr>
              <w:rPr>
                <w:rFonts w:ascii="Times New Roman" w:eastAsia="Calibri" w:hAnsi="Times New Roman" w:cs="Times New Roman"/>
                <w:sz w:val="24"/>
                <w:szCs w:val="24"/>
              </w:rPr>
            </w:pPr>
          </w:p>
        </w:tc>
        <w:tc>
          <w:tcPr>
            <w:tcW w:w="992" w:type="dxa"/>
            <w:vMerge/>
          </w:tcPr>
          <w:p w:rsidR="00DB6BFF" w:rsidRPr="002A52A6" w:rsidRDefault="00DB6BFF" w:rsidP="00653FC1">
            <w:pPr>
              <w:rPr>
                <w:rFonts w:ascii="Times New Roman" w:eastAsia="Calibri" w:hAnsi="Times New Roman" w:cs="Times New Roman"/>
                <w:sz w:val="24"/>
                <w:szCs w:val="24"/>
              </w:rPr>
            </w:pPr>
          </w:p>
        </w:tc>
        <w:tc>
          <w:tcPr>
            <w:tcW w:w="1270" w:type="dxa"/>
            <w:vMerge/>
          </w:tcPr>
          <w:p w:rsidR="00DB6BFF" w:rsidRPr="002A52A6" w:rsidRDefault="00DB6BFF" w:rsidP="00653FC1">
            <w:pPr>
              <w:rPr>
                <w:rFonts w:ascii="Times New Roman" w:eastAsia="Calibri" w:hAnsi="Times New Roman" w:cs="Times New Roman"/>
                <w:sz w:val="24"/>
                <w:szCs w:val="24"/>
              </w:rPr>
            </w:pPr>
          </w:p>
        </w:tc>
      </w:tr>
      <w:tr w:rsidR="00DB6BFF" w:rsidRPr="00DB6BFF" w:rsidTr="0073701E">
        <w:tc>
          <w:tcPr>
            <w:tcW w:w="110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9А</w:t>
            </w:r>
          </w:p>
        </w:tc>
        <w:tc>
          <w:tcPr>
            <w:tcW w:w="241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Базовая школа</w:t>
            </w:r>
          </w:p>
        </w:tc>
        <w:tc>
          <w:tcPr>
            <w:tcW w:w="851"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10</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0</w:t>
            </w:r>
          </w:p>
        </w:tc>
        <w:tc>
          <w:tcPr>
            <w:tcW w:w="708"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5</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4</w:t>
            </w:r>
          </w:p>
        </w:tc>
        <w:tc>
          <w:tcPr>
            <w:tcW w:w="567"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w:t>
            </w:r>
          </w:p>
        </w:tc>
        <w:tc>
          <w:tcPr>
            <w:tcW w:w="127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14,2 (+0,7)</w:t>
            </w:r>
          </w:p>
        </w:tc>
        <w:tc>
          <w:tcPr>
            <w:tcW w:w="99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50  (+26)</w:t>
            </w:r>
          </w:p>
        </w:tc>
        <w:tc>
          <w:tcPr>
            <w:tcW w:w="127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90</w:t>
            </w:r>
          </w:p>
        </w:tc>
      </w:tr>
      <w:tr w:rsidR="00DB6BFF" w:rsidRPr="00DB6BFF" w:rsidTr="0073701E">
        <w:tc>
          <w:tcPr>
            <w:tcW w:w="110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9Б</w:t>
            </w:r>
          </w:p>
        </w:tc>
        <w:tc>
          <w:tcPr>
            <w:tcW w:w="241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Ленинский филиал</w:t>
            </w:r>
          </w:p>
        </w:tc>
        <w:tc>
          <w:tcPr>
            <w:tcW w:w="851"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7</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0</w:t>
            </w:r>
          </w:p>
        </w:tc>
        <w:tc>
          <w:tcPr>
            <w:tcW w:w="708"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4</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3</w:t>
            </w:r>
          </w:p>
        </w:tc>
        <w:tc>
          <w:tcPr>
            <w:tcW w:w="567"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0</w:t>
            </w:r>
          </w:p>
        </w:tc>
        <w:tc>
          <w:tcPr>
            <w:tcW w:w="127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15,6 (+3,5)</w:t>
            </w:r>
          </w:p>
        </w:tc>
        <w:tc>
          <w:tcPr>
            <w:tcW w:w="99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57 (+28)</w:t>
            </w:r>
          </w:p>
        </w:tc>
        <w:tc>
          <w:tcPr>
            <w:tcW w:w="127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100</w:t>
            </w:r>
          </w:p>
        </w:tc>
      </w:tr>
      <w:tr w:rsidR="00DB6BFF" w:rsidRPr="00DB6BFF" w:rsidTr="0073701E">
        <w:tc>
          <w:tcPr>
            <w:tcW w:w="110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9В</w:t>
            </w:r>
          </w:p>
        </w:tc>
        <w:tc>
          <w:tcPr>
            <w:tcW w:w="241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Лавровский филиал</w:t>
            </w:r>
          </w:p>
        </w:tc>
        <w:tc>
          <w:tcPr>
            <w:tcW w:w="851"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8"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567"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127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99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127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r>
      <w:tr w:rsidR="00DB6BFF" w:rsidRPr="00DB6BFF" w:rsidTr="0073701E">
        <w:tc>
          <w:tcPr>
            <w:tcW w:w="110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9Г</w:t>
            </w:r>
          </w:p>
        </w:tc>
        <w:tc>
          <w:tcPr>
            <w:tcW w:w="241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Сосновский филиал</w:t>
            </w:r>
          </w:p>
        </w:tc>
        <w:tc>
          <w:tcPr>
            <w:tcW w:w="851"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0</w:t>
            </w:r>
          </w:p>
        </w:tc>
        <w:tc>
          <w:tcPr>
            <w:tcW w:w="708"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0</w:t>
            </w:r>
          </w:p>
        </w:tc>
        <w:tc>
          <w:tcPr>
            <w:tcW w:w="567"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0</w:t>
            </w:r>
          </w:p>
        </w:tc>
        <w:tc>
          <w:tcPr>
            <w:tcW w:w="127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15</w:t>
            </w:r>
          </w:p>
        </w:tc>
        <w:tc>
          <w:tcPr>
            <w:tcW w:w="99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100</w:t>
            </w:r>
          </w:p>
        </w:tc>
        <w:tc>
          <w:tcPr>
            <w:tcW w:w="127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100</w:t>
            </w:r>
          </w:p>
        </w:tc>
      </w:tr>
      <w:tr w:rsidR="00DB6BFF" w:rsidRPr="00DB6BFF" w:rsidTr="0073701E">
        <w:tc>
          <w:tcPr>
            <w:tcW w:w="110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9Д</w:t>
            </w:r>
          </w:p>
        </w:tc>
        <w:tc>
          <w:tcPr>
            <w:tcW w:w="2410" w:type="dxa"/>
          </w:tcPr>
          <w:p w:rsidR="00DB6BFF" w:rsidRPr="002A52A6" w:rsidRDefault="00DB6BFF" w:rsidP="00653FC1">
            <w:pPr>
              <w:rPr>
                <w:rFonts w:ascii="Times New Roman" w:eastAsia="Calibri" w:hAnsi="Times New Roman" w:cs="Times New Roman"/>
                <w:sz w:val="24"/>
                <w:szCs w:val="24"/>
              </w:rPr>
            </w:pPr>
            <w:proofErr w:type="spellStart"/>
            <w:r w:rsidRPr="002A52A6">
              <w:rPr>
                <w:rFonts w:ascii="Times New Roman" w:eastAsia="Calibri" w:hAnsi="Times New Roman" w:cs="Times New Roman"/>
                <w:sz w:val="24"/>
                <w:szCs w:val="24"/>
              </w:rPr>
              <w:t>Малолавровский</w:t>
            </w:r>
            <w:proofErr w:type="spellEnd"/>
            <w:r w:rsidRPr="002A52A6">
              <w:rPr>
                <w:rFonts w:ascii="Times New Roman" w:eastAsia="Calibri" w:hAnsi="Times New Roman" w:cs="Times New Roman"/>
                <w:sz w:val="24"/>
                <w:szCs w:val="24"/>
              </w:rPr>
              <w:t xml:space="preserve"> филиал</w:t>
            </w:r>
          </w:p>
        </w:tc>
        <w:tc>
          <w:tcPr>
            <w:tcW w:w="851"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5</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0</w:t>
            </w:r>
          </w:p>
        </w:tc>
        <w:tc>
          <w:tcPr>
            <w:tcW w:w="708"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3</w:t>
            </w:r>
          </w:p>
        </w:tc>
        <w:tc>
          <w:tcPr>
            <w:tcW w:w="567"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w:t>
            </w:r>
          </w:p>
        </w:tc>
        <w:tc>
          <w:tcPr>
            <w:tcW w:w="127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11,4 (-2,9)</w:t>
            </w:r>
          </w:p>
        </w:tc>
        <w:tc>
          <w:tcPr>
            <w:tcW w:w="99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20 (-30)</w:t>
            </w:r>
          </w:p>
        </w:tc>
        <w:tc>
          <w:tcPr>
            <w:tcW w:w="127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80</w:t>
            </w:r>
          </w:p>
        </w:tc>
      </w:tr>
      <w:tr w:rsidR="00DB6BFF" w:rsidRPr="00DB6BFF" w:rsidTr="0073701E">
        <w:tc>
          <w:tcPr>
            <w:tcW w:w="110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9Е</w:t>
            </w:r>
          </w:p>
        </w:tc>
        <w:tc>
          <w:tcPr>
            <w:tcW w:w="241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Ивановский филиал</w:t>
            </w:r>
          </w:p>
        </w:tc>
        <w:tc>
          <w:tcPr>
            <w:tcW w:w="851"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6</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0</w:t>
            </w:r>
          </w:p>
        </w:tc>
        <w:tc>
          <w:tcPr>
            <w:tcW w:w="708"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3</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3</w:t>
            </w:r>
          </w:p>
        </w:tc>
        <w:tc>
          <w:tcPr>
            <w:tcW w:w="567"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0</w:t>
            </w:r>
          </w:p>
        </w:tc>
        <w:tc>
          <w:tcPr>
            <w:tcW w:w="127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14,2 (+2,6)</w:t>
            </w:r>
          </w:p>
        </w:tc>
        <w:tc>
          <w:tcPr>
            <w:tcW w:w="99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50 (+25)</w:t>
            </w:r>
          </w:p>
        </w:tc>
        <w:tc>
          <w:tcPr>
            <w:tcW w:w="127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100</w:t>
            </w:r>
          </w:p>
        </w:tc>
      </w:tr>
      <w:tr w:rsidR="00DB6BFF" w:rsidRPr="00DB6BFF" w:rsidTr="0073701E">
        <w:tc>
          <w:tcPr>
            <w:tcW w:w="110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9Ж</w:t>
            </w:r>
          </w:p>
        </w:tc>
        <w:tc>
          <w:tcPr>
            <w:tcW w:w="2410" w:type="dxa"/>
          </w:tcPr>
          <w:p w:rsidR="00DB6BFF" w:rsidRPr="002A52A6" w:rsidRDefault="00DB6BFF" w:rsidP="00653FC1">
            <w:pPr>
              <w:rPr>
                <w:rFonts w:ascii="Times New Roman" w:eastAsia="Calibri" w:hAnsi="Times New Roman" w:cs="Times New Roman"/>
                <w:sz w:val="24"/>
                <w:szCs w:val="24"/>
              </w:rPr>
            </w:pPr>
            <w:proofErr w:type="spellStart"/>
            <w:r w:rsidRPr="002A52A6">
              <w:rPr>
                <w:rFonts w:ascii="Times New Roman" w:eastAsia="Calibri" w:hAnsi="Times New Roman" w:cs="Times New Roman"/>
                <w:sz w:val="24"/>
                <w:szCs w:val="24"/>
              </w:rPr>
              <w:t>Степновский</w:t>
            </w:r>
            <w:proofErr w:type="spellEnd"/>
            <w:r w:rsidRPr="002A52A6">
              <w:rPr>
                <w:rFonts w:ascii="Times New Roman" w:eastAsia="Calibri" w:hAnsi="Times New Roman" w:cs="Times New Roman"/>
                <w:sz w:val="24"/>
                <w:szCs w:val="24"/>
              </w:rPr>
              <w:t xml:space="preserve"> филиал</w:t>
            </w:r>
          </w:p>
        </w:tc>
        <w:tc>
          <w:tcPr>
            <w:tcW w:w="851"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3</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0</w:t>
            </w:r>
          </w:p>
        </w:tc>
        <w:tc>
          <w:tcPr>
            <w:tcW w:w="708"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2</w:t>
            </w:r>
          </w:p>
        </w:tc>
        <w:tc>
          <w:tcPr>
            <w:tcW w:w="567"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0</w:t>
            </w:r>
          </w:p>
        </w:tc>
        <w:tc>
          <w:tcPr>
            <w:tcW w:w="127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13 (+1)</w:t>
            </w:r>
          </w:p>
        </w:tc>
        <w:tc>
          <w:tcPr>
            <w:tcW w:w="99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33</w:t>
            </w:r>
          </w:p>
        </w:tc>
        <w:tc>
          <w:tcPr>
            <w:tcW w:w="127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 xml:space="preserve">100 </w:t>
            </w:r>
          </w:p>
        </w:tc>
      </w:tr>
      <w:tr w:rsidR="00DB6BFF" w:rsidRPr="00DB6BFF" w:rsidTr="0073701E">
        <w:tc>
          <w:tcPr>
            <w:tcW w:w="110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9З</w:t>
            </w:r>
          </w:p>
        </w:tc>
        <w:tc>
          <w:tcPr>
            <w:tcW w:w="2410" w:type="dxa"/>
          </w:tcPr>
          <w:p w:rsidR="00DB6BFF" w:rsidRPr="002A52A6" w:rsidRDefault="00DB6BFF" w:rsidP="00653FC1">
            <w:pPr>
              <w:rPr>
                <w:rFonts w:ascii="Times New Roman" w:eastAsia="Calibri" w:hAnsi="Times New Roman" w:cs="Times New Roman"/>
                <w:sz w:val="24"/>
                <w:szCs w:val="24"/>
              </w:rPr>
            </w:pPr>
            <w:proofErr w:type="spellStart"/>
            <w:r w:rsidRPr="002A52A6">
              <w:rPr>
                <w:rFonts w:ascii="Times New Roman" w:eastAsia="Calibri" w:hAnsi="Times New Roman" w:cs="Times New Roman"/>
                <w:sz w:val="24"/>
                <w:szCs w:val="24"/>
              </w:rPr>
              <w:t>Шульгинский</w:t>
            </w:r>
            <w:proofErr w:type="spellEnd"/>
            <w:r w:rsidRPr="002A52A6">
              <w:rPr>
                <w:rFonts w:ascii="Times New Roman" w:eastAsia="Calibri" w:hAnsi="Times New Roman" w:cs="Times New Roman"/>
                <w:sz w:val="24"/>
                <w:szCs w:val="24"/>
              </w:rPr>
              <w:t xml:space="preserve"> филиал</w:t>
            </w:r>
          </w:p>
        </w:tc>
        <w:tc>
          <w:tcPr>
            <w:tcW w:w="851"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2</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0</w:t>
            </w:r>
          </w:p>
        </w:tc>
        <w:tc>
          <w:tcPr>
            <w:tcW w:w="708"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w:t>
            </w:r>
          </w:p>
        </w:tc>
        <w:tc>
          <w:tcPr>
            <w:tcW w:w="567"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0</w:t>
            </w:r>
          </w:p>
        </w:tc>
        <w:tc>
          <w:tcPr>
            <w:tcW w:w="127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15,5 (+0,5)</w:t>
            </w:r>
          </w:p>
        </w:tc>
        <w:tc>
          <w:tcPr>
            <w:tcW w:w="99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50 (-50)</w:t>
            </w:r>
          </w:p>
        </w:tc>
        <w:tc>
          <w:tcPr>
            <w:tcW w:w="127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100</w:t>
            </w:r>
          </w:p>
        </w:tc>
      </w:tr>
      <w:tr w:rsidR="00DB6BFF" w:rsidRPr="00DB6BFF" w:rsidTr="0073701E">
        <w:tc>
          <w:tcPr>
            <w:tcW w:w="1106" w:type="dxa"/>
          </w:tcPr>
          <w:p w:rsidR="00DB6BFF" w:rsidRPr="002A52A6" w:rsidRDefault="00DB6BFF" w:rsidP="00653FC1">
            <w:pPr>
              <w:rPr>
                <w:rFonts w:ascii="Times New Roman" w:eastAsia="Calibri" w:hAnsi="Times New Roman" w:cs="Times New Roman"/>
                <w:sz w:val="24"/>
                <w:szCs w:val="24"/>
              </w:rPr>
            </w:pPr>
          </w:p>
        </w:tc>
        <w:tc>
          <w:tcPr>
            <w:tcW w:w="241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ИТОГО по школе</w:t>
            </w:r>
          </w:p>
        </w:tc>
        <w:tc>
          <w:tcPr>
            <w:tcW w:w="851"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34</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0</w:t>
            </w:r>
          </w:p>
        </w:tc>
        <w:tc>
          <w:tcPr>
            <w:tcW w:w="708"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16</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16</w:t>
            </w:r>
          </w:p>
        </w:tc>
        <w:tc>
          <w:tcPr>
            <w:tcW w:w="567"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2</w:t>
            </w:r>
          </w:p>
        </w:tc>
        <w:tc>
          <w:tcPr>
            <w:tcW w:w="127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14,1</w:t>
            </w:r>
          </w:p>
        </w:tc>
        <w:tc>
          <w:tcPr>
            <w:tcW w:w="99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47 (+11)</w:t>
            </w:r>
          </w:p>
        </w:tc>
        <w:tc>
          <w:tcPr>
            <w:tcW w:w="127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94 (-4)</w:t>
            </w:r>
          </w:p>
        </w:tc>
      </w:tr>
    </w:tbl>
    <w:p w:rsidR="00DB6BFF" w:rsidRPr="002A52A6" w:rsidRDefault="00DB6BFF" w:rsidP="00653FC1">
      <w:pPr>
        <w:spacing w:after="0" w:line="240" w:lineRule="auto"/>
        <w:rPr>
          <w:rFonts w:ascii="Times New Roman" w:eastAsia="Calibri" w:hAnsi="Times New Roman" w:cs="Times New Roman"/>
          <w:b/>
          <w:sz w:val="28"/>
          <w:szCs w:val="28"/>
        </w:rPr>
      </w:pPr>
      <w:r w:rsidRPr="002A52A6">
        <w:rPr>
          <w:rFonts w:ascii="Times New Roman" w:eastAsia="Calibri" w:hAnsi="Times New Roman" w:cs="Times New Roman"/>
          <w:b/>
          <w:sz w:val="28"/>
          <w:szCs w:val="28"/>
        </w:rPr>
        <w:t>Итоги экзамена по обществознанию</w:t>
      </w:r>
    </w:p>
    <w:tbl>
      <w:tblPr>
        <w:tblStyle w:val="a6"/>
        <w:tblW w:w="10598" w:type="dxa"/>
        <w:tblInd w:w="-318" w:type="dxa"/>
        <w:tblLayout w:type="fixed"/>
        <w:tblLook w:val="04A0" w:firstRow="1" w:lastRow="0" w:firstColumn="1" w:lastColumn="0" w:noHBand="0" w:noVBand="1"/>
      </w:tblPr>
      <w:tblGrid>
        <w:gridCol w:w="822"/>
        <w:gridCol w:w="2694"/>
        <w:gridCol w:w="851"/>
        <w:gridCol w:w="709"/>
        <w:gridCol w:w="708"/>
        <w:gridCol w:w="709"/>
        <w:gridCol w:w="567"/>
        <w:gridCol w:w="1276"/>
        <w:gridCol w:w="992"/>
        <w:gridCol w:w="1270"/>
      </w:tblGrid>
      <w:tr w:rsidR="00DB6BFF" w:rsidRPr="00DB6BFF" w:rsidTr="0073701E">
        <w:trPr>
          <w:trHeight w:val="630"/>
        </w:trPr>
        <w:tc>
          <w:tcPr>
            <w:tcW w:w="822" w:type="dxa"/>
            <w:vMerge w:val="restart"/>
          </w:tcPr>
          <w:p w:rsidR="00DB6BFF" w:rsidRPr="002A52A6" w:rsidRDefault="00DB6BFF" w:rsidP="00653FC1">
            <w:pPr>
              <w:rPr>
                <w:rFonts w:ascii="Times New Roman" w:eastAsia="Calibri" w:hAnsi="Times New Roman" w:cs="Times New Roman"/>
                <w:b/>
                <w:sz w:val="24"/>
                <w:szCs w:val="24"/>
              </w:rPr>
            </w:pPr>
            <w:r w:rsidRPr="002A52A6">
              <w:rPr>
                <w:rFonts w:ascii="Times New Roman" w:eastAsia="Calibri" w:hAnsi="Times New Roman" w:cs="Times New Roman"/>
                <w:sz w:val="24"/>
                <w:szCs w:val="24"/>
              </w:rPr>
              <w:tab/>
            </w:r>
            <w:r w:rsidRPr="002A52A6">
              <w:rPr>
                <w:rFonts w:ascii="Times New Roman" w:eastAsia="Calibri" w:hAnsi="Times New Roman" w:cs="Times New Roman"/>
                <w:b/>
                <w:sz w:val="24"/>
                <w:szCs w:val="24"/>
              </w:rPr>
              <w:t>класс</w:t>
            </w:r>
          </w:p>
        </w:tc>
        <w:tc>
          <w:tcPr>
            <w:tcW w:w="2694" w:type="dxa"/>
            <w:vMerge w:val="restart"/>
          </w:tcPr>
          <w:p w:rsidR="00DB6BFF" w:rsidRPr="002A52A6" w:rsidRDefault="00DB6BFF" w:rsidP="00653FC1">
            <w:pPr>
              <w:rPr>
                <w:rFonts w:ascii="Times New Roman" w:eastAsia="Calibri" w:hAnsi="Times New Roman" w:cs="Times New Roman"/>
                <w:b/>
                <w:sz w:val="24"/>
                <w:szCs w:val="24"/>
              </w:rPr>
            </w:pPr>
            <w:r w:rsidRPr="002A52A6">
              <w:rPr>
                <w:rFonts w:ascii="Times New Roman" w:eastAsia="Calibri" w:hAnsi="Times New Roman" w:cs="Times New Roman"/>
                <w:b/>
                <w:sz w:val="24"/>
                <w:szCs w:val="24"/>
              </w:rPr>
              <w:t>Школа, филиал</w:t>
            </w:r>
          </w:p>
        </w:tc>
        <w:tc>
          <w:tcPr>
            <w:tcW w:w="851" w:type="dxa"/>
            <w:vMerge w:val="restart"/>
          </w:tcPr>
          <w:p w:rsidR="00DB6BFF" w:rsidRPr="002A52A6" w:rsidRDefault="00DB6BFF" w:rsidP="00653FC1">
            <w:pPr>
              <w:rPr>
                <w:rFonts w:ascii="Times New Roman" w:eastAsia="Calibri" w:hAnsi="Times New Roman" w:cs="Times New Roman"/>
                <w:b/>
                <w:sz w:val="24"/>
                <w:szCs w:val="24"/>
              </w:rPr>
            </w:pPr>
            <w:r w:rsidRPr="002A52A6">
              <w:rPr>
                <w:rFonts w:ascii="Times New Roman" w:eastAsia="Calibri" w:hAnsi="Times New Roman" w:cs="Times New Roman"/>
                <w:b/>
                <w:sz w:val="24"/>
                <w:szCs w:val="24"/>
              </w:rPr>
              <w:t xml:space="preserve">Кол-во </w:t>
            </w:r>
            <w:proofErr w:type="spellStart"/>
            <w:r w:rsidRPr="002A52A6">
              <w:rPr>
                <w:rFonts w:ascii="Times New Roman" w:eastAsia="Calibri" w:hAnsi="Times New Roman" w:cs="Times New Roman"/>
                <w:b/>
                <w:sz w:val="24"/>
                <w:szCs w:val="24"/>
              </w:rPr>
              <w:t>обуч-ся</w:t>
            </w:r>
            <w:proofErr w:type="spellEnd"/>
          </w:p>
        </w:tc>
        <w:tc>
          <w:tcPr>
            <w:tcW w:w="2693" w:type="dxa"/>
            <w:gridSpan w:val="4"/>
            <w:tcBorders>
              <w:bottom w:val="single" w:sz="8" w:space="0" w:color="000000"/>
            </w:tcBorders>
          </w:tcPr>
          <w:p w:rsidR="00DB6BFF" w:rsidRPr="002A52A6" w:rsidRDefault="00DB6BFF" w:rsidP="00653FC1">
            <w:pPr>
              <w:rPr>
                <w:rFonts w:ascii="Times New Roman" w:eastAsia="Calibri" w:hAnsi="Times New Roman" w:cs="Times New Roman"/>
                <w:b/>
                <w:sz w:val="24"/>
                <w:szCs w:val="24"/>
              </w:rPr>
            </w:pPr>
            <w:r w:rsidRPr="002A52A6">
              <w:rPr>
                <w:rFonts w:ascii="Times New Roman" w:eastAsia="Calibri" w:hAnsi="Times New Roman" w:cs="Times New Roman"/>
                <w:b/>
                <w:sz w:val="24"/>
                <w:szCs w:val="24"/>
              </w:rPr>
              <w:t>оценки</w:t>
            </w:r>
          </w:p>
        </w:tc>
        <w:tc>
          <w:tcPr>
            <w:tcW w:w="1276" w:type="dxa"/>
            <w:vMerge w:val="restart"/>
          </w:tcPr>
          <w:p w:rsidR="00DB6BFF" w:rsidRPr="002A52A6" w:rsidRDefault="00DB6BFF" w:rsidP="00653FC1">
            <w:pPr>
              <w:rPr>
                <w:rFonts w:ascii="Times New Roman" w:eastAsia="Calibri" w:hAnsi="Times New Roman" w:cs="Times New Roman"/>
                <w:b/>
                <w:sz w:val="24"/>
                <w:szCs w:val="24"/>
              </w:rPr>
            </w:pPr>
            <w:r w:rsidRPr="002A52A6">
              <w:rPr>
                <w:rFonts w:ascii="Times New Roman" w:eastAsia="Calibri" w:hAnsi="Times New Roman" w:cs="Times New Roman"/>
                <w:b/>
                <w:sz w:val="24"/>
                <w:szCs w:val="24"/>
              </w:rPr>
              <w:t xml:space="preserve">Средний </w:t>
            </w:r>
            <w:proofErr w:type="gramStart"/>
            <w:r w:rsidRPr="002A52A6">
              <w:rPr>
                <w:rFonts w:ascii="Times New Roman" w:eastAsia="Calibri" w:hAnsi="Times New Roman" w:cs="Times New Roman"/>
                <w:b/>
                <w:sz w:val="24"/>
                <w:szCs w:val="24"/>
              </w:rPr>
              <w:t xml:space="preserve">( </w:t>
            </w:r>
            <w:proofErr w:type="gramEnd"/>
            <w:r w:rsidRPr="002A52A6">
              <w:rPr>
                <w:rFonts w:ascii="Times New Roman" w:eastAsia="Calibri" w:hAnsi="Times New Roman" w:cs="Times New Roman"/>
                <w:b/>
                <w:sz w:val="24"/>
                <w:szCs w:val="24"/>
              </w:rPr>
              <w:t>первичный) балл</w:t>
            </w:r>
          </w:p>
        </w:tc>
        <w:tc>
          <w:tcPr>
            <w:tcW w:w="992" w:type="dxa"/>
            <w:vMerge w:val="restart"/>
          </w:tcPr>
          <w:p w:rsidR="00DB6BFF" w:rsidRPr="002A52A6" w:rsidRDefault="00DB6BFF" w:rsidP="00653FC1">
            <w:pPr>
              <w:rPr>
                <w:rFonts w:ascii="Times New Roman" w:eastAsia="Calibri" w:hAnsi="Times New Roman" w:cs="Times New Roman"/>
                <w:b/>
                <w:sz w:val="24"/>
                <w:szCs w:val="24"/>
              </w:rPr>
            </w:pPr>
            <w:r w:rsidRPr="002A52A6">
              <w:rPr>
                <w:rFonts w:ascii="Times New Roman" w:eastAsia="Calibri" w:hAnsi="Times New Roman" w:cs="Times New Roman"/>
                <w:b/>
                <w:sz w:val="24"/>
                <w:szCs w:val="24"/>
              </w:rPr>
              <w:t>% качества</w:t>
            </w:r>
          </w:p>
        </w:tc>
        <w:tc>
          <w:tcPr>
            <w:tcW w:w="1270" w:type="dxa"/>
            <w:vMerge w:val="restart"/>
          </w:tcPr>
          <w:p w:rsidR="00DB6BFF" w:rsidRPr="002A52A6" w:rsidRDefault="00DB6BFF" w:rsidP="00653FC1">
            <w:pPr>
              <w:rPr>
                <w:rFonts w:ascii="Times New Roman" w:eastAsia="Calibri" w:hAnsi="Times New Roman" w:cs="Times New Roman"/>
                <w:b/>
                <w:sz w:val="24"/>
                <w:szCs w:val="24"/>
              </w:rPr>
            </w:pPr>
            <w:r w:rsidRPr="002A52A6">
              <w:rPr>
                <w:rFonts w:ascii="Times New Roman" w:eastAsia="Calibri" w:hAnsi="Times New Roman" w:cs="Times New Roman"/>
                <w:b/>
                <w:sz w:val="24"/>
                <w:szCs w:val="24"/>
              </w:rPr>
              <w:t xml:space="preserve">% </w:t>
            </w:r>
            <w:proofErr w:type="spellStart"/>
            <w:r w:rsidRPr="002A52A6">
              <w:rPr>
                <w:rFonts w:ascii="Times New Roman" w:eastAsia="Calibri" w:hAnsi="Times New Roman" w:cs="Times New Roman"/>
                <w:b/>
                <w:sz w:val="24"/>
                <w:szCs w:val="24"/>
              </w:rPr>
              <w:t>обученности</w:t>
            </w:r>
            <w:proofErr w:type="spellEnd"/>
          </w:p>
        </w:tc>
      </w:tr>
      <w:tr w:rsidR="00DB6BFF" w:rsidRPr="00DB6BFF" w:rsidTr="0073701E">
        <w:trPr>
          <w:trHeight w:val="660"/>
        </w:trPr>
        <w:tc>
          <w:tcPr>
            <w:tcW w:w="822" w:type="dxa"/>
            <w:vMerge/>
          </w:tcPr>
          <w:p w:rsidR="00DB6BFF" w:rsidRPr="002A52A6" w:rsidRDefault="00DB6BFF" w:rsidP="00653FC1">
            <w:pPr>
              <w:rPr>
                <w:rFonts w:ascii="Times New Roman" w:eastAsia="Calibri" w:hAnsi="Times New Roman" w:cs="Times New Roman"/>
                <w:sz w:val="24"/>
                <w:szCs w:val="24"/>
              </w:rPr>
            </w:pPr>
          </w:p>
        </w:tc>
        <w:tc>
          <w:tcPr>
            <w:tcW w:w="2694" w:type="dxa"/>
            <w:vMerge/>
          </w:tcPr>
          <w:p w:rsidR="00DB6BFF" w:rsidRPr="002A52A6" w:rsidRDefault="00DB6BFF" w:rsidP="00653FC1">
            <w:pPr>
              <w:rPr>
                <w:rFonts w:ascii="Times New Roman" w:eastAsia="Calibri" w:hAnsi="Times New Roman" w:cs="Times New Roman"/>
                <w:sz w:val="24"/>
                <w:szCs w:val="24"/>
              </w:rPr>
            </w:pPr>
          </w:p>
        </w:tc>
        <w:tc>
          <w:tcPr>
            <w:tcW w:w="851" w:type="dxa"/>
            <w:vMerge/>
          </w:tcPr>
          <w:p w:rsidR="00DB6BFF" w:rsidRPr="002A52A6" w:rsidRDefault="00DB6BFF" w:rsidP="00653FC1">
            <w:pPr>
              <w:rPr>
                <w:rFonts w:ascii="Times New Roman" w:eastAsia="Calibri" w:hAnsi="Times New Roman" w:cs="Times New Roman"/>
                <w:sz w:val="24"/>
                <w:szCs w:val="24"/>
              </w:rPr>
            </w:pPr>
          </w:p>
        </w:tc>
        <w:tc>
          <w:tcPr>
            <w:tcW w:w="709" w:type="dxa"/>
            <w:tcBorders>
              <w:top w:val="single" w:sz="8" w:space="0" w:color="000000"/>
            </w:tcBorders>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5</w:t>
            </w:r>
          </w:p>
        </w:tc>
        <w:tc>
          <w:tcPr>
            <w:tcW w:w="708" w:type="dxa"/>
            <w:tcBorders>
              <w:top w:val="single" w:sz="8" w:space="0" w:color="000000"/>
            </w:tcBorders>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4</w:t>
            </w:r>
          </w:p>
        </w:tc>
        <w:tc>
          <w:tcPr>
            <w:tcW w:w="709" w:type="dxa"/>
            <w:tcBorders>
              <w:top w:val="single" w:sz="8" w:space="0" w:color="000000"/>
            </w:tcBorders>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3</w:t>
            </w:r>
          </w:p>
        </w:tc>
        <w:tc>
          <w:tcPr>
            <w:tcW w:w="567" w:type="dxa"/>
            <w:tcBorders>
              <w:top w:val="single" w:sz="8" w:space="0" w:color="000000"/>
            </w:tcBorders>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2</w:t>
            </w:r>
          </w:p>
        </w:tc>
        <w:tc>
          <w:tcPr>
            <w:tcW w:w="1276" w:type="dxa"/>
            <w:vMerge/>
          </w:tcPr>
          <w:p w:rsidR="00DB6BFF" w:rsidRPr="002A52A6" w:rsidRDefault="00DB6BFF" w:rsidP="00653FC1">
            <w:pPr>
              <w:rPr>
                <w:rFonts w:ascii="Times New Roman" w:eastAsia="Calibri" w:hAnsi="Times New Roman" w:cs="Times New Roman"/>
                <w:sz w:val="24"/>
                <w:szCs w:val="24"/>
              </w:rPr>
            </w:pPr>
          </w:p>
        </w:tc>
        <w:tc>
          <w:tcPr>
            <w:tcW w:w="992" w:type="dxa"/>
            <w:vMerge/>
          </w:tcPr>
          <w:p w:rsidR="00DB6BFF" w:rsidRPr="002A52A6" w:rsidRDefault="00DB6BFF" w:rsidP="00653FC1">
            <w:pPr>
              <w:rPr>
                <w:rFonts w:ascii="Times New Roman" w:eastAsia="Calibri" w:hAnsi="Times New Roman" w:cs="Times New Roman"/>
                <w:sz w:val="24"/>
                <w:szCs w:val="24"/>
              </w:rPr>
            </w:pPr>
          </w:p>
        </w:tc>
        <w:tc>
          <w:tcPr>
            <w:tcW w:w="1270" w:type="dxa"/>
            <w:vMerge/>
          </w:tcPr>
          <w:p w:rsidR="00DB6BFF" w:rsidRPr="002A52A6" w:rsidRDefault="00DB6BFF" w:rsidP="00653FC1">
            <w:pPr>
              <w:rPr>
                <w:rFonts w:ascii="Times New Roman" w:eastAsia="Calibri" w:hAnsi="Times New Roman" w:cs="Times New Roman"/>
                <w:sz w:val="24"/>
                <w:szCs w:val="24"/>
              </w:rPr>
            </w:pPr>
          </w:p>
        </w:tc>
      </w:tr>
      <w:tr w:rsidR="00DB6BFF" w:rsidRPr="00DB6BFF" w:rsidTr="0073701E">
        <w:tc>
          <w:tcPr>
            <w:tcW w:w="82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9А</w:t>
            </w:r>
          </w:p>
        </w:tc>
        <w:tc>
          <w:tcPr>
            <w:tcW w:w="2694"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Базовая школа</w:t>
            </w:r>
          </w:p>
        </w:tc>
        <w:tc>
          <w:tcPr>
            <w:tcW w:w="851"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8"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567"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127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99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127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r>
      <w:tr w:rsidR="00DB6BFF" w:rsidRPr="00DB6BFF" w:rsidTr="0073701E">
        <w:tc>
          <w:tcPr>
            <w:tcW w:w="82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9Б</w:t>
            </w:r>
          </w:p>
        </w:tc>
        <w:tc>
          <w:tcPr>
            <w:tcW w:w="2694"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Ленинский филиал</w:t>
            </w:r>
          </w:p>
        </w:tc>
        <w:tc>
          <w:tcPr>
            <w:tcW w:w="851"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8"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567"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127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99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127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r>
      <w:tr w:rsidR="00DB6BFF" w:rsidRPr="00DB6BFF" w:rsidTr="0073701E">
        <w:tc>
          <w:tcPr>
            <w:tcW w:w="82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9В</w:t>
            </w:r>
          </w:p>
        </w:tc>
        <w:tc>
          <w:tcPr>
            <w:tcW w:w="2694"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Лавровский филиал</w:t>
            </w:r>
          </w:p>
        </w:tc>
        <w:tc>
          <w:tcPr>
            <w:tcW w:w="851"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8"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567"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127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99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127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r>
      <w:tr w:rsidR="00DB6BFF" w:rsidRPr="00DB6BFF" w:rsidTr="0073701E">
        <w:tc>
          <w:tcPr>
            <w:tcW w:w="82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9Г</w:t>
            </w:r>
          </w:p>
        </w:tc>
        <w:tc>
          <w:tcPr>
            <w:tcW w:w="2694"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Сосновский филиал</w:t>
            </w:r>
          </w:p>
        </w:tc>
        <w:tc>
          <w:tcPr>
            <w:tcW w:w="851"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8"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567"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127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99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127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r>
      <w:tr w:rsidR="00DB6BFF" w:rsidRPr="00DB6BFF" w:rsidTr="0073701E">
        <w:tc>
          <w:tcPr>
            <w:tcW w:w="82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9Д</w:t>
            </w:r>
          </w:p>
        </w:tc>
        <w:tc>
          <w:tcPr>
            <w:tcW w:w="2694" w:type="dxa"/>
          </w:tcPr>
          <w:p w:rsidR="00DB6BFF" w:rsidRPr="002A52A6" w:rsidRDefault="00DB6BFF" w:rsidP="00653FC1">
            <w:pPr>
              <w:rPr>
                <w:rFonts w:ascii="Times New Roman" w:eastAsia="Calibri" w:hAnsi="Times New Roman" w:cs="Times New Roman"/>
                <w:sz w:val="24"/>
                <w:szCs w:val="24"/>
              </w:rPr>
            </w:pPr>
            <w:proofErr w:type="spellStart"/>
            <w:r w:rsidRPr="002A52A6">
              <w:rPr>
                <w:rFonts w:ascii="Times New Roman" w:eastAsia="Calibri" w:hAnsi="Times New Roman" w:cs="Times New Roman"/>
                <w:sz w:val="24"/>
                <w:szCs w:val="24"/>
              </w:rPr>
              <w:t>Малолавровский</w:t>
            </w:r>
            <w:proofErr w:type="spellEnd"/>
            <w:r w:rsidRPr="002A52A6">
              <w:rPr>
                <w:rFonts w:ascii="Times New Roman" w:eastAsia="Calibri" w:hAnsi="Times New Roman" w:cs="Times New Roman"/>
                <w:sz w:val="24"/>
                <w:szCs w:val="24"/>
              </w:rPr>
              <w:t xml:space="preserve"> филиал</w:t>
            </w:r>
          </w:p>
        </w:tc>
        <w:tc>
          <w:tcPr>
            <w:tcW w:w="851"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5</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0</w:t>
            </w:r>
          </w:p>
        </w:tc>
        <w:tc>
          <w:tcPr>
            <w:tcW w:w="708"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2</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2</w:t>
            </w:r>
          </w:p>
        </w:tc>
        <w:tc>
          <w:tcPr>
            <w:tcW w:w="567"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w:t>
            </w:r>
          </w:p>
        </w:tc>
        <w:tc>
          <w:tcPr>
            <w:tcW w:w="127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19,4</w:t>
            </w:r>
          </w:p>
        </w:tc>
        <w:tc>
          <w:tcPr>
            <w:tcW w:w="99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40</w:t>
            </w:r>
          </w:p>
        </w:tc>
        <w:tc>
          <w:tcPr>
            <w:tcW w:w="127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80</w:t>
            </w:r>
          </w:p>
        </w:tc>
      </w:tr>
      <w:tr w:rsidR="00DB6BFF" w:rsidRPr="00DB6BFF" w:rsidTr="0073701E">
        <w:tc>
          <w:tcPr>
            <w:tcW w:w="82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9Е</w:t>
            </w:r>
          </w:p>
        </w:tc>
        <w:tc>
          <w:tcPr>
            <w:tcW w:w="2694"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Ивановский филиал</w:t>
            </w:r>
          </w:p>
        </w:tc>
        <w:tc>
          <w:tcPr>
            <w:tcW w:w="851"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6</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0</w:t>
            </w:r>
          </w:p>
        </w:tc>
        <w:tc>
          <w:tcPr>
            <w:tcW w:w="708"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0</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6</w:t>
            </w:r>
          </w:p>
        </w:tc>
        <w:tc>
          <w:tcPr>
            <w:tcW w:w="567"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0</w:t>
            </w:r>
          </w:p>
        </w:tc>
        <w:tc>
          <w:tcPr>
            <w:tcW w:w="127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18,7</w:t>
            </w:r>
          </w:p>
        </w:tc>
        <w:tc>
          <w:tcPr>
            <w:tcW w:w="99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0</w:t>
            </w:r>
          </w:p>
        </w:tc>
        <w:tc>
          <w:tcPr>
            <w:tcW w:w="127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100</w:t>
            </w:r>
          </w:p>
        </w:tc>
      </w:tr>
      <w:tr w:rsidR="00DB6BFF" w:rsidRPr="00DB6BFF" w:rsidTr="0073701E">
        <w:tc>
          <w:tcPr>
            <w:tcW w:w="82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9Ж</w:t>
            </w:r>
          </w:p>
        </w:tc>
        <w:tc>
          <w:tcPr>
            <w:tcW w:w="2694" w:type="dxa"/>
          </w:tcPr>
          <w:p w:rsidR="00DB6BFF" w:rsidRPr="002A52A6" w:rsidRDefault="00DB6BFF" w:rsidP="00653FC1">
            <w:pPr>
              <w:rPr>
                <w:rFonts w:ascii="Times New Roman" w:eastAsia="Calibri" w:hAnsi="Times New Roman" w:cs="Times New Roman"/>
                <w:sz w:val="24"/>
                <w:szCs w:val="24"/>
              </w:rPr>
            </w:pPr>
            <w:proofErr w:type="spellStart"/>
            <w:r w:rsidRPr="002A52A6">
              <w:rPr>
                <w:rFonts w:ascii="Times New Roman" w:eastAsia="Calibri" w:hAnsi="Times New Roman" w:cs="Times New Roman"/>
                <w:sz w:val="24"/>
                <w:szCs w:val="24"/>
              </w:rPr>
              <w:t>Степновский</w:t>
            </w:r>
            <w:proofErr w:type="spellEnd"/>
            <w:r w:rsidRPr="002A52A6">
              <w:rPr>
                <w:rFonts w:ascii="Times New Roman" w:eastAsia="Calibri" w:hAnsi="Times New Roman" w:cs="Times New Roman"/>
                <w:sz w:val="24"/>
                <w:szCs w:val="24"/>
              </w:rPr>
              <w:t xml:space="preserve"> филиал</w:t>
            </w:r>
          </w:p>
        </w:tc>
        <w:tc>
          <w:tcPr>
            <w:tcW w:w="851"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2</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0</w:t>
            </w:r>
          </w:p>
        </w:tc>
        <w:tc>
          <w:tcPr>
            <w:tcW w:w="708"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0</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2</w:t>
            </w:r>
          </w:p>
        </w:tc>
        <w:tc>
          <w:tcPr>
            <w:tcW w:w="567"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0</w:t>
            </w:r>
          </w:p>
        </w:tc>
        <w:tc>
          <w:tcPr>
            <w:tcW w:w="127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16,5</w:t>
            </w:r>
          </w:p>
        </w:tc>
        <w:tc>
          <w:tcPr>
            <w:tcW w:w="99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0</w:t>
            </w:r>
          </w:p>
        </w:tc>
        <w:tc>
          <w:tcPr>
            <w:tcW w:w="127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100</w:t>
            </w:r>
          </w:p>
        </w:tc>
      </w:tr>
      <w:tr w:rsidR="00DB6BFF" w:rsidRPr="00DB6BFF" w:rsidTr="0073701E">
        <w:tc>
          <w:tcPr>
            <w:tcW w:w="82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9З</w:t>
            </w:r>
          </w:p>
        </w:tc>
        <w:tc>
          <w:tcPr>
            <w:tcW w:w="2694" w:type="dxa"/>
          </w:tcPr>
          <w:p w:rsidR="00DB6BFF" w:rsidRPr="002A52A6" w:rsidRDefault="00DB6BFF" w:rsidP="00653FC1">
            <w:pPr>
              <w:rPr>
                <w:rFonts w:ascii="Times New Roman" w:eastAsia="Calibri" w:hAnsi="Times New Roman" w:cs="Times New Roman"/>
                <w:sz w:val="24"/>
                <w:szCs w:val="24"/>
              </w:rPr>
            </w:pPr>
            <w:proofErr w:type="spellStart"/>
            <w:r w:rsidRPr="002A52A6">
              <w:rPr>
                <w:rFonts w:ascii="Times New Roman" w:eastAsia="Calibri" w:hAnsi="Times New Roman" w:cs="Times New Roman"/>
                <w:sz w:val="24"/>
                <w:szCs w:val="24"/>
              </w:rPr>
              <w:t>Шульгинский</w:t>
            </w:r>
            <w:proofErr w:type="spellEnd"/>
            <w:r w:rsidRPr="002A52A6">
              <w:rPr>
                <w:rFonts w:ascii="Times New Roman" w:eastAsia="Calibri" w:hAnsi="Times New Roman" w:cs="Times New Roman"/>
                <w:sz w:val="24"/>
                <w:szCs w:val="24"/>
              </w:rPr>
              <w:t xml:space="preserve"> филиал</w:t>
            </w:r>
          </w:p>
        </w:tc>
        <w:tc>
          <w:tcPr>
            <w:tcW w:w="851"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8"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567"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127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99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127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r>
      <w:tr w:rsidR="00DB6BFF" w:rsidRPr="00DB6BFF" w:rsidTr="0073701E">
        <w:tc>
          <w:tcPr>
            <w:tcW w:w="822" w:type="dxa"/>
          </w:tcPr>
          <w:p w:rsidR="00DB6BFF" w:rsidRPr="002A52A6" w:rsidRDefault="00DB6BFF" w:rsidP="00653FC1">
            <w:pPr>
              <w:rPr>
                <w:rFonts w:ascii="Times New Roman" w:eastAsia="Calibri" w:hAnsi="Times New Roman" w:cs="Times New Roman"/>
                <w:sz w:val="24"/>
                <w:szCs w:val="24"/>
              </w:rPr>
            </w:pPr>
          </w:p>
        </w:tc>
        <w:tc>
          <w:tcPr>
            <w:tcW w:w="2694"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ИТОГО по школе</w:t>
            </w:r>
          </w:p>
        </w:tc>
        <w:tc>
          <w:tcPr>
            <w:tcW w:w="851"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13</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0</w:t>
            </w:r>
          </w:p>
        </w:tc>
        <w:tc>
          <w:tcPr>
            <w:tcW w:w="708"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2</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10</w:t>
            </w:r>
          </w:p>
        </w:tc>
        <w:tc>
          <w:tcPr>
            <w:tcW w:w="567"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w:t>
            </w:r>
          </w:p>
        </w:tc>
        <w:tc>
          <w:tcPr>
            <w:tcW w:w="127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18,6</w:t>
            </w:r>
          </w:p>
        </w:tc>
        <w:tc>
          <w:tcPr>
            <w:tcW w:w="99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15,4</w:t>
            </w:r>
          </w:p>
        </w:tc>
        <w:tc>
          <w:tcPr>
            <w:tcW w:w="127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92,3</w:t>
            </w:r>
          </w:p>
        </w:tc>
      </w:tr>
    </w:tbl>
    <w:p w:rsidR="00DB6BFF" w:rsidRPr="002A52A6" w:rsidRDefault="00DB6BFF" w:rsidP="00653FC1">
      <w:pPr>
        <w:spacing w:after="0" w:line="240" w:lineRule="auto"/>
        <w:rPr>
          <w:rFonts w:ascii="Times New Roman" w:eastAsia="Calibri" w:hAnsi="Times New Roman" w:cs="Times New Roman"/>
          <w:b/>
          <w:sz w:val="28"/>
          <w:szCs w:val="28"/>
        </w:rPr>
      </w:pPr>
      <w:r w:rsidRPr="002A52A6">
        <w:rPr>
          <w:rFonts w:ascii="Times New Roman" w:eastAsia="Calibri" w:hAnsi="Times New Roman" w:cs="Times New Roman"/>
          <w:b/>
          <w:sz w:val="28"/>
          <w:szCs w:val="28"/>
        </w:rPr>
        <w:t>Итоги экзамена по биологии</w:t>
      </w:r>
    </w:p>
    <w:tbl>
      <w:tblPr>
        <w:tblStyle w:val="a6"/>
        <w:tblW w:w="10598" w:type="dxa"/>
        <w:tblInd w:w="-318" w:type="dxa"/>
        <w:tblLayout w:type="fixed"/>
        <w:tblLook w:val="04A0" w:firstRow="1" w:lastRow="0" w:firstColumn="1" w:lastColumn="0" w:noHBand="0" w:noVBand="1"/>
      </w:tblPr>
      <w:tblGrid>
        <w:gridCol w:w="1106"/>
        <w:gridCol w:w="2410"/>
        <w:gridCol w:w="851"/>
        <w:gridCol w:w="709"/>
        <w:gridCol w:w="708"/>
        <w:gridCol w:w="709"/>
        <w:gridCol w:w="567"/>
        <w:gridCol w:w="1276"/>
        <w:gridCol w:w="992"/>
        <w:gridCol w:w="1270"/>
      </w:tblGrid>
      <w:tr w:rsidR="00DB6BFF" w:rsidRPr="00DB6BFF" w:rsidTr="0073701E">
        <w:trPr>
          <w:trHeight w:val="630"/>
        </w:trPr>
        <w:tc>
          <w:tcPr>
            <w:tcW w:w="1106" w:type="dxa"/>
            <w:vMerge w:val="restart"/>
          </w:tcPr>
          <w:p w:rsidR="00DB6BFF" w:rsidRPr="002A52A6" w:rsidRDefault="00DB6BFF" w:rsidP="00653FC1">
            <w:pPr>
              <w:rPr>
                <w:rFonts w:ascii="Times New Roman" w:eastAsia="Calibri" w:hAnsi="Times New Roman" w:cs="Times New Roman"/>
                <w:b/>
                <w:sz w:val="24"/>
                <w:szCs w:val="24"/>
              </w:rPr>
            </w:pPr>
            <w:r w:rsidRPr="002A52A6">
              <w:rPr>
                <w:rFonts w:ascii="Times New Roman" w:eastAsia="Calibri" w:hAnsi="Times New Roman" w:cs="Times New Roman"/>
                <w:b/>
                <w:sz w:val="24"/>
                <w:szCs w:val="24"/>
              </w:rPr>
              <w:t>класс</w:t>
            </w:r>
          </w:p>
        </w:tc>
        <w:tc>
          <w:tcPr>
            <w:tcW w:w="2410" w:type="dxa"/>
            <w:vMerge w:val="restart"/>
          </w:tcPr>
          <w:p w:rsidR="00DB6BFF" w:rsidRPr="002A52A6" w:rsidRDefault="00DB6BFF" w:rsidP="00653FC1">
            <w:pPr>
              <w:rPr>
                <w:rFonts w:ascii="Times New Roman" w:eastAsia="Calibri" w:hAnsi="Times New Roman" w:cs="Times New Roman"/>
                <w:b/>
                <w:sz w:val="24"/>
                <w:szCs w:val="24"/>
              </w:rPr>
            </w:pPr>
            <w:r w:rsidRPr="002A52A6">
              <w:rPr>
                <w:rFonts w:ascii="Times New Roman" w:eastAsia="Calibri" w:hAnsi="Times New Roman" w:cs="Times New Roman"/>
                <w:b/>
                <w:sz w:val="24"/>
                <w:szCs w:val="24"/>
              </w:rPr>
              <w:t>Школа, филиал</w:t>
            </w:r>
          </w:p>
        </w:tc>
        <w:tc>
          <w:tcPr>
            <w:tcW w:w="851" w:type="dxa"/>
            <w:vMerge w:val="restart"/>
          </w:tcPr>
          <w:p w:rsidR="00DB6BFF" w:rsidRPr="002A52A6" w:rsidRDefault="00DB6BFF" w:rsidP="00653FC1">
            <w:pPr>
              <w:rPr>
                <w:rFonts w:ascii="Times New Roman" w:eastAsia="Calibri" w:hAnsi="Times New Roman" w:cs="Times New Roman"/>
                <w:b/>
                <w:sz w:val="24"/>
                <w:szCs w:val="24"/>
              </w:rPr>
            </w:pPr>
            <w:r w:rsidRPr="002A52A6">
              <w:rPr>
                <w:rFonts w:ascii="Times New Roman" w:eastAsia="Calibri" w:hAnsi="Times New Roman" w:cs="Times New Roman"/>
                <w:b/>
                <w:sz w:val="24"/>
                <w:szCs w:val="24"/>
              </w:rPr>
              <w:t xml:space="preserve">Кол-во </w:t>
            </w:r>
            <w:proofErr w:type="spellStart"/>
            <w:r w:rsidRPr="002A52A6">
              <w:rPr>
                <w:rFonts w:ascii="Times New Roman" w:eastAsia="Calibri" w:hAnsi="Times New Roman" w:cs="Times New Roman"/>
                <w:b/>
                <w:sz w:val="24"/>
                <w:szCs w:val="24"/>
              </w:rPr>
              <w:t>обуч-ся</w:t>
            </w:r>
            <w:proofErr w:type="spellEnd"/>
          </w:p>
        </w:tc>
        <w:tc>
          <w:tcPr>
            <w:tcW w:w="2693" w:type="dxa"/>
            <w:gridSpan w:val="4"/>
            <w:tcBorders>
              <w:bottom w:val="single" w:sz="8" w:space="0" w:color="000000"/>
            </w:tcBorders>
          </w:tcPr>
          <w:p w:rsidR="00DB6BFF" w:rsidRPr="002A52A6" w:rsidRDefault="00DB6BFF" w:rsidP="00653FC1">
            <w:pPr>
              <w:rPr>
                <w:rFonts w:ascii="Times New Roman" w:eastAsia="Calibri" w:hAnsi="Times New Roman" w:cs="Times New Roman"/>
                <w:b/>
                <w:sz w:val="24"/>
                <w:szCs w:val="24"/>
              </w:rPr>
            </w:pPr>
            <w:r w:rsidRPr="002A52A6">
              <w:rPr>
                <w:rFonts w:ascii="Times New Roman" w:eastAsia="Calibri" w:hAnsi="Times New Roman" w:cs="Times New Roman"/>
                <w:b/>
                <w:sz w:val="24"/>
                <w:szCs w:val="24"/>
              </w:rPr>
              <w:t>оценки</w:t>
            </w:r>
          </w:p>
        </w:tc>
        <w:tc>
          <w:tcPr>
            <w:tcW w:w="1276" w:type="dxa"/>
            <w:vMerge w:val="restart"/>
          </w:tcPr>
          <w:p w:rsidR="00DB6BFF" w:rsidRPr="002A52A6" w:rsidRDefault="00DB6BFF" w:rsidP="00653FC1">
            <w:pPr>
              <w:rPr>
                <w:rFonts w:ascii="Times New Roman" w:eastAsia="Calibri" w:hAnsi="Times New Roman" w:cs="Times New Roman"/>
                <w:b/>
                <w:sz w:val="24"/>
                <w:szCs w:val="24"/>
              </w:rPr>
            </w:pPr>
            <w:r w:rsidRPr="002A52A6">
              <w:rPr>
                <w:rFonts w:ascii="Times New Roman" w:eastAsia="Calibri" w:hAnsi="Times New Roman" w:cs="Times New Roman"/>
                <w:b/>
                <w:sz w:val="24"/>
                <w:szCs w:val="24"/>
              </w:rPr>
              <w:t xml:space="preserve">Средний </w:t>
            </w:r>
            <w:proofErr w:type="gramStart"/>
            <w:r w:rsidRPr="002A52A6">
              <w:rPr>
                <w:rFonts w:ascii="Times New Roman" w:eastAsia="Calibri" w:hAnsi="Times New Roman" w:cs="Times New Roman"/>
                <w:b/>
                <w:sz w:val="24"/>
                <w:szCs w:val="24"/>
              </w:rPr>
              <w:t xml:space="preserve">( </w:t>
            </w:r>
            <w:proofErr w:type="gramEnd"/>
            <w:r w:rsidRPr="002A52A6">
              <w:rPr>
                <w:rFonts w:ascii="Times New Roman" w:eastAsia="Calibri" w:hAnsi="Times New Roman" w:cs="Times New Roman"/>
                <w:b/>
                <w:sz w:val="24"/>
                <w:szCs w:val="24"/>
              </w:rPr>
              <w:t>первичный) балл</w:t>
            </w:r>
          </w:p>
        </w:tc>
        <w:tc>
          <w:tcPr>
            <w:tcW w:w="992" w:type="dxa"/>
            <w:vMerge w:val="restart"/>
          </w:tcPr>
          <w:p w:rsidR="00DB6BFF" w:rsidRPr="002A52A6" w:rsidRDefault="00DB6BFF" w:rsidP="00653FC1">
            <w:pPr>
              <w:rPr>
                <w:rFonts w:ascii="Times New Roman" w:eastAsia="Calibri" w:hAnsi="Times New Roman" w:cs="Times New Roman"/>
                <w:b/>
                <w:sz w:val="24"/>
                <w:szCs w:val="24"/>
              </w:rPr>
            </w:pPr>
            <w:r w:rsidRPr="002A52A6">
              <w:rPr>
                <w:rFonts w:ascii="Times New Roman" w:eastAsia="Calibri" w:hAnsi="Times New Roman" w:cs="Times New Roman"/>
                <w:b/>
                <w:sz w:val="24"/>
                <w:szCs w:val="24"/>
              </w:rPr>
              <w:t>% качества</w:t>
            </w:r>
          </w:p>
        </w:tc>
        <w:tc>
          <w:tcPr>
            <w:tcW w:w="1270" w:type="dxa"/>
            <w:vMerge w:val="restart"/>
          </w:tcPr>
          <w:p w:rsidR="00DB6BFF" w:rsidRPr="002A52A6" w:rsidRDefault="00DB6BFF" w:rsidP="00653FC1">
            <w:pPr>
              <w:rPr>
                <w:rFonts w:ascii="Times New Roman" w:eastAsia="Calibri" w:hAnsi="Times New Roman" w:cs="Times New Roman"/>
                <w:b/>
                <w:sz w:val="24"/>
                <w:szCs w:val="24"/>
              </w:rPr>
            </w:pPr>
            <w:r w:rsidRPr="002A52A6">
              <w:rPr>
                <w:rFonts w:ascii="Times New Roman" w:eastAsia="Calibri" w:hAnsi="Times New Roman" w:cs="Times New Roman"/>
                <w:b/>
                <w:sz w:val="24"/>
                <w:szCs w:val="24"/>
              </w:rPr>
              <w:t xml:space="preserve">% </w:t>
            </w:r>
            <w:proofErr w:type="spellStart"/>
            <w:r w:rsidRPr="002A52A6">
              <w:rPr>
                <w:rFonts w:ascii="Times New Roman" w:eastAsia="Calibri" w:hAnsi="Times New Roman" w:cs="Times New Roman"/>
                <w:b/>
                <w:sz w:val="24"/>
                <w:szCs w:val="24"/>
              </w:rPr>
              <w:t>обученности</w:t>
            </w:r>
            <w:proofErr w:type="spellEnd"/>
          </w:p>
        </w:tc>
      </w:tr>
      <w:tr w:rsidR="00DB6BFF" w:rsidRPr="00DB6BFF" w:rsidTr="0073701E">
        <w:trPr>
          <w:trHeight w:val="660"/>
        </w:trPr>
        <w:tc>
          <w:tcPr>
            <w:tcW w:w="1106" w:type="dxa"/>
            <w:vMerge/>
          </w:tcPr>
          <w:p w:rsidR="00DB6BFF" w:rsidRPr="002A52A6" w:rsidRDefault="00DB6BFF" w:rsidP="00653FC1">
            <w:pPr>
              <w:rPr>
                <w:rFonts w:ascii="Times New Roman" w:eastAsia="Calibri" w:hAnsi="Times New Roman" w:cs="Times New Roman"/>
                <w:sz w:val="24"/>
                <w:szCs w:val="24"/>
              </w:rPr>
            </w:pPr>
          </w:p>
        </w:tc>
        <w:tc>
          <w:tcPr>
            <w:tcW w:w="2410" w:type="dxa"/>
            <w:vMerge/>
          </w:tcPr>
          <w:p w:rsidR="00DB6BFF" w:rsidRPr="002A52A6" w:rsidRDefault="00DB6BFF" w:rsidP="00653FC1">
            <w:pPr>
              <w:rPr>
                <w:rFonts w:ascii="Times New Roman" w:eastAsia="Calibri" w:hAnsi="Times New Roman" w:cs="Times New Roman"/>
                <w:sz w:val="24"/>
                <w:szCs w:val="24"/>
              </w:rPr>
            </w:pPr>
          </w:p>
        </w:tc>
        <w:tc>
          <w:tcPr>
            <w:tcW w:w="851" w:type="dxa"/>
            <w:vMerge/>
          </w:tcPr>
          <w:p w:rsidR="00DB6BFF" w:rsidRPr="002A52A6" w:rsidRDefault="00DB6BFF" w:rsidP="00653FC1">
            <w:pPr>
              <w:rPr>
                <w:rFonts w:ascii="Times New Roman" w:eastAsia="Calibri" w:hAnsi="Times New Roman" w:cs="Times New Roman"/>
                <w:sz w:val="24"/>
                <w:szCs w:val="24"/>
              </w:rPr>
            </w:pPr>
          </w:p>
        </w:tc>
        <w:tc>
          <w:tcPr>
            <w:tcW w:w="709" w:type="dxa"/>
            <w:tcBorders>
              <w:top w:val="single" w:sz="8" w:space="0" w:color="000000"/>
            </w:tcBorders>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5</w:t>
            </w:r>
          </w:p>
        </w:tc>
        <w:tc>
          <w:tcPr>
            <w:tcW w:w="708" w:type="dxa"/>
            <w:tcBorders>
              <w:top w:val="single" w:sz="8" w:space="0" w:color="000000"/>
            </w:tcBorders>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4</w:t>
            </w:r>
          </w:p>
        </w:tc>
        <w:tc>
          <w:tcPr>
            <w:tcW w:w="709" w:type="dxa"/>
            <w:tcBorders>
              <w:top w:val="single" w:sz="8" w:space="0" w:color="000000"/>
            </w:tcBorders>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3</w:t>
            </w:r>
          </w:p>
        </w:tc>
        <w:tc>
          <w:tcPr>
            <w:tcW w:w="567" w:type="dxa"/>
            <w:tcBorders>
              <w:top w:val="single" w:sz="8" w:space="0" w:color="000000"/>
            </w:tcBorders>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2</w:t>
            </w:r>
          </w:p>
        </w:tc>
        <w:tc>
          <w:tcPr>
            <w:tcW w:w="1276" w:type="dxa"/>
            <w:vMerge/>
          </w:tcPr>
          <w:p w:rsidR="00DB6BFF" w:rsidRPr="002A52A6" w:rsidRDefault="00DB6BFF" w:rsidP="00653FC1">
            <w:pPr>
              <w:rPr>
                <w:rFonts w:ascii="Times New Roman" w:eastAsia="Calibri" w:hAnsi="Times New Roman" w:cs="Times New Roman"/>
                <w:sz w:val="24"/>
                <w:szCs w:val="24"/>
              </w:rPr>
            </w:pPr>
          </w:p>
        </w:tc>
        <w:tc>
          <w:tcPr>
            <w:tcW w:w="992" w:type="dxa"/>
            <w:vMerge/>
          </w:tcPr>
          <w:p w:rsidR="00DB6BFF" w:rsidRPr="002A52A6" w:rsidRDefault="00DB6BFF" w:rsidP="00653FC1">
            <w:pPr>
              <w:rPr>
                <w:rFonts w:ascii="Times New Roman" w:eastAsia="Calibri" w:hAnsi="Times New Roman" w:cs="Times New Roman"/>
                <w:sz w:val="24"/>
                <w:szCs w:val="24"/>
              </w:rPr>
            </w:pPr>
          </w:p>
        </w:tc>
        <w:tc>
          <w:tcPr>
            <w:tcW w:w="1270" w:type="dxa"/>
            <w:vMerge/>
          </w:tcPr>
          <w:p w:rsidR="00DB6BFF" w:rsidRPr="002A52A6" w:rsidRDefault="00DB6BFF" w:rsidP="00653FC1">
            <w:pPr>
              <w:rPr>
                <w:rFonts w:ascii="Times New Roman" w:eastAsia="Calibri" w:hAnsi="Times New Roman" w:cs="Times New Roman"/>
                <w:sz w:val="24"/>
                <w:szCs w:val="24"/>
              </w:rPr>
            </w:pPr>
          </w:p>
        </w:tc>
      </w:tr>
      <w:tr w:rsidR="00DB6BFF" w:rsidRPr="00DB6BFF" w:rsidTr="0073701E">
        <w:tc>
          <w:tcPr>
            <w:tcW w:w="110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9А</w:t>
            </w:r>
          </w:p>
        </w:tc>
        <w:tc>
          <w:tcPr>
            <w:tcW w:w="241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Базовая школа</w:t>
            </w:r>
          </w:p>
        </w:tc>
        <w:tc>
          <w:tcPr>
            <w:tcW w:w="851"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10</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0</w:t>
            </w:r>
          </w:p>
        </w:tc>
        <w:tc>
          <w:tcPr>
            <w:tcW w:w="708"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3</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6</w:t>
            </w:r>
          </w:p>
        </w:tc>
        <w:tc>
          <w:tcPr>
            <w:tcW w:w="567"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w:t>
            </w:r>
          </w:p>
        </w:tc>
        <w:tc>
          <w:tcPr>
            <w:tcW w:w="127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21,7  (+0,3)</w:t>
            </w:r>
          </w:p>
        </w:tc>
        <w:tc>
          <w:tcPr>
            <w:tcW w:w="99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30  (- 1,3)</w:t>
            </w:r>
          </w:p>
        </w:tc>
        <w:tc>
          <w:tcPr>
            <w:tcW w:w="127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90 (-10)</w:t>
            </w:r>
          </w:p>
        </w:tc>
      </w:tr>
      <w:tr w:rsidR="00DB6BFF" w:rsidRPr="00DB6BFF" w:rsidTr="0073701E">
        <w:tc>
          <w:tcPr>
            <w:tcW w:w="110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9Б</w:t>
            </w:r>
          </w:p>
        </w:tc>
        <w:tc>
          <w:tcPr>
            <w:tcW w:w="241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Ленинский филиал</w:t>
            </w:r>
          </w:p>
        </w:tc>
        <w:tc>
          <w:tcPr>
            <w:tcW w:w="851"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5</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0</w:t>
            </w:r>
          </w:p>
        </w:tc>
        <w:tc>
          <w:tcPr>
            <w:tcW w:w="708"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4</w:t>
            </w:r>
          </w:p>
        </w:tc>
        <w:tc>
          <w:tcPr>
            <w:tcW w:w="567"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0</w:t>
            </w:r>
          </w:p>
        </w:tc>
        <w:tc>
          <w:tcPr>
            <w:tcW w:w="127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 xml:space="preserve">24,6  </w:t>
            </w:r>
            <w:r w:rsidRPr="002A52A6">
              <w:rPr>
                <w:rFonts w:ascii="Times New Roman" w:eastAsia="Calibri" w:hAnsi="Times New Roman" w:cs="Times New Roman"/>
                <w:sz w:val="24"/>
                <w:szCs w:val="24"/>
              </w:rPr>
              <w:lastRenderedPageBreak/>
              <w:t>(+3,6)</w:t>
            </w:r>
          </w:p>
        </w:tc>
        <w:tc>
          <w:tcPr>
            <w:tcW w:w="99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lastRenderedPageBreak/>
              <w:t>20</w:t>
            </w:r>
          </w:p>
        </w:tc>
        <w:tc>
          <w:tcPr>
            <w:tcW w:w="127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100</w:t>
            </w:r>
          </w:p>
        </w:tc>
      </w:tr>
      <w:tr w:rsidR="00DB6BFF" w:rsidRPr="00DB6BFF" w:rsidTr="0073701E">
        <w:tc>
          <w:tcPr>
            <w:tcW w:w="110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lastRenderedPageBreak/>
              <w:t>9Г</w:t>
            </w:r>
          </w:p>
        </w:tc>
        <w:tc>
          <w:tcPr>
            <w:tcW w:w="241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Сосновский филиал</w:t>
            </w:r>
          </w:p>
        </w:tc>
        <w:tc>
          <w:tcPr>
            <w:tcW w:w="851"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0</w:t>
            </w:r>
          </w:p>
        </w:tc>
        <w:tc>
          <w:tcPr>
            <w:tcW w:w="708"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0</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w:t>
            </w:r>
          </w:p>
        </w:tc>
        <w:tc>
          <w:tcPr>
            <w:tcW w:w="567"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0</w:t>
            </w:r>
          </w:p>
        </w:tc>
        <w:tc>
          <w:tcPr>
            <w:tcW w:w="127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25</w:t>
            </w:r>
          </w:p>
        </w:tc>
        <w:tc>
          <w:tcPr>
            <w:tcW w:w="99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0</w:t>
            </w:r>
          </w:p>
        </w:tc>
        <w:tc>
          <w:tcPr>
            <w:tcW w:w="127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100</w:t>
            </w:r>
          </w:p>
        </w:tc>
      </w:tr>
      <w:tr w:rsidR="00DB6BFF" w:rsidRPr="00DB6BFF" w:rsidTr="0073701E">
        <w:tc>
          <w:tcPr>
            <w:tcW w:w="110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9Д</w:t>
            </w:r>
          </w:p>
        </w:tc>
        <w:tc>
          <w:tcPr>
            <w:tcW w:w="2410" w:type="dxa"/>
          </w:tcPr>
          <w:p w:rsidR="00DB6BFF" w:rsidRPr="002A52A6" w:rsidRDefault="00DB6BFF" w:rsidP="00653FC1">
            <w:pPr>
              <w:rPr>
                <w:rFonts w:ascii="Times New Roman" w:eastAsia="Calibri" w:hAnsi="Times New Roman" w:cs="Times New Roman"/>
                <w:sz w:val="24"/>
                <w:szCs w:val="24"/>
              </w:rPr>
            </w:pPr>
            <w:proofErr w:type="spellStart"/>
            <w:r w:rsidRPr="002A52A6">
              <w:rPr>
                <w:rFonts w:ascii="Times New Roman" w:eastAsia="Calibri" w:hAnsi="Times New Roman" w:cs="Times New Roman"/>
                <w:sz w:val="24"/>
                <w:szCs w:val="24"/>
              </w:rPr>
              <w:t>Малолавровский</w:t>
            </w:r>
            <w:proofErr w:type="spellEnd"/>
            <w:r w:rsidRPr="002A52A6">
              <w:rPr>
                <w:rFonts w:ascii="Times New Roman" w:eastAsia="Calibri" w:hAnsi="Times New Roman" w:cs="Times New Roman"/>
                <w:sz w:val="24"/>
                <w:szCs w:val="24"/>
              </w:rPr>
              <w:t xml:space="preserve"> филиал</w:t>
            </w:r>
          </w:p>
        </w:tc>
        <w:tc>
          <w:tcPr>
            <w:tcW w:w="851"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4</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0</w:t>
            </w:r>
          </w:p>
        </w:tc>
        <w:tc>
          <w:tcPr>
            <w:tcW w:w="708"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0</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3</w:t>
            </w:r>
          </w:p>
        </w:tc>
        <w:tc>
          <w:tcPr>
            <w:tcW w:w="567"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w:t>
            </w:r>
          </w:p>
        </w:tc>
        <w:tc>
          <w:tcPr>
            <w:tcW w:w="127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18,3       (-0,7)</w:t>
            </w:r>
          </w:p>
        </w:tc>
        <w:tc>
          <w:tcPr>
            <w:tcW w:w="99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 xml:space="preserve">0 </w:t>
            </w:r>
          </w:p>
        </w:tc>
        <w:tc>
          <w:tcPr>
            <w:tcW w:w="127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75 (-25)</w:t>
            </w:r>
          </w:p>
        </w:tc>
      </w:tr>
      <w:tr w:rsidR="00DB6BFF" w:rsidRPr="00DB6BFF" w:rsidTr="0073701E">
        <w:tc>
          <w:tcPr>
            <w:tcW w:w="110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9Ж</w:t>
            </w:r>
          </w:p>
        </w:tc>
        <w:tc>
          <w:tcPr>
            <w:tcW w:w="2410" w:type="dxa"/>
          </w:tcPr>
          <w:p w:rsidR="00DB6BFF" w:rsidRPr="002A52A6" w:rsidRDefault="00DB6BFF" w:rsidP="00653FC1">
            <w:pPr>
              <w:rPr>
                <w:rFonts w:ascii="Times New Roman" w:eastAsia="Calibri" w:hAnsi="Times New Roman" w:cs="Times New Roman"/>
                <w:sz w:val="24"/>
                <w:szCs w:val="24"/>
              </w:rPr>
            </w:pPr>
            <w:proofErr w:type="spellStart"/>
            <w:r w:rsidRPr="002A52A6">
              <w:rPr>
                <w:rFonts w:ascii="Times New Roman" w:eastAsia="Calibri" w:hAnsi="Times New Roman" w:cs="Times New Roman"/>
                <w:sz w:val="24"/>
                <w:szCs w:val="24"/>
              </w:rPr>
              <w:t>Степновский</w:t>
            </w:r>
            <w:proofErr w:type="spellEnd"/>
            <w:r w:rsidRPr="002A52A6">
              <w:rPr>
                <w:rFonts w:ascii="Times New Roman" w:eastAsia="Calibri" w:hAnsi="Times New Roman" w:cs="Times New Roman"/>
                <w:sz w:val="24"/>
                <w:szCs w:val="24"/>
              </w:rPr>
              <w:t xml:space="preserve"> филиал </w:t>
            </w:r>
          </w:p>
        </w:tc>
        <w:tc>
          <w:tcPr>
            <w:tcW w:w="851"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3</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w:t>
            </w:r>
          </w:p>
        </w:tc>
        <w:tc>
          <w:tcPr>
            <w:tcW w:w="708"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0</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2</w:t>
            </w:r>
          </w:p>
        </w:tc>
        <w:tc>
          <w:tcPr>
            <w:tcW w:w="567"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0</w:t>
            </w:r>
          </w:p>
        </w:tc>
        <w:tc>
          <w:tcPr>
            <w:tcW w:w="127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23,7       (-1,8)</w:t>
            </w:r>
          </w:p>
        </w:tc>
        <w:tc>
          <w:tcPr>
            <w:tcW w:w="99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33,3   (-16%)</w:t>
            </w:r>
          </w:p>
        </w:tc>
        <w:tc>
          <w:tcPr>
            <w:tcW w:w="127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100</w:t>
            </w:r>
          </w:p>
        </w:tc>
      </w:tr>
      <w:tr w:rsidR="00DB6BFF" w:rsidRPr="00DB6BFF" w:rsidTr="0073701E">
        <w:tc>
          <w:tcPr>
            <w:tcW w:w="110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9З</w:t>
            </w:r>
          </w:p>
        </w:tc>
        <w:tc>
          <w:tcPr>
            <w:tcW w:w="2410" w:type="dxa"/>
          </w:tcPr>
          <w:p w:rsidR="00DB6BFF" w:rsidRPr="002A52A6" w:rsidRDefault="00DB6BFF" w:rsidP="00653FC1">
            <w:pPr>
              <w:rPr>
                <w:rFonts w:ascii="Times New Roman" w:eastAsia="Calibri" w:hAnsi="Times New Roman" w:cs="Times New Roman"/>
                <w:sz w:val="24"/>
                <w:szCs w:val="24"/>
              </w:rPr>
            </w:pPr>
            <w:proofErr w:type="spellStart"/>
            <w:r w:rsidRPr="002A52A6">
              <w:rPr>
                <w:rFonts w:ascii="Times New Roman" w:eastAsia="Calibri" w:hAnsi="Times New Roman" w:cs="Times New Roman"/>
                <w:sz w:val="24"/>
                <w:szCs w:val="24"/>
              </w:rPr>
              <w:t>Шульгинский</w:t>
            </w:r>
            <w:proofErr w:type="spellEnd"/>
            <w:r w:rsidRPr="002A52A6">
              <w:rPr>
                <w:rFonts w:ascii="Times New Roman" w:eastAsia="Calibri" w:hAnsi="Times New Roman" w:cs="Times New Roman"/>
                <w:sz w:val="24"/>
                <w:szCs w:val="24"/>
              </w:rPr>
              <w:t xml:space="preserve"> филиал</w:t>
            </w:r>
          </w:p>
        </w:tc>
        <w:tc>
          <w:tcPr>
            <w:tcW w:w="851"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2</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w:t>
            </w:r>
          </w:p>
        </w:tc>
        <w:tc>
          <w:tcPr>
            <w:tcW w:w="708"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0</w:t>
            </w:r>
          </w:p>
        </w:tc>
        <w:tc>
          <w:tcPr>
            <w:tcW w:w="567"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0</w:t>
            </w:r>
          </w:p>
        </w:tc>
        <w:tc>
          <w:tcPr>
            <w:tcW w:w="127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35</w:t>
            </w:r>
          </w:p>
        </w:tc>
        <w:tc>
          <w:tcPr>
            <w:tcW w:w="99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100</w:t>
            </w:r>
          </w:p>
        </w:tc>
        <w:tc>
          <w:tcPr>
            <w:tcW w:w="127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100</w:t>
            </w:r>
          </w:p>
        </w:tc>
      </w:tr>
      <w:tr w:rsidR="00DB6BFF" w:rsidRPr="00DB6BFF" w:rsidTr="0073701E">
        <w:tc>
          <w:tcPr>
            <w:tcW w:w="1106" w:type="dxa"/>
          </w:tcPr>
          <w:p w:rsidR="00DB6BFF" w:rsidRPr="002A52A6" w:rsidRDefault="00DB6BFF" w:rsidP="00653FC1">
            <w:pPr>
              <w:rPr>
                <w:rFonts w:ascii="Times New Roman" w:eastAsia="Calibri" w:hAnsi="Times New Roman" w:cs="Times New Roman"/>
                <w:sz w:val="24"/>
                <w:szCs w:val="24"/>
              </w:rPr>
            </w:pPr>
          </w:p>
        </w:tc>
        <w:tc>
          <w:tcPr>
            <w:tcW w:w="241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ИТОГО</w:t>
            </w:r>
          </w:p>
        </w:tc>
        <w:tc>
          <w:tcPr>
            <w:tcW w:w="851"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25</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2</w:t>
            </w:r>
          </w:p>
        </w:tc>
        <w:tc>
          <w:tcPr>
            <w:tcW w:w="708"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5</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16</w:t>
            </w:r>
          </w:p>
        </w:tc>
        <w:tc>
          <w:tcPr>
            <w:tcW w:w="567"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2</w:t>
            </w:r>
          </w:p>
        </w:tc>
        <w:tc>
          <w:tcPr>
            <w:tcW w:w="127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23,2</w:t>
            </w:r>
          </w:p>
        </w:tc>
        <w:tc>
          <w:tcPr>
            <w:tcW w:w="99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28 (+5)</w:t>
            </w:r>
          </w:p>
        </w:tc>
        <w:tc>
          <w:tcPr>
            <w:tcW w:w="127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92 (-8)</w:t>
            </w:r>
          </w:p>
        </w:tc>
      </w:tr>
    </w:tbl>
    <w:p w:rsidR="00DB6BFF" w:rsidRPr="00DB6BFF" w:rsidRDefault="00DB6BFF" w:rsidP="00653FC1">
      <w:pPr>
        <w:spacing w:after="0" w:line="240" w:lineRule="auto"/>
        <w:rPr>
          <w:rFonts w:ascii="Times New Roman" w:eastAsia="Calibri" w:hAnsi="Times New Roman" w:cs="Times New Roman"/>
          <w:b/>
          <w:i/>
        </w:rPr>
      </w:pPr>
    </w:p>
    <w:p w:rsidR="00DB6BFF" w:rsidRPr="002A52A6" w:rsidRDefault="00DB6BFF" w:rsidP="00653FC1">
      <w:pPr>
        <w:spacing w:after="0" w:line="240" w:lineRule="auto"/>
        <w:rPr>
          <w:rFonts w:ascii="Times New Roman" w:eastAsia="Calibri" w:hAnsi="Times New Roman" w:cs="Times New Roman"/>
          <w:b/>
          <w:sz w:val="28"/>
          <w:szCs w:val="28"/>
        </w:rPr>
      </w:pPr>
      <w:r w:rsidRPr="002A52A6">
        <w:rPr>
          <w:rFonts w:ascii="Times New Roman" w:eastAsia="Calibri" w:hAnsi="Times New Roman" w:cs="Times New Roman"/>
          <w:b/>
          <w:sz w:val="28"/>
          <w:szCs w:val="28"/>
        </w:rPr>
        <w:t>Итоги экзамена по истории</w:t>
      </w:r>
    </w:p>
    <w:tbl>
      <w:tblPr>
        <w:tblStyle w:val="a6"/>
        <w:tblW w:w="10598" w:type="dxa"/>
        <w:tblInd w:w="-459" w:type="dxa"/>
        <w:tblLayout w:type="fixed"/>
        <w:tblLook w:val="04A0" w:firstRow="1" w:lastRow="0" w:firstColumn="1" w:lastColumn="0" w:noHBand="0" w:noVBand="1"/>
      </w:tblPr>
      <w:tblGrid>
        <w:gridCol w:w="964"/>
        <w:gridCol w:w="2552"/>
        <w:gridCol w:w="851"/>
        <w:gridCol w:w="709"/>
        <w:gridCol w:w="708"/>
        <w:gridCol w:w="709"/>
        <w:gridCol w:w="567"/>
        <w:gridCol w:w="1276"/>
        <w:gridCol w:w="992"/>
        <w:gridCol w:w="1270"/>
      </w:tblGrid>
      <w:tr w:rsidR="00DB6BFF" w:rsidRPr="002A52A6" w:rsidTr="0073701E">
        <w:trPr>
          <w:trHeight w:val="630"/>
        </w:trPr>
        <w:tc>
          <w:tcPr>
            <w:tcW w:w="964" w:type="dxa"/>
            <w:vMerge w:val="restart"/>
          </w:tcPr>
          <w:p w:rsidR="00DB6BFF" w:rsidRPr="002A52A6" w:rsidRDefault="00DB6BFF" w:rsidP="00653FC1">
            <w:pPr>
              <w:rPr>
                <w:rFonts w:ascii="Times New Roman" w:eastAsia="Calibri" w:hAnsi="Times New Roman" w:cs="Times New Roman"/>
                <w:b/>
                <w:sz w:val="24"/>
                <w:szCs w:val="24"/>
              </w:rPr>
            </w:pPr>
            <w:r w:rsidRPr="002A52A6">
              <w:rPr>
                <w:rFonts w:ascii="Times New Roman" w:eastAsia="Calibri" w:hAnsi="Times New Roman" w:cs="Times New Roman"/>
                <w:b/>
                <w:sz w:val="24"/>
                <w:szCs w:val="24"/>
              </w:rPr>
              <w:t>класс</w:t>
            </w:r>
          </w:p>
        </w:tc>
        <w:tc>
          <w:tcPr>
            <w:tcW w:w="2552" w:type="dxa"/>
            <w:vMerge w:val="restart"/>
          </w:tcPr>
          <w:p w:rsidR="00DB6BFF" w:rsidRPr="002A52A6" w:rsidRDefault="00DB6BFF" w:rsidP="00653FC1">
            <w:pPr>
              <w:rPr>
                <w:rFonts w:ascii="Times New Roman" w:eastAsia="Calibri" w:hAnsi="Times New Roman" w:cs="Times New Roman"/>
                <w:b/>
                <w:sz w:val="24"/>
                <w:szCs w:val="24"/>
              </w:rPr>
            </w:pPr>
            <w:r w:rsidRPr="002A52A6">
              <w:rPr>
                <w:rFonts w:ascii="Times New Roman" w:eastAsia="Calibri" w:hAnsi="Times New Roman" w:cs="Times New Roman"/>
                <w:b/>
                <w:sz w:val="24"/>
                <w:szCs w:val="24"/>
              </w:rPr>
              <w:t>Школа, филиал</w:t>
            </w:r>
          </w:p>
        </w:tc>
        <w:tc>
          <w:tcPr>
            <w:tcW w:w="851" w:type="dxa"/>
            <w:vMerge w:val="restart"/>
          </w:tcPr>
          <w:p w:rsidR="00DB6BFF" w:rsidRPr="002A52A6" w:rsidRDefault="00DB6BFF" w:rsidP="00653FC1">
            <w:pPr>
              <w:rPr>
                <w:rFonts w:ascii="Times New Roman" w:eastAsia="Calibri" w:hAnsi="Times New Roman" w:cs="Times New Roman"/>
                <w:b/>
                <w:sz w:val="24"/>
                <w:szCs w:val="24"/>
              </w:rPr>
            </w:pPr>
            <w:r w:rsidRPr="002A52A6">
              <w:rPr>
                <w:rFonts w:ascii="Times New Roman" w:eastAsia="Calibri" w:hAnsi="Times New Roman" w:cs="Times New Roman"/>
                <w:b/>
                <w:sz w:val="24"/>
                <w:szCs w:val="24"/>
              </w:rPr>
              <w:t xml:space="preserve">Кол-во </w:t>
            </w:r>
            <w:proofErr w:type="spellStart"/>
            <w:r w:rsidRPr="002A52A6">
              <w:rPr>
                <w:rFonts w:ascii="Times New Roman" w:eastAsia="Calibri" w:hAnsi="Times New Roman" w:cs="Times New Roman"/>
                <w:b/>
                <w:sz w:val="24"/>
                <w:szCs w:val="24"/>
              </w:rPr>
              <w:t>обуч-ся</w:t>
            </w:r>
            <w:proofErr w:type="spellEnd"/>
          </w:p>
        </w:tc>
        <w:tc>
          <w:tcPr>
            <w:tcW w:w="2693" w:type="dxa"/>
            <w:gridSpan w:val="4"/>
            <w:tcBorders>
              <w:bottom w:val="single" w:sz="8" w:space="0" w:color="000000"/>
            </w:tcBorders>
          </w:tcPr>
          <w:p w:rsidR="00DB6BFF" w:rsidRPr="002A52A6" w:rsidRDefault="00DB6BFF" w:rsidP="00653FC1">
            <w:pPr>
              <w:rPr>
                <w:rFonts w:ascii="Times New Roman" w:eastAsia="Calibri" w:hAnsi="Times New Roman" w:cs="Times New Roman"/>
                <w:b/>
                <w:sz w:val="24"/>
                <w:szCs w:val="24"/>
              </w:rPr>
            </w:pPr>
            <w:r w:rsidRPr="002A52A6">
              <w:rPr>
                <w:rFonts w:ascii="Times New Roman" w:eastAsia="Calibri" w:hAnsi="Times New Roman" w:cs="Times New Roman"/>
                <w:b/>
                <w:sz w:val="24"/>
                <w:szCs w:val="24"/>
              </w:rPr>
              <w:t>оценки</w:t>
            </w:r>
          </w:p>
        </w:tc>
        <w:tc>
          <w:tcPr>
            <w:tcW w:w="1276" w:type="dxa"/>
            <w:vMerge w:val="restart"/>
          </w:tcPr>
          <w:p w:rsidR="00DB6BFF" w:rsidRPr="002A52A6" w:rsidRDefault="00DB6BFF" w:rsidP="00653FC1">
            <w:pPr>
              <w:rPr>
                <w:rFonts w:ascii="Times New Roman" w:eastAsia="Calibri" w:hAnsi="Times New Roman" w:cs="Times New Roman"/>
                <w:b/>
                <w:sz w:val="24"/>
                <w:szCs w:val="24"/>
              </w:rPr>
            </w:pPr>
            <w:r w:rsidRPr="002A52A6">
              <w:rPr>
                <w:rFonts w:ascii="Times New Roman" w:eastAsia="Calibri" w:hAnsi="Times New Roman" w:cs="Times New Roman"/>
                <w:b/>
                <w:sz w:val="24"/>
                <w:szCs w:val="24"/>
              </w:rPr>
              <w:t xml:space="preserve">Средний </w:t>
            </w:r>
            <w:proofErr w:type="gramStart"/>
            <w:r w:rsidRPr="002A52A6">
              <w:rPr>
                <w:rFonts w:ascii="Times New Roman" w:eastAsia="Calibri" w:hAnsi="Times New Roman" w:cs="Times New Roman"/>
                <w:b/>
                <w:sz w:val="24"/>
                <w:szCs w:val="24"/>
              </w:rPr>
              <w:t xml:space="preserve">( </w:t>
            </w:r>
            <w:proofErr w:type="gramEnd"/>
            <w:r w:rsidRPr="002A52A6">
              <w:rPr>
                <w:rFonts w:ascii="Times New Roman" w:eastAsia="Calibri" w:hAnsi="Times New Roman" w:cs="Times New Roman"/>
                <w:b/>
                <w:sz w:val="24"/>
                <w:szCs w:val="24"/>
              </w:rPr>
              <w:t>первичный) балл</w:t>
            </w:r>
          </w:p>
        </w:tc>
        <w:tc>
          <w:tcPr>
            <w:tcW w:w="992" w:type="dxa"/>
            <w:vMerge w:val="restart"/>
          </w:tcPr>
          <w:p w:rsidR="00DB6BFF" w:rsidRPr="002A52A6" w:rsidRDefault="00DB6BFF" w:rsidP="00653FC1">
            <w:pPr>
              <w:rPr>
                <w:rFonts w:ascii="Times New Roman" w:eastAsia="Calibri" w:hAnsi="Times New Roman" w:cs="Times New Roman"/>
                <w:b/>
                <w:sz w:val="24"/>
                <w:szCs w:val="24"/>
              </w:rPr>
            </w:pPr>
            <w:r w:rsidRPr="002A52A6">
              <w:rPr>
                <w:rFonts w:ascii="Times New Roman" w:eastAsia="Calibri" w:hAnsi="Times New Roman" w:cs="Times New Roman"/>
                <w:b/>
                <w:sz w:val="24"/>
                <w:szCs w:val="24"/>
              </w:rPr>
              <w:t>% качества</w:t>
            </w:r>
          </w:p>
        </w:tc>
        <w:tc>
          <w:tcPr>
            <w:tcW w:w="1270" w:type="dxa"/>
            <w:vMerge w:val="restart"/>
          </w:tcPr>
          <w:p w:rsidR="00DB6BFF" w:rsidRPr="002A52A6" w:rsidRDefault="00DB6BFF" w:rsidP="00653FC1">
            <w:pPr>
              <w:rPr>
                <w:rFonts w:ascii="Times New Roman" w:eastAsia="Calibri" w:hAnsi="Times New Roman" w:cs="Times New Roman"/>
                <w:b/>
                <w:sz w:val="24"/>
                <w:szCs w:val="24"/>
              </w:rPr>
            </w:pPr>
            <w:r w:rsidRPr="002A52A6">
              <w:rPr>
                <w:rFonts w:ascii="Times New Roman" w:eastAsia="Calibri" w:hAnsi="Times New Roman" w:cs="Times New Roman"/>
                <w:b/>
                <w:sz w:val="24"/>
                <w:szCs w:val="24"/>
              </w:rPr>
              <w:t xml:space="preserve">% </w:t>
            </w:r>
            <w:proofErr w:type="spellStart"/>
            <w:r w:rsidRPr="002A52A6">
              <w:rPr>
                <w:rFonts w:ascii="Times New Roman" w:eastAsia="Calibri" w:hAnsi="Times New Roman" w:cs="Times New Roman"/>
                <w:b/>
                <w:sz w:val="24"/>
                <w:szCs w:val="24"/>
              </w:rPr>
              <w:t>обученности</w:t>
            </w:r>
            <w:proofErr w:type="spellEnd"/>
          </w:p>
        </w:tc>
      </w:tr>
      <w:tr w:rsidR="00DB6BFF" w:rsidRPr="002A52A6" w:rsidTr="0073701E">
        <w:trPr>
          <w:trHeight w:val="660"/>
        </w:trPr>
        <w:tc>
          <w:tcPr>
            <w:tcW w:w="964" w:type="dxa"/>
            <w:vMerge/>
          </w:tcPr>
          <w:p w:rsidR="00DB6BFF" w:rsidRPr="002A52A6" w:rsidRDefault="00DB6BFF" w:rsidP="00653FC1">
            <w:pPr>
              <w:rPr>
                <w:rFonts w:ascii="Times New Roman" w:eastAsia="Calibri" w:hAnsi="Times New Roman" w:cs="Times New Roman"/>
                <w:sz w:val="24"/>
                <w:szCs w:val="24"/>
              </w:rPr>
            </w:pPr>
          </w:p>
        </w:tc>
        <w:tc>
          <w:tcPr>
            <w:tcW w:w="2552" w:type="dxa"/>
            <w:vMerge/>
          </w:tcPr>
          <w:p w:rsidR="00DB6BFF" w:rsidRPr="002A52A6" w:rsidRDefault="00DB6BFF" w:rsidP="00653FC1">
            <w:pPr>
              <w:rPr>
                <w:rFonts w:ascii="Times New Roman" w:eastAsia="Calibri" w:hAnsi="Times New Roman" w:cs="Times New Roman"/>
                <w:sz w:val="24"/>
                <w:szCs w:val="24"/>
              </w:rPr>
            </w:pPr>
          </w:p>
        </w:tc>
        <w:tc>
          <w:tcPr>
            <w:tcW w:w="851" w:type="dxa"/>
            <w:vMerge/>
          </w:tcPr>
          <w:p w:rsidR="00DB6BFF" w:rsidRPr="002A52A6" w:rsidRDefault="00DB6BFF" w:rsidP="00653FC1">
            <w:pPr>
              <w:rPr>
                <w:rFonts w:ascii="Times New Roman" w:eastAsia="Calibri" w:hAnsi="Times New Roman" w:cs="Times New Roman"/>
                <w:sz w:val="24"/>
                <w:szCs w:val="24"/>
              </w:rPr>
            </w:pPr>
          </w:p>
        </w:tc>
        <w:tc>
          <w:tcPr>
            <w:tcW w:w="709" w:type="dxa"/>
            <w:tcBorders>
              <w:top w:val="single" w:sz="8" w:space="0" w:color="000000"/>
            </w:tcBorders>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5</w:t>
            </w:r>
          </w:p>
        </w:tc>
        <w:tc>
          <w:tcPr>
            <w:tcW w:w="708" w:type="dxa"/>
            <w:tcBorders>
              <w:top w:val="single" w:sz="8" w:space="0" w:color="000000"/>
            </w:tcBorders>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4</w:t>
            </w:r>
          </w:p>
        </w:tc>
        <w:tc>
          <w:tcPr>
            <w:tcW w:w="709" w:type="dxa"/>
            <w:tcBorders>
              <w:top w:val="single" w:sz="8" w:space="0" w:color="000000"/>
            </w:tcBorders>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3</w:t>
            </w:r>
          </w:p>
        </w:tc>
        <w:tc>
          <w:tcPr>
            <w:tcW w:w="567" w:type="dxa"/>
            <w:tcBorders>
              <w:top w:val="single" w:sz="8" w:space="0" w:color="000000"/>
            </w:tcBorders>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2</w:t>
            </w:r>
          </w:p>
        </w:tc>
        <w:tc>
          <w:tcPr>
            <w:tcW w:w="1276" w:type="dxa"/>
            <w:vMerge/>
          </w:tcPr>
          <w:p w:rsidR="00DB6BFF" w:rsidRPr="002A52A6" w:rsidRDefault="00DB6BFF" w:rsidP="00653FC1">
            <w:pPr>
              <w:rPr>
                <w:rFonts w:ascii="Times New Roman" w:eastAsia="Calibri" w:hAnsi="Times New Roman" w:cs="Times New Roman"/>
                <w:sz w:val="24"/>
                <w:szCs w:val="24"/>
              </w:rPr>
            </w:pPr>
          </w:p>
        </w:tc>
        <w:tc>
          <w:tcPr>
            <w:tcW w:w="992" w:type="dxa"/>
            <w:vMerge/>
          </w:tcPr>
          <w:p w:rsidR="00DB6BFF" w:rsidRPr="002A52A6" w:rsidRDefault="00DB6BFF" w:rsidP="00653FC1">
            <w:pPr>
              <w:rPr>
                <w:rFonts w:ascii="Times New Roman" w:eastAsia="Calibri" w:hAnsi="Times New Roman" w:cs="Times New Roman"/>
                <w:sz w:val="24"/>
                <w:szCs w:val="24"/>
              </w:rPr>
            </w:pPr>
          </w:p>
        </w:tc>
        <w:tc>
          <w:tcPr>
            <w:tcW w:w="1270" w:type="dxa"/>
            <w:vMerge/>
          </w:tcPr>
          <w:p w:rsidR="00DB6BFF" w:rsidRPr="002A52A6" w:rsidRDefault="00DB6BFF" w:rsidP="00653FC1">
            <w:pPr>
              <w:rPr>
                <w:rFonts w:ascii="Times New Roman" w:eastAsia="Calibri" w:hAnsi="Times New Roman" w:cs="Times New Roman"/>
                <w:sz w:val="24"/>
                <w:szCs w:val="24"/>
              </w:rPr>
            </w:pPr>
          </w:p>
        </w:tc>
      </w:tr>
      <w:tr w:rsidR="00DB6BFF" w:rsidRPr="002A52A6" w:rsidTr="0073701E">
        <w:tc>
          <w:tcPr>
            <w:tcW w:w="964"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9А</w:t>
            </w:r>
          </w:p>
        </w:tc>
        <w:tc>
          <w:tcPr>
            <w:tcW w:w="255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Базовая школа</w:t>
            </w:r>
          </w:p>
        </w:tc>
        <w:tc>
          <w:tcPr>
            <w:tcW w:w="851"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8"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567"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127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99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127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r>
      <w:tr w:rsidR="00DB6BFF" w:rsidRPr="002A52A6" w:rsidTr="0073701E">
        <w:tc>
          <w:tcPr>
            <w:tcW w:w="964"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9Б</w:t>
            </w:r>
          </w:p>
        </w:tc>
        <w:tc>
          <w:tcPr>
            <w:tcW w:w="255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Ленинский филиал</w:t>
            </w:r>
          </w:p>
        </w:tc>
        <w:tc>
          <w:tcPr>
            <w:tcW w:w="851"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8"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567"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127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99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127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r>
      <w:tr w:rsidR="00DB6BFF" w:rsidRPr="002A52A6" w:rsidTr="0073701E">
        <w:tc>
          <w:tcPr>
            <w:tcW w:w="964"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9Г</w:t>
            </w:r>
          </w:p>
        </w:tc>
        <w:tc>
          <w:tcPr>
            <w:tcW w:w="255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Сосновский филиал</w:t>
            </w:r>
          </w:p>
        </w:tc>
        <w:tc>
          <w:tcPr>
            <w:tcW w:w="851"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8"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567"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127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99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127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r>
      <w:tr w:rsidR="00DB6BFF" w:rsidRPr="002A52A6" w:rsidTr="0073701E">
        <w:tc>
          <w:tcPr>
            <w:tcW w:w="964"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9Д</w:t>
            </w:r>
          </w:p>
        </w:tc>
        <w:tc>
          <w:tcPr>
            <w:tcW w:w="2552" w:type="dxa"/>
          </w:tcPr>
          <w:p w:rsidR="00DB6BFF" w:rsidRPr="002A52A6" w:rsidRDefault="00DB6BFF" w:rsidP="00653FC1">
            <w:pPr>
              <w:rPr>
                <w:rFonts w:ascii="Times New Roman" w:eastAsia="Calibri" w:hAnsi="Times New Roman" w:cs="Times New Roman"/>
                <w:sz w:val="24"/>
                <w:szCs w:val="24"/>
              </w:rPr>
            </w:pPr>
            <w:proofErr w:type="spellStart"/>
            <w:r w:rsidRPr="002A52A6">
              <w:rPr>
                <w:rFonts w:ascii="Times New Roman" w:eastAsia="Calibri" w:hAnsi="Times New Roman" w:cs="Times New Roman"/>
                <w:sz w:val="24"/>
                <w:szCs w:val="24"/>
              </w:rPr>
              <w:t>Малолавровский</w:t>
            </w:r>
            <w:proofErr w:type="spellEnd"/>
            <w:r w:rsidRPr="002A52A6">
              <w:rPr>
                <w:rFonts w:ascii="Times New Roman" w:eastAsia="Calibri" w:hAnsi="Times New Roman" w:cs="Times New Roman"/>
                <w:sz w:val="24"/>
                <w:szCs w:val="24"/>
              </w:rPr>
              <w:t xml:space="preserve"> филиал</w:t>
            </w:r>
          </w:p>
        </w:tc>
        <w:tc>
          <w:tcPr>
            <w:tcW w:w="851"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0</w:t>
            </w:r>
          </w:p>
        </w:tc>
        <w:tc>
          <w:tcPr>
            <w:tcW w:w="708"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0</w:t>
            </w:r>
          </w:p>
        </w:tc>
        <w:tc>
          <w:tcPr>
            <w:tcW w:w="567"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0</w:t>
            </w:r>
          </w:p>
        </w:tc>
        <w:tc>
          <w:tcPr>
            <w:tcW w:w="127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21</w:t>
            </w:r>
          </w:p>
        </w:tc>
        <w:tc>
          <w:tcPr>
            <w:tcW w:w="99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100</w:t>
            </w:r>
          </w:p>
        </w:tc>
        <w:tc>
          <w:tcPr>
            <w:tcW w:w="127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100</w:t>
            </w:r>
          </w:p>
        </w:tc>
      </w:tr>
      <w:tr w:rsidR="00DB6BFF" w:rsidRPr="002A52A6" w:rsidTr="0073701E">
        <w:tc>
          <w:tcPr>
            <w:tcW w:w="964"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9Ж</w:t>
            </w:r>
          </w:p>
        </w:tc>
        <w:tc>
          <w:tcPr>
            <w:tcW w:w="2552" w:type="dxa"/>
          </w:tcPr>
          <w:p w:rsidR="00DB6BFF" w:rsidRPr="002A52A6" w:rsidRDefault="00DB6BFF" w:rsidP="00653FC1">
            <w:pPr>
              <w:rPr>
                <w:rFonts w:ascii="Times New Roman" w:eastAsia="Calibri" w:hAnsi="Times New Roman" w:cs="Times New Roman"/>
                <w:sz w:val="24"/>
                <w:szCs w:val="24"/>
              </w:rPr>
            </w:pPr>
            <w:proofErr w:type="spellStart"/>
            <w:r w:rsidRPr="002A52A6">
              <w:rPr>
                <w:rFonts w:ascii="Times New Roman" w:eastAsia="Calibri" w:hAnsi="Times New Roman" w:cs="Times New Roman"/>
                <w:sz w:val="24"/>
                <w:szCs w:val="24"/>
              </w:rPr>
              <w:t>Степновский</w:t>
            </w:r>
            <w:proofErr w:type="spellEnd"/>
            <w:r w:rsidRPr="002A52A6">
              <w:rPr>
                <w:rFonts w:ascii="Times New Roman" w:eastAsia="Calibri" w:hAnsi="Times New Roman" w:cs="Times New Roman"/>
                <w:sz w:val="24"/>
                <w:szCs w:val="24"/>
              </w:rPr>
              <w:t xml:space="preserve"> филиал </w:t>
            </w:r>
          </w:p>
        </w:tc>
        <w:tc>
          <w:tcPr>
            <w:tcW w:w="851"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8"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567"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127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99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127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r>
      <w:tr w:rsidR="00DB6BFF" w:rsidRPr="002A52A6" w:rsidTr="0073701E">
        <w:tc>
          <w:tcPr>
            <w:tcW w:w="964"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9З</w:t>
            </w:r>
          </w:p>
        </w:tc>
        <w:tc>
          <w:tcPr>
            <w:tcW w:w="2552" w:type="dxa"/>
          </w:tcPr>
          <w:p w:rsidR="00DB6BFF" w:rsidRPr="002A52A6" w:rsidRDefault="00DB6BFF" w:rsidP="00653FC1">
            <w:pPr>
              <w:rPr>
                <w:rFonts w:ascii="Times New Roman" w:eastAsia="Calibri" w:hAnsi="Times New Roman" w:cs="Times New Roman"/>
                <w:sz w:val="24"/>
                <w:szCs w:val="24"/>
              </w:rPr>
            </w:pPr>
            <w:proofErr w:type="spellStart"/>
            <w:r w:rsidRPr="002A52A6">
              <w:rPr>
                <w:rFonts w:ascii="Times New Roman" w:eastAsia="Calibri" w:hAnsi="Times New Roman" w:cs="Times New Roman"/>
                <w:sz w:val="24"/>
                <w:szCs w:val="24"/>
              </w:rPr>
              <w:t>Шульгинский</w:t>
            </w:r>
            <w:proofErr w:type="spellEnd"/>
            <w:r w:rsidRPr="002A52A6">
              <w:rPr>
                <w:rFonts w:ascii="Times New Roman" w:eastAsia="Calibri" w:hAnsi="Times New Roman" w:cs="Times New Roman"/>
                <w:sz w:val="24"/>
                <w:szCs w:val="24"/>
              </w:rPr>
              <w:t xml:space="preserve"> филиал</w:t>
            </w:r>
          </w:p>
        </w:tc>
        <w:tc>
          <w:tcPr>
            <w:tcW w:w="851"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8"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567"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127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99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127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r>
      <w:tr w:rsidR="00DB6BFF" w:rsidRPr="002A52A6" w:rsidTr="0073701E">
        <w:tc>
          <w:tcPr>
            <w:tcW w:w="964" w:type="dxa"/>
          </w:tcPr>
          <w:p w:rsidR="00DB6BFF" w:rsidRPr="002A52A6" w:rsidRDefault="00DB6BFF" w:rsidP="00653FC1">
            <w:pPr>
              <w:rPr>
                <w:rFonts w:ascii="Times New Roman" w:eastAsia="Calibri" w:hAnsi="Times New Roman" w:cs="Times New Roman"/>
                <w:sz w:val="24"/>
                <w:szCs w:val="24"/>
              </w:rPr>
            </w:pPr>
          </w:p>
        </w:tc>
        <w:tc>
          <w:tcPr>
            <w:tcW w:w="255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ИТОГО</w:t>
            </w:r>
          </w:p>
        </w:tc>
        <w:tc>
          <w:tcPr>
            <w:tcW w:w="851"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0</w:t>
            </w:r>
          </w:p>
        </w:tc>
        <w:tc>
          <w:tcPr>
            <w:tcW w:w="708"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0</w:t>
            </w:r>
          </w:p>
        </w:tc>
        <w:tc>
          <w:tcPr>
            <w:tcW w:w="567"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0</w:t>
            </w:r>
          </w:p>
        </w:tc>
        <w:tc>
          <w:tcPr>
            <w:tcW w:w="127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21</w:t>
            </w:r>
          </w:p>
        </w:tc>
        <w:tc>
          <w:tcPr>
            <w:tcW w:w="99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100</w:t>
            </w:r>
          </w:p>
        </w:tc>
        <w:tc>
          <w:tcPr>
            <w:tcW w:w="127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100</w:t>
            </w:r>
          </w:p>
        </w:tc>
      </w:tr>
    </w:tbl>
    <w:p w:rsidR="00DB6BFF" w:rsidRPr="00DB6BFF" w:rsidRDefault="00DB6BFF" w:rsidP="00653FC1">
      <w:pPr>
        <w:spacing w:after="0" w:line="240" w:lineRule="auto"/>
        <w:rPr>
          <w:rFonts w:ascii="Times New Roman" w:eastAsia="Calibri" w:hAnsi="Times New Roman" w:cs="Times New Roman"/>
          <w:b/>
          <w:i/>
        </w:rPr>
      </w:pPr>
    </w:p>
    <w:p w:rsidR="00DB6BFF" w:rsidRPr="002A52A6" w:rsidRDefault="00DB6BFF" w:rsidP="00653FC1">
      <w:pPr>
        <w:spacing w:after="0" w:line="240" w:lineRule="auto"/>
        <w:rPr>
          <w:rFonts w:ascii="Times New Roman" w:eastAsia="Calibri" w:hAnsi="Times New Roman" w:cs="Times New Roman"/>
          <w:b/>
          <w:sz w:val="28"/>
          <w:szCs w:val="28"/>
        </w:rPr>
      </w:pPr>
      <w:r w:rsidRPr="002A52A6">
        <w:rPr>
          <w:rFonts w:ascii="Times New Roman" w:eastAsia="Calibri" w:hAnsi="Times New Roman" w:cs="Times New Roman"/>
          <w:b/>
          <w:sz w:val="28"/>
          <w:szCs w:val="28"/>
        </w:rPr>
        <w:t>Итоги экзамена по хи</w:t>
      </w:r>
      <w:r w:rsidR="002A52A6">
        <w:rPr>
          <w:rFonts w:ascii="Times New Roman" w:eastAsia="Calibri" w:hAnsi="Times New Roman" w:cs="Times New Roman"/>
          <w:b/>
          <w:sz w:val="28"/>
          <w:szCs w:val="28"/>
        </w:rPr>
        <w:t>м</w:t>
      </w:r>
      <w:r w:rsidRPr="002A52A6">
        <w:rPr>
          <w:rFonts w:ascii="Times New Roman" w:eastAsia="Calibri" w:hAnsi="Times New Roman" w:cs="Times New Roman"/>
          <w:b/>
          <w:sz w:val="28"/>
          <w:szCs w:val="28"/>
        </w:rPr>
        <w:t>ии</w:t>
      </w:r>
    </w:p>
    <w:tbl>
      <w:tblPr>
        <w:tblStyle w:val="a6"/>
        <w:tblW w:w="0" w:type="auto"/>
        <w:tblInd w:w="-318" w:type="dxa"/>
        <w:tblLayout w:type="fixed"/>
        <w:tblLook w:val="04A0" w:firstRow="1" w:lastRow="0" w:firstColumn="1" w:lastColumn="0" w:noHBand="0" w:noVBand="1"/>
      </w:tblPr>
      <w:tblGrid>
        <w:gridCol w:w="822"/>
        <w:gridCol w:w="2410"/>
        <w:gridCol w:w="851"/>
        <w:gridCol w:w="709"/>
        <w:gridCol w:w="708"/>
        <w:gridCol w:w="709"/>
        <w:gridCol w:w="567"/>
        <w:gridCol w:w="1276"/>
        <w:gridCol w:w="992"/>
        <w:gridCol w:w="1270"/>
      </w:tblGrid>
      <w:tr w:rsidR="00DB6BFF" w:rsidRPr="002A52A6" w:rsidTr="0073701E">
        <w:trPr>
          <w:trHeight w:val="630"/>
        </w:trPr>
        <w:tc>
          <w:tcPr>
            <w:tcW w:w="822" w:type="dxa"/>
            <w:vMerge w:val="restart"/>
          </w:tcPr>
          <w:p w:rsidR="00DB6BFF" w:rsidRPr="002A52A6" w:rsidRDefault="00DB6BFF" w:rsidP="00653FC1">
            <w:pPr>
              <w:rPr>
                <w:rFonts w:ascii="Times New Roman" w:eastAsia="Calibri" w:hAnsi="Times New Roman" w:cs="Times New Roman"/>
                <w:b/>
                <w:sz w:val="24"/>
                <w:szCs w:val="24"/>
              </w:rPr>
            </w:pPr>
            <w:r w:rsidRPr="002A52A6">
              <w:rPr>
                <w:rFonts w:ascii="Times New Roman" w:eastAsia="Calibri" w:hAnsi="Times New Roman" w:cs="Times New Roman"/>
                <w:b/>
                <w:sz w:val="24"/>
                <w:szCs w:val="24"/>
              </w:rPr>
              <w:t>класс</w:t>
            </w:r>
          </w:p>
        </w:tc>
        <w:tc>
          <w:tcPr>
            <w:tcW w:w="2410" w:type="dxa"/>
            <w:vMerge w:val="restart"/>
          </w:tcPr>
          <w:p w:rsidR="00DB6BFF" w:rsidRPr="002A52A6" w:rsidRDefault="00DB6BFF" w:rsidP="00653FC1">
            <w:pPr>
              <w:rPr>
                <w:rFonts w:ascii="Times New Roman" w:eastAsia="Calibri" w:hAnsi="Times New Roman" w:cs="Times New Roman"/>
                <w:b/>
                <w:sz w:val="24"/>
                <w:szCs w:val="24"/>
              </w:rPr>
            </w:pPr>
            <w:r w:rsidRPr="002A52A6">
              <w:rPr>
                <w:rFonts w:ascii="Times New Roman" w:eastAsia="Calibri" w:hAnsi="Times New Roman" w:cs="Times New Roman"/>
                <w:b/>
                <w:sz w:val="24"/>
                <w:szCs w:val="24"/>
              </w:rPr>
              <w:t>Школа, филиал</w:t>
            </w:r>
          </w:p>
        </w:tc>
        <w:tc>
          <w:tcPr>
            <w:tcW w:w="851" w:type="dxa"/>
            <w:vMerge w:val="restart"/>
          </w:tcPr>
          <w:p w:rsidR="00DB6BFF" w:rsidRPr="002A52A6" w:rsidRDefault="00DB6BFF" w:rsidP="00653FC1">
            <w:pPr>
              <w:rPr>
                <w:rFonts w:ascii="Times New Roman" w:eastAsia="Calibri" w:hAnsi="Times New Roman" w:cs="Times New Roman"/>
                <w:b/>
                <w:sz w:val="24"/>
                <w:szCs w:val="24"/>
              </w:rPr>
            </w:pPr>
            <w:r w:rsidRPr="002A52A6">
              <w:rPr>
                <w:rFonts w:ascii="Times New Roman" w:eastAsia="Calibri" w:hAnsi="Times New Roman" w:cs="Times New Roman"/>
                <w:b/>
                <w:sz w:val="24"/>
                <w:szCs w:val="24"/>
              </w:rPr>
              <w:t xml:space="preserve">Кол-во </w:t>
            </w:r>
            <w:proofErr w:type="spellStart"/>
            <w:r w:rsidRPr="002A52A6">
              <w:rPr>
                <w:rFonts w:ascii="Times New Roman" w:eastAsia="Calibri" w:hAnsi="Times New Roman" w:cs="Times New Roman"/>
                <w:b/>
                <w:sz w:val="24"/>
                <w:szCs w:val="24"/>
              </w:rPr>
              <w:t>обуч-ся</w:t>
            </w:r>
            <w:proofErr w:type="spellEnd"/>
          </w:p>
        </w:tc>
        <w:tc>
          <w:tcPr>
            <w:tcW w:w="2693" w:type="dxa"/>
            <w:gridSpan w:val="4"/>
            <w:tcBorders>
              <w:bottom w:val="single" w:sz="8" w:space="0" w:color="000000"/>
            </w:tcBorders>
          </w:tcPr>
          <w:p w:rsidR="00DB6BFF" w:rsidRPr="002A52A6" w:rsidRDefault="00DB6BFF" w:rsidP="00653FC1">
            <w:pPr>
              <w:rPr>
                <w:rFonts w:ascii="Times New Roman" w:eastAsia="Calibri" w:hAnsi="Times New Roman" w:cs="Times New Roman"/>
                <w:b/>
                <w:sz w:val="24"/>
                <w:szCs w:val="24"/>
              </w:rPr>
            </w:pPr>
            <w:r w:rsidRPr="002A52A6">
              <w:rPr>
                <w:rFonts w:ascii="Times New Roman" w:eastAsia="Calibri" w:hAnsi="Times New Roman" w:cs="Times New Roman"/>
                <w:b/>
                <w:sz w:val="24"/>
                <w:szCs w:val="24"/>
              </w:rPr>
              <w:t>оценки</w:t>
            </w:r>
          </w:p>
        </w:tc>
        <w:tc>
          <w:tcPr>
            <w:tcW w:w="1276" w:type="dxa"/>
            <w:vMerge w:val="restart"/>
          </w:tcPr>
          <w:p w:rsidR="00DB6BFF" w:rsidRPr="002A52A6" w:rsidRDefault="00DB6BFF" w:rsidP="00653FC1">
            <w:pPr>
              <w:rPr>
                <w:rFonts w:ascii="Times New Roman" w:eastAsia="Calibri" w:hAnsi="Times New Roman" w:cs="Times New Roman"/>
                <w:b/>
                <w:sz w:val="24"/>
                <w:szCs w:val="24"/>
              </w:rPr>
            </w:pPr>
            <w:r w:rsidRPr="002A52A6">
              <w:rPr>
                <w:rFonts w:ascii="Times New Roman" w:eastAsia="Calibri" w:hAnsi="Times New Roman" w:cs="Times New Roman"/>
                <w:b/>
                <w:sz w:val="24"/>
                <w:szCs w:val="24"/>
              </w:rPr>
              <w:t xml:space="preserve">Средний </w:t>
            </w:r>
            <w:proofErr w:type="gramStart"/>
            <w:r w:rsidRPr="002A52A6">
              <w:rPr>
                <w:rFonts w:ascii="Times New Roman" w:eastAsia="Calibri" w:hAnsi="Times New Roman" w:cs="Times New Roman"/>
                <w:b/>
                <w:sz w:val="24"/>
                <w:szCs w:val="24"/>
              </w:rPr>
              <w:t xml:space="preserve">( </w:t>
            </w:r>
            <w:proofErr w:type="gramEnd"/>
            <w:r w:rsidRPr="002A52A6">
              <w:rPr>
                <w:rFonts w:ascii="Times New Roman" w:eastAsia="Calibri" w:hAnsi="Times New Roman" w:cs="Times New Roman"/>
                <w:b/>
                <w:sz w:val="24"/>
                <w:szCs w:val="24"/>
              </w:rPr>
              <w:t>первичный) балл</w:t>
            </w:r>
          </w:p>
        </w:tc>
        <w:tc>
          <w:tcPr>
            <w:tcW w:w="992" w:type="dxa"/>
            <w:vMerge w:val="restart"/>
          </w:tcPr>
          <w:p w:rsidR="00DB6BFF" w:rsidRPr="002A52A6" w:rsidRDefault="00DB6BFF" w:rsidP="00653FC1">
            <w:pPr>
              <w:rPr>
                <w:rFonts w:ascii="Times New Roman" w:eastAsia="Calibri" w:hAnsi="Times New Roman" w:cs="Times New Roman"/>
                <w:b/>
                <w:sz w:val="24"/>
                <w:szCs w:val="24"/>
              </w:rPr>
            </w:pPr>
            <w:r w:rsidRPr="002A52A6">
              <w:rPr>
                <w:rFonts w:ascii="Times New Roman" w:eastAsia="Calibri" w:hAnsi="Times New Roman" w:cs="Times New Roman"/>
                <w:b/>
                <w:sz w:val="24"/>
                <w:szCs w:val="24"/>
              </w:rPr>
              <w:t>% качества</w:t>
            </w:r>
          </w:p>
        </w:tc>
        <w:tc>
          <w:tcPr>
            <w:tcW w:w="1270" w:type="dxa"/>
            <w:vMerge w:val="restart"/>
          </w:tcPr>
          <w:p w:rsidR="00DB6BFF" w:rsidRPr="002A52A6" w:rsidRDefault="00DB6BFF" w:rsidP="00653FC1">
            <w:pPr>
              <w:rPr>
                <w:rFonts w:ascii="Times New Roman" w:eastAsia="Calibri" w:hAnsi="Times New Roman" w:cs="Times New Roman"/>
                <w:b/>
                <w:sz w:val="24"/>
                <w:szCs w:val="24"/>
              </w:rPr>
            </w:pPr>
            <w:r w:rsidRPr="002A52A6">
              <w:rPr>
                <w:rFonts w:ascii="Times New Roman" w:eastAsia="Calibri" w:hAnsi="Times New Roman" w:cs="Times New Roman"/>
                <w:b/>
                <w:sz w:val="24"/>
                <w:szCs w:val="24"/>
              </w:rPr>
              <w:t xml:space="preserve">% </w:t>
            </w:r>
            <w:proofErr w:type="spellStart"/>
            <w:r w:rsidRPr="002A52A6">
              <w:rPr>
                <w:rFonts w:ascii="Times New Roman" w:eastAsia="Calibri" w:hAnsi="Times New Roman" w:cs="Times New Roman"/>
                <w:b/>
                <w:sz w:val="24"/>
                <w:szCs w:val="24"/>
              </w:rPr>
              <w:t>обученности</w:t>
            </w:r>
            <w:proofErr w:type="spellEnd"/>
          </w:p>
        </w:tc>
      </w:tr>
      <w:tr w:rsidR="00DB6BFF" w:rsidRPr="002A52A6" w:rsidTr="0073701E">
        <w:trPr>
          <w:trHeight w:val="660"/>
        </w:trPr>
        <w:tc>
          <w:tcPr>
            <w:tcW w:w="822" w:type="dxa"/>
            <w:vMerge/>
          </w:tcPr>
          <w:p w:rsidR="00DB6BFF" w:rsidRPr="002A52A6" w:rsidRDefault="00DB6BFF" w:rsidP="00653FC1">
            <w:pPr>
              <w:rPr>
                <w:rFonts w:ascii="Times New Roman" w:eastAsia="Calibri" w:hAnsi="Times New Roman" w:cs="Times New Roman"/>
                <w:sz w:val="24"/>
                <w:szCs w:val="24"/>
              </w:rPr>
            </w:pPr>
          </w:p>
        </w:tc>
        <w:tc>
          <w:tcPr>
            <w:tcW w:w="2410" w:type="dxa"/>
            <w:vMerge/>
          </w:tcPr>
          <w:p w:rsidR="00DB6BFF" w:rsidRPr="002A52A6" w:rsidRDefault="00DB6BFF" w:rsidP="00653FC1">
            <w:pPr>
              <w:rPr>
                <w:rFonts w:ascii="Times New Roman" w:eastAsia="Calibri" w:hAnsi="Times New Roman" w:cs="Times New Roman"/>
                <w:sz w:val="24"/>
                <w:szCs w:val="24"/>
              </w:rPr>
            </w:pPr>
          </w:p>
        </w:tc>
        <w:tc>
          <w:tcPr>
            <w:tcW w:w="851" w:type="dxa"/>
            <w:vMerge/>
          </w:tcPr>
          <w:p w:rsidR="00DB6BFF" w:rsidRPr="002A52A6" w:rsidRDefault="00DB6BFF" w:rsidP="00653FC1">
            <w:pPr>
              <w:rPr>
                <w:rFonts w:ascii="Times New Roman" w:eastAsia="Calibri" w:hAnsi="Times New Roman" w:cs="Times New Roman"/>
                <w:sz w:val="24"/>
                <w:szCs w:val="24"/>
              </w:rPr>
            </w:pPr>
          </w:p>
        </w:tc>
        <w:tc>
          <w:tcPr>
            <w:tcW w:w="709" w:type="dxa"/>
            <w:tcBorders>
              <w:top w:val="single" w:sz="8" w:space="0" w:color="000000"/>
            </w:tcBorders>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5</w:t>
            </w:r>
          </w:p>
        </w:tc>
        <w:tc>
          <w:tcPr>
            <w:tcW w:w="708" w:type="dxa"/>
            <w:tcBorders>
              <w:top w:val="single" w:sz="8" w:space="0" w:color="000000"/>
            </w:tcBorders>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4</w:t>
            </w:r>
          </w:p>
        </w:tc>
        <w:tc>
          <w:tcPr>
            <w:tcW w:w="709" w:type="dxa"/>
            <w:tcBorders>
              <w:top w:val="single" w:sz="8" w:space="0" w:color="000000"/>
            </w:tcBorders>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3</w:t>
            </w:r>
          </w:p>
        </w:tc>
        <w:tc>
          <w:tcPr>
            <w:tcW w:w="567" w:type="dxa"/>
            <w:tcBorders>
              <w:top w:val="single" w:sz="8" w:space="0" w:color="000000"/>
            </w:tcBorders>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2</w:t>
            </w:r>
          </w:p>
        </w:tc>
        <w:tc>
          <w:tcPr>
            <w:tcW w:w="1276" w:type="dxa"/>
            <w:vMerge/>
          </w:tcPr>
          <w:p w:rsidR="00DB6BFF" w:rsidRPr="002A52A6" w:rsidRDefault="00DB6BFF" w:rsidP="00653FC1">
            <w:pPr>
              <w:rPr>
                <w:rFonts w:ascii="Times New Roman" w:eastAsia="Calibri" w:hAnsi="Times New Roman" w:cs="Times New Roman"/>
                <w:sz w:val="24"/>
                <w:szCs w:val="24"/>
              </w:rPr>
            </w:pPr>
          </w:p>
        </w:tc>
        <w:tc>
          <w:tcPr>
            <w:tcW w:w="992" w:type="dxa"/>
            <w:vMerge/>
          </w:tcPr>
          <w:p w:rsidR="00DB6BFF" w:rsidRPr="002A52A6" w:rsidRDefault="00DB6BFF" w:rsidP="00653FC1">
            <w:pPr>
              <w:rPr>
                <w:rFonts w:ascii="Times New Roman" w:eastAsia="Calibri" w:hAnsi="Times New Roman" w:cs="Times New Roman"/>
                <w:sz w:val="24"/>
                <w:szCs w:val="24"/>
              </w:rPr>
            </w:pPr>
          </w:p>
        </w:tc>
        <w:tc>
          <w:tcPr>
            <w:tcW w:w="1270" w:type="dxa"/>
            <w:vMerge/>
          </w:tcPr>
          <w:p w:rsidR="00DB6BFF" w:rsidRPr="002A52A6" w:rsidRDefault="00DB6BFF" w:rsidP="00653FC1">
            <w:pPr>
              <w:rPr>
                <w:rFonts w:ascii="Times New Roman" w:eastAsia="Calibri" w:hAnsi="Times New Roman" w:cs="Times New Roman"/>
                <w:sz w:val="24"/>
                <w:szCs w:val="24"/>
              </w:rPr>
            </w:pPr>
          </w:p>
        </w:tc>
      </w:tr>
      <w:tr w:rsidR="00DB6BFF" w:rsidRPr="002A52A6" w:rsidTr="0073701E">
        <w:tc>
          <w:tcPr>
            <w:tcW w:w="82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9А</w:t>
            </w:r>
          </w:p>
        </w:tc>
        <w:tc>
          <w:tcPr>
            <w:tcW w:w="241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Базовая школа</w:t>
            </w:r>
          </w:p>
        </w:tc>
        <w:tc>
          <w:tcPr>
            <w:tcW w:w="851"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8"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567"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127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99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127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r>
      <w:tr w:rsidR="00DB6BFF" w:rsidRPr="002A52A6" w:rsidTr="0073701E">
        <w:tc>
          <w:tcPr>
            <w:tcW w:w="82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9Б</w:t>
            </w:r>
          </w:p>
        </w:tc>
        <w:tc>
          <w:tcPr>
            <w:tcW w:w="241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Ленинский филиал</w:t>
            </w:r>
          </w:p>
        </w:tc>
        <w:tc>
          <w:tcPr>
            <w:tcW w:w="851" w:type="dxa"/>
          </w:tcPr>
          <w:p w:rsidR="00DB6BFF" w:rsidRPr="002A52A6" w:rsidRDefault="002A52A6"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3</w:t>
            </w:r>
          </w:p>
        </w:tc>
        <w:tc>
          <w:tcPr>
            <w:tcW w:w="709" w:type="dxa"/>
          </w:tcPr>
          <w:p w:rsidR="00DB6BFF" w:rsidRPr="002A52A6" w:rsidRDefault="002A52A6"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2</w:t>
            </w:r>
          </w:p>
        </w:tc>
        <w:tc>
          <w:tcPr>
            <w:tcW w:w="708" w:type="dxa"/>
          </w:tcPr>
          <w:p w:rsidR="00DB6BFF" w:rsidRPr="002A52A6" w:rsidRDefault="002A52A6"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567"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127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39</w:t>
            </w:r>
          </w:p>
        </w:tc>
        <w:tc>
          <w:tcPr>
            <w:tcW w:w="99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100</w:t>
            </w:r>
          </w:p>
        </w:tc>
        <w:tc>
          <w:tcPr>
            <w:tcW w:w="127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100</w:t>
            </w:r>
          </w:p>
        </w:tc>
      </w:tr>
      <w:tr w:rsidR="00DB6BFF" w:rsidRPr="002A52A6" w:rsidTr="0073701E">
        <w:tc>
          <w:tcPr>
            <w:tcW w:w="82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9В</w:t>
            </w:r>
          </w:p>
        </w:tc>
        <w:tc>
          <w:tcPr>
            <w:tcW w:w="241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Лавровский филиал</w:t>
            </w:r>
          </w:p>
        </w:tc>
        <w:tc>
          <w:tcPr>
            <w:tcW w:w="851"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8"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567"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127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99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127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r>
      <w:tr w:rsidR="00DB6BFF" w:rsidRPr="002A52A6" w:rsidTr="0073701E">
        <w:tc>
          <w:tcPr>
            <w:tcW w:w="82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9Г</w:t>
            </w:r>
          </w:p>
        </w:tc>
        <w:tc>
          <w:tcPr>
            <w:tcW w:w="241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Сосновский филиал</w:t>
            </w:r>
          </w:p>
        </w:tc>
        <w:tc>
          <w:tcPr>
            <w:tcW w:w="851"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8"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567"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127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99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127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r>
      <w:tr w:rsidR="00DB6BFF" w:rsidRPr="002A52A6" w:rsidTr="0073701E">
        <w:tc>
          <w:tcPr>
            <w:tcW w:w="82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9Д</w:t>
            </w:r>
          </w:p>
        </w:tc>
        <w:tc>
          <w:tcPr>
            <w:tcW w:w="2410" w:type="dxa"/>
          </w:tcPr>
          <w:p w:rsidR="00DB6BFF" w:rsidRPr="002A52A6" w:rsidRDefault="00DB6BFF" w:rsidP="00653FC1">
            <w:pPr>
              <w:rPr>
                <w:rFonts w:ascii="Times New Roman" w:eastAsia="Calibri" w:hAnsi="Times New Roman" w:cs="Times New Roman"/>
                <w:sz w:val="24"/>
                <w:szCs w:val="24"/>
              </w:rPr>
            </w:pPr>
            <w:proofErr w:type="spellStart"/>
            <w:r w:rsidRPr="002A52A6">
              <w:rPr>
                <w:rFonts w:ascii="Times New Roman" w:eastAsia="Calibri" w:hAnsi="Times New Roman" w:cs="Times New Roman"/>
                <w:sz w:val="24"/>
                <w:szCs w:val="24"/>
              </w:rPr>
              <w:t>Малолавровский</w:t>
            </w:r>
            <w:proofErr w:type="spellEnd"/>
            <w:r w:rsidRPr="002A52A6">
              <w:rPr>
                <w:rFonts w:ascii="Times New Roman" w:eastAsia="Calibri" w:hAnsi="Times New Roman" w:cs="Times New Roman"/>
                <w:sz w:val="24"/>
                <w:szCs w:val="24"/>
              </w:rPr>
              <w:t xml:space="preserve"> филиал</w:t>
            </w:r>
          </w:p>
        </w:tc>
        <w:tc>
          <w:tcPr>
            <w:tcW w:w="851"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8"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567"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127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99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127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r>
      <w:tr w:rsidR="00DB6BFF" w:rsidRPr="002A52A6" w:rsidTr="0073701E">
        <w:tc>
          <w:tcPr>
            <w:tcW w:w="82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9Е</w:t>
            </w:r>
          </w:p>
        </w:tc>
        <w:tc>
          <w:tcPr>
            <w:tcW w:w="241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Ивановский филиал</w:t>
            </w:r>
          </w:p>
        </w:tc>
        <w:tc>
          <w:tcPr>
            <w:tcW w:w="851"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8"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567"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127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99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127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r>
      <w:tr w:rsidR="00DB6BFF" w:rsidRPr="002A52A6" w:rsidTr="0073701E">
        <w:tc>
          <w:tcPr>
            <w:tcW w:w="82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9Ж</w:t>
            </w:r>
          </w:p>
        </w:tc>
        <w:tc>
          <w:tcPr>
            <w:tcW w:w="2410" w:type="dxa"/>
          </w:tcPr>
          <w:p w:rsidR="00DB6BFF" w:rsidRPr="002A52A6" w:rsidRDefault="00DB6BFF" w:rsidP="00653FC1">
            <w:pPr>
              <w:rPr>
                <w:rFonts w:ascii="Times New Roman" w:eastAsia="Calibri" w:hAnsi="Times New Roman" w:cs="Times New Roman"/>
                <w:sz w:val="24"/>
                <w:szCs w:val="24"/>
              </w:rPr>
            </w:pPr>
            <w:proofErr w:type="spellStart"/>
            <w:r w:rsidRPr="002A52A6">
              <w:rPr>
                <w:rFonts w:ascii="Times New Roman" w:eastAsia="Calibri" w:hAnsi="Times New Roman" w:cs="Times New Roman"/>
                <w:sz w:val="24"/>
                <w:szCs w:val="24"/>
              </w:rPr>
              <w:t>Степновский</w:t>
            </w:r>
            <w:proofErr w:type="spellEnd"/>
            <w:r w:rsidRPr="002A52A6">
              <w:rPr>
                <w:rFonts w:ascii="Times New Roman" w:eastAsia="Calibri" w:hAnsi="Times New Roman" w:cs="Times New Roman"/>
                <w:sz w:val="24"/>
                <w:szCs w:val="24"/>
              </w:rPr>
              <w:t xml:space="preserve"> филиал </w:t>
            </w:r>
          </w:p>
        </w:tc>
        <w:tc>
          <w:tcPr>
            <w:tcW w:w="851"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8"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567"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127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99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127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r>
      <w:tr w:rsidR="00DB6BFF" w:rsidRPr="002A52A6" w:rsidTr="0073701E">
        <w:tc>
          <w:tcPr>
            <w:tcW w:w="82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9З</w:t>
            </w:r>
          </w:p>
        </w:tc>
        <w:tc>
          <w:tcPr>
            <w:tcW w:w="2410" w:type="dxa"/>
          </w:tcPr>
          <w:p w:rsidR="00DB6BFF" w:rsidRPr="002A52A6" w:rsidRDefault="00DB6BFF" w:rsidP="00653FC1">
            <w:pPr>
              <w:rPr>
                <w:rFonts w:ascii="Times New Roman" w:eastAsia="Calibri" w:hAnsi="Times New Roman" w:cs="Times New Roman"/>
                <w:sz w:val="24"/>
                <w:szCs w:val="24"/>
              </w:rPr>
            </w:pPr>
            <w:proofErr w:type="spellStart"/>
            <w:r w:rsidRPr="002A52A6">
              <w:rPr>
                <w:rFonts w:ascii="Times New Roman" w:eastAsia="Calibri" w:hAnsi="Times New Roman" w:cs="Times New Roman"/>
                <w:sz w:val="24"/>
                <w:szCs w:val="24"/>
              </w:rPr>
              <w:t>Шульгинский</w:t>
            </w:r>
            <w:proofErr w:type="spellEnd"/>
            <w:r w:rsidRPr="002A52A6">
              <w:rPr>
                <w:rFonts w:ascii="Times New Roman" w:eastAsia="Calibri" w:hAnsi="Times New Roman" w:cs="Times New Roman"/>
                <w:sz w:val="24"/>
                <w:szCs w:val="24"/>
              </w:rPr>
              <w:t xml:space="preserve"> филиал</w:t>
            </w:r>
          </w:p>
        </w:tc>
        <w:tc>
          <w:tcPr>
            <w:tcW w:w="851"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8"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567"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127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992" w:type="dxa"/>
          </w:tcPr>
          <w:p w:rsidR="00DB6BFF" w:rsidRPr="002A52A6" w:rsidRDefault="00DB6BFF" w:rsidP="00653FC1">
            <w:pPr>
              <w:rPr>
                <w:rFonts w:ascii="Times New Roman" w:eastAsia="Calibri" w:hAnsi="Times New Roman" w:cs="Times New Roman"/>
                <w:sz w:val="24"/>
                <w:szCs w:val="24"/>
              </w:rPr>
            </w:pPr>
          </w:p>
        </w:tc>
        <w:tc>
          <w:tcPr>
            <w:tcW w:w="1270" w:type="dxa"/>
          </w:tcPr>
          <w:p w:rsidR="00DB6BFF" w:rsidRPr="002A52A6" w:rsidRDefault="00DB6BFF" w:rsidP="00653FC1">
            <w:pPr>
              <w:rPr>
                <w:rFonts w:ascii="Times New Roman" w:eastAsia="Calibri" w:hAnsi="Times New Roman" w:cs="Times New Roman"/>
                <w:sz w:val="24"/>
                <w:szCs w:val="24"/>
              </w:rPr>
            </w:pPr>
          </w:p>
        </w:tc>
      </w:tr>
      <w:tr w:rsidR="00DB6BFF" w:rsidRPr="002A52A6" w:rsidTr="0073701E">
        <w:trPr>
          <w:trHeight w:val="351"/>
        </w:trPr>
        <w:tc>
          <w:tcPr>
            <w:tcW w:w="822" w:type="dxa"/>
          </w:tcPr>
          <w:p w:rsidR="00DB6BFF" w:rsidRPr="002A52A6" w:rsidRDefault="00DB6BFF" w:rsidP="00653FC1">
            <w:pPr>
              <w:rPr>
                <w:rFonts w:ascii="Times New Roman" w:eastAsia="Calibri" w:hAnsi="Times New Roman" w:cs="Times New Roman"/>
                <w:sz w:val="24"/>
                <w:szCs w:val="24"/>
              </w:rPr>
            </w:pPr>
          </w:p>
        </w:tc>
        <w:tc>
          <w:tcPr>
            <w:tcW w:w="241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ИТОГО</w:t>
            </w:r>
          </w:p>
        </w:tc>
        <w:tc>
          <w:tcPr>
            <w:tcW w:w="851" w:type="dxa"/>
          </w:tcPr>
          <w:p w:rsidR="00DB6BFF" w:rsidRPr="002A52A6" w:rsidRDefault="002A52A6"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3</w:t>
            </w:r>
          </w:p>
        </w:tc>
        <w:tc>
          <w:tcPr>
            <w:tcW w:w="709" w:type="dxa"/>
          </w:tcPr>
          <w:p w:rsidR="00DB6BFF" w:rsidRPr="002A52A6" w:rsidRDefault="002A52A6"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2</w:t>
            </w:r>
          </w:p>
        </w:tc>
        <w:tc>
          <w:tcPr>
            <w:tcW w:w="708" w:type="dxa"/>
          </w:tcPr>
          <w:p w:rsidR="00DB6BFF" w:rsidRPr="002A52A6" w:rsidRDefault="002A52A6"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w:t>
            </w:r>
          </w:p>
        </w:tc>
        <w:tc>
          <w:tcPr>
            <w:tcW w:w="709"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567"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w:t>
            </w:r>
          </w:p>
        </w:tc>
        <w:tc>
          <w:tcPr>
            <w:tcW w:w="1276"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39</w:t>
            </w:r>
          </w:p>
        </w:tc>
        <w:tc>
          <w:tcPr>
            <w:tcW w:w="992"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100</w:t>
            </w:r>
          </w:p>
        </w:tc>
        <w:tc>
          <w:tcPr>
            <w:tcW w:w="1270" w:type="dxa"/>
          </w:tcPr>
          <w:p w:rsidR="00DB6BFF" w:rsidRPr="002A52A6" w:rsidRDefault="00DB6BFF" w:rsidP="00653FC1">
            <w:pPr>
              <w:rPr>
                <w:rFonts w:ascii="Times New Roman" w:eastAsia="Calibri" w:hAnsi="Times New Roman" w:cs="Times New Roman"/>
                <w:sz w:val="24"/>
                <w:szCs w:val="24"/>
              </w:rPr>
            </w:pPr>
            <w:r w:rsidRPr="002A52A6">
              <w:rPr>
                <w:rFonts w:ascii="Times New Roman" w:eastAsia="Calibri" w:hAnsi="Times New Roman" w:cs="Times New Roman"/>
                <w:sz w:val="24"/>
                <w:szCs w:val="24"/>
              </w:rPr>
              <w:t>100</w:t>
            </w:r>
          </w:p>
        </w:tc>
      </w:tr>
    </w:tbl>
    <w:p w:rsidR="00DB6BFF" w:rsidRPr="00DB6BFF" w:rsidRDefault="00DB6BFF" w:rsidP="00653FC1">
      <w:pPr>
        <w:spacing w:after="0" w:line="240" w:lineRule="auto"/>
        <w:rPr>
          <w:rFonts w:ascii="Times New Roman" w:eastAsia="Calibri" w:hAnsi="Times New Roman" w:cs="Times New Roman"/>
          <w:b/>
          <w:i/>
        </w:rPr>
      </w:pPr>
    </w:p>
    <w:p w:rsidR="00DB6BFF" w:rsidRPr="00653FC1" w:rsidRDefault="00DB6BFF" w:rsidP="00653FC1">
      <w:pPr>
        <w:spacing w:after="0" w:line="240" w:lineRule="auto"/>
        <w:rPr>
          <w:rFonts w:ascii="Times New Roman" w:eastAsia="Calibri" w:hAnsi="Times New Roman" w:cs="Times New Roman"/>
          <w:b/>
          <w:sz w:val="28"/>
          <w:szCs w:val="28"/>
        </w:rPr>
      </w:pPr>
      <w:r w:rsidRPr="00653FC1">
        <w:rPr>
          <w:rFonts w:ascii="Times New Roman" w:eastAsia="Calibri" w:hAnsi="Times New Roman" w:cs="Times New Roman"/>
          <w:b/>
          <w:sz w:val="28"/>
          <w:szCs w:val="28"/>
        </w:rPr>
        <w:t>Итоги экзамена по географии</w:t>
      </w:r>
    </w:p>
    <w:tbl>
      <w:tblPr>
        <w:tblStyle w:val="a6"/>
        <w:tblW w:w="10433" w:type="dxa"/>
        <w:tblInd w:w="-318" w:type="dxa"/>
        <w:tblLayout w:type="fixed"/>
        <w:tblLook w:val="04A0" w:firstRow="1" w:lastRow="0" w:firstColumn="1" w:lastColumn="0" w:noHBand="0" w:noVBand="1"/>
      </w:tblPr>
      <w:tblGrid>
        <w:gridCol w:w="822"/>
        <w:gridCol w:w="2552"/>
        <w:gridCol w:w="851"/>
        <w:gridCol w:w="709"/>
        <w:gridCol w:w="708"/>
        <w:gridCol w:w="709"/>
        <w:gridCol w:w="567"/>
        <w:gridCol w:w="1276"/>
        <w:gridCol w:w="992"/>
        <w:gridCol w:w="1247"/>
      </w:tblGrid>
      <w:tr w:rsidR="00DB6BFF" w:rsidRPr="00653FC1" w:rsidTr="0073701E">
        <w:trPr>
          <w:trHeight w:val="630"/>
        </w:trPr>
        <w:tc>
          <w:tcPr>
            <w:tcW w:w="822" w:type="dxa"/>
            <w:vMerge w:val="restart"/>
          </w:tcPr>
          <w:p w:rsidR="00DB6BFF" w:rsidRPr="00653FC1" w:rsidRDefault="00DB6BFF" w:rsidP="00653FC1">
            <w:pPr>
              <w:rPr>
                <w:rFonts w:ascii="Times New Roman" w:eastAsia="Calibri" w:hAnsi="Times New Roman" w:cs="Times New Roman"/>
                <w:b/>
                <w:sz w:val="24"/>
                <w:szCs w:val="24"/>
              </w:rPr>
            </w:pPr>
            <w:r w:rsidRPr="00653FC1">
              <w:rPr>
                <w:rFonts w:ascii="Times New Roman" w:eastAsia="Calibri" w:hAnsi="Times New Roman" w:cs="Times New Roman"/>
                <w:b/>
                <w:sz w:val="24"/>
                <w:szCs w:val="24"/>
              </w:rPr>
              <w:t>класс</w:t>
            </w:r>
          </w:p>
        </w:tc>
        <w:tc>
          <w:tcPr>
            <w:tcW w:w="2552" w:type="dxa"/>
            <w:vMerge w:val="restart"/>
          </w:tcPr>
          <w:p w:rsidR="00DB6BFF" w:rsidRPr="00653FC1" w:rsidRDefault="00DB6BFF" w:rsidP="00653FC1">
            <w:pPr>
              <w:rPr>
                <w:rFonts w:ascii="Times New Roman" w:eastAsia="Calibri" w:hAnsi="Times New Roman" w:cs="Times New Roman"/>
                <w:b/>
                <w:sz w:val="24"/>
                <w:szCs w:val="24"/>
              </w:rPr>
            </w:pPr>
            <w:r w:rsidRPr="00653FC1">
              <w:rPr>
                <w:rFonts w:ascii="Times New Roman" w:eastAsia="Calibri" w:hAnsi="Times New Roman" w:cs="Times New Roman"/>
                <w:b/>
                <w:sz w:val="24"/>
                <w:szCs w:val="24"/>
              </w:rPr>
              <w:t>Школа, филиал</w:t>
            </w:r>
          </w:p>
        </w:tc>
        <w:tc>
          <w:tcPr>
            <w:tcW w:w="851" w:type="dxa"/>
            <w:vMerge w:val="restart"/>
          </w:tcPr>
          <w:p w:rsidR="00DB6BFF" w:rsidRPr="00653FC1" w:rsidRDefault="00DB6BFF" w:rsidP="00653FC1">
            <w:pPr>
              <w:rPr>
                <w:rFonts w:ascii="Times New Roman" w:eastAsia="Calibri" w:hAnsi="Times New Roman" w:cs="Times New Roman"/>
                <w:b/>
                <w:sz w:val="24"/>
                <w:szCs w:val="24"/>
              </w:rPr>
            </w:pPr>
            <w:r w:rsidRPr="00653FC1">
              <w:rPr>
                <w:rFonts w:ascii="Times New Roman" w:eastAsia="Calibri" w:hAnsi="Times New Roman" w:cs="Times New Roman"/>
                <w:b/>
                <w:sz w:val="24"/>
                <w:szCs w:val="24"/>
              </w:rPr>
              <w:t xml:space="preserve">Кол-во </w:t>
            </w:r>
            <w:proofErr w:type="spellStart"/>
            <w:r w:rsidRPr="00653FC1">
              <w:rPr>
                <w:rFonts w:ascii="Times New Roman" w:eastAsia="Calibri" w:hAnsi="Times New Roman" w:cs="Times New Roman"/>
                <w:b/>
                <w:sz w:val="24"/>
                <w:szCs w:val="24"/>
              </w:rPr>
              <w:t>обуч-ся</w:t>
            </w:r>
            <w:proofErr w:type="spellEnd"/>
          </w:p>
        </w:tc>
        <w:tc>
          <w:tcPr>
            <w:tcW w:w="2693" w:type="dxa"/>
            <w:gridSpan w:val="4"/>
            <w:tcBorders>
              <w:bottom w:val="single" w:sz="8" w:space="0" w:color="000000"/>
            </w:tcBorders>
          </w:tcPr>
          <w:p w:rsidR="00DB6BFF" w:rsidRPr="00653FC1" w:rsidRDefault="00DB6BFF" w:rsidP="002A52A6">
            <w:pPr>
              <w:jc w:val="center"/>
              <w:rPr>
                <w:rFonts w:ascii="Times New Roman" w:eastAsia="Calibri" w:hAnsi="Times New Roman" w:cs="Times New Roman"/>
                <w:b/>
                <w:sz w:val="24"/>
                <w:szCs w:val="24"/>
              </w:rPr>
            </w:pPr>
            <w:r w:rsidRPr="00653FC1">
              <w:rPr>
                <w:rFonts w:ascii="Times New Roman" w:eastAsia="Calibri" w:hAnsi="Times New Roman" w:cs="Times New Roman"/>
                <w:b/>
                <w:sz w:val="24"/>
                <w:szCs w:val="24"/>
              </w:rPr>
              <w:t>оценки</w:t>
            </w:r>
          </w:p>
        </w:tc>
        <w:tc>
          <w:tcPr>
            <w:tcW w:w="1276" w:type="dxa"/>
            <w:vMerge w:val="restart"/>
          </w:tcPr>
          <w:p w:rsidR="00DB6BFF" w:rsidRPr="00653FC1" w:rsidRDefault="00DB6BFF" w:rsidP="002A52A6">
            <w:pPr>
              <w:rPr>
                <w:rFonts w:ascii="Times New Roman" w:eastAsia="Calibri" w:hAnsi="Times New Roman" w:cs="Times New Roman"/>
                <w:b/>
                <w:sz w:val="24"/>
                <w:szCs w:val="24"/>
              </w:rPr>
            </w:pPr>
            <w:r w:rsidRPr="00653FC1">
              <w:rPr>
                <w:rFonts w:ascii="Times New Roman" w:eastAsia="Calibri" w:hAnsi="Times New Roman" w:cs="Times New Roman"/>
                <w:b/>
                <w:sz w:val="24"/>
                <w:szCs w:val="24"/>
              </w:rPr>
              <w:t>Средний  первичный</w:t>
            </w:r>
            <w:r w:rsidR="002A52A6">
              <w:rPr>
                <w:rFonts w:ascii="Times New Roman" w:eastAsia="Calibri" w:hAnsi="Times New Roman" w:cs="Times New Roman"/>
                <w:b/>
                <w:sz w:val="24"/>
                <w:szCs w:val="24"/>
              </w:rPr>
              <w:t xml:space="preserve"> </w:t>
            </w:r>
            <w:r w:rsidRPr="00653FC1">
              <w:rPr>
                <w:rFonts w:ascii="Times New Roman" w:eastAsia="Calibri" w:hAnsi="Times New Roman" w:cs="Times New Roman"/>
                <w:b/>
                <w:sz w:val="24"/>
                <w:szCs w:val="24"/>
              </w:rPr>
              <w:t xml:space="preserve"> балл</w:t>
            </w:r>
          </w:p>
        </w:tc>
        <w:tc>
          <w:tcPr>
            <w:tcW w:w="992" w:type="dxa"/>
            <w:vMerge w:val="restart"/>
          </w:tcPr>
          <w:p w:rsidR="00DB6BFF" w:rsidRPr="00653FC1" w:rsidRDefault="00DB6BFF" w:rsidP="00653FC1">
            <w:pPr>
              <w:rPr>
                <w:rFonts w:ascii="Times New Roman" w:eastAsia="Calibri" w:hAnsi="Times New Roman" w:cs="Times New Roman"/>
                <w:b/>
                <w:sz w:val="24"/>
                <w:szCs w:val="24"/>
              </w:rPr>
            </w:pPr>
            <w:r w:rsidRPr="00653FC1">
              <w:rPr>
                <w:rFonts w:ascii="Times New Roman" w:eastAsia="Calibri" w:hAnsi="Times New Roman" w:cs="Times New Roman"/>
                <w:b/>
                <w:sz w:val="24"/>
                <w:szCs w:val="24"/>
              </w:rPr>
              <w:t>% качества</w:t>
            </w:r>
          </w:p>
        </w:tc>
        <w:tc>
          <w:tcPr>
            <w:tcW w:w="1247" w:type="dxa"/>
            <w:vMerge w:val="restart"/>
          </w:tcPr>
          <w:p w:rsidR="00DB6BFF" w:rsidRPr="00653FC1" w:rsidRDefault="00DB6BFF" w:rsidP="00653FC1">
            <w:pPr>
              <w:rPr>
                <w:rFonts w:ascii="Times New Roman" w:eastAsia="Calibri" w:hAnsi="Times New Roman" w:cs="Times New Roman"/>
                <w:b/>
                <w:sz w:val="24"/>
                <w:szCs w:val="24"/>
              </w:rPr>
            </w:pPr>
            <w:r w:rsidRPr="00653FC1">
              <w:rPr>
                <w:rFonts w:ascii="Times New Roman" w:eastAsia="Calibri" w:hAnsi="Times New Roman" w:cs="Times New Roman"/>
                <w:b/>
                <w:sz w:val="24"/>
                <w:szCs w:val="24"/>
              </w:rPr>
              <w:t xml:space="preserve">% </w:t>
            </w:r>
            <w:proofErr w:type="spellStart"/>
            <w:r w:rsidRPr="00653FC1">
              <w:rPr>
                <w:rFonts w:ascii="Times New Roman" w:eastAsia="Calibri" w:hAnsi="Times New Roman" w:cs="Times New Roman"/>
                <w:b/>
                <w:sz w:val="24"/>
                <w:szCs w:val="24"/>
              </w:rPr>
              <w:t>обученности</w:t>
            </w:r>
            <w:proofErr w:type="spellEnd"/>
          </w:p>
        </w:tc>
      </w:tr>
      <w:tr w:rsidR="00DB6BFF" w:rsidRPr="00653FC1" w:rsidTr="0073701E">
        <w:trPr>
          <w:trHeight w:val="660"/>
        </w:trPr>
        <w:tc>
          <w:tcPr>
            <w:tcW w:w="822" w:type="dxa"/>
            <w:vMerge/>
          </w:tcPr>
          <w:p w:rsidR="00DB6BFF" w:rsidRPr="00653FC1" w:rsidRDefault="00DB6BFF" w:rsidP="00653FC1">
            <w:pPr>
              <w:rPr>
                <w:rFonts w:ascii="Times New Roman" w:eastAsia="Calibri" w:hAnsi="Times New Roman" w:cs="Times New Roman"/>
                <w:sz w:val="24"/>
                <w:szCs w:val="24"/>
              </w:rPr>
            </w:pPr>
          </w:p>
        </w:tc>
        <w:tc>
          <w:tcPr>
            <w:tcW w:w="2552" w:type="dxa"/>
            <w:vMerge/>
          </w:tcPr>
          <w:p w:rsidR="00DB6BFF" w:rsidRPr="00653FC1" w:rsidRDefault="00DB6BFF" w:rsidP="00653FC1">
            <w:pPr>
              <w:rPr>
                <w:rFonts w:ascii="Times New Roman" w:eastAsia="Calibri" w:hAnsi="Times New Roman" w:cs="Times New Roman"/>
                <w:sz w:val="24"/>
                <w:szCs w:val="24"/>
              </w:rPr>
            </w:pPr>
          </w:p>
        </w:tc>
        <w:tc>
          <w:tcPr>
            <w:tcW w:w="851" w:type="dxa"/>
            <w:vMerge/>
          </w:tcPr>
          <w:p w:rsidR="00DB6BFF" w:rsidRPr="00653FC1" w:rsidRDefault="00DB6BFF" w:rsidP="00653FC1">
            <w:pPr>
              <w:rPr>
                <w:rFonts w:ascii="Times New Roman" w:eastAsia="Calibri" w:hAnsi="Times New Roman" w:cs="Times New Roman"/>
                <w:sz w:val="24"/>
                <w:szCs w:val="24"/>
              </w:rPr>
            </w:pPr>
          </w:p>
        </w:tc>
        <w:tc>
          <w:tcPr>
            <w:tcW w:w="709" w:type="dxa"/>
            <w:tcBorders>
              <w:top w:val="single" w:sz="8" w:space="0" w:color="000000"/>
            </w:tcBorders>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5</w:t>
            </w:r>
          </w:p>
        </w:tc>
        <w:tc>
          <w:tcPr>
            <w:tcW w:w="708" w:type="dxa"/>
            <w:tcBorders>
              <w:top w:val="single" w:sz="8" w:space="0" w:color="000000"/>
            </w:tcBorders>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4</w:t>
            </w:r>
          </w:p>
        </w:tc>
        <w:tc>
          <w:tcPr>
            <w:tcW w:w="709" w:type="dxa"/>
            <w:tcBorders>
              <w:top w:val="single" w:sz="8" w:space="0" w:color="000000"/>
            </w:tcBorders>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3</w:t>
            </w:r>
          </w:p>
        </w:tc>
        <w:tc>
          <w:tcPr>
            <w:tcW w:w="567" w:type="dxa"/>
            <w:tcBorders>
              <w:top w:val="single" w:sz="8" w:space="0" w:color="000000"/>
            </w:tcBorders>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2</w:t>
            </w:r>
          </w:p>
        </w:tc>
        <w:tc>
          <w:tcPr>
            <w:tcW w:w="1276" w:type="dxa"/>
            <w:vMerge/>
          </w:tcPr>
          <w:p w:rsidR="00DB6BFF" w:rsidRPr="00653FC1" w:rsidRDefault="00DB6BFF" w:rsidP="00653FC1">
            <w:pPr>
              <w:rPr>
                <w:rFonts w:ascii="Times New Roman" w:eastAsia="Calibri" w:hAnsi="Times New Roman" w:cs="Times New Roman"/>
                <w:sz w:val="24"/>
                <w:szCs w:val="24"/>
              </w:rPr>
            </w:pPr>
          </w:p>
        </w:tc>
        <w:tc>
          <w:tcPr>
            <w:tcW w:w="992" w:type="dxa"/>
            <w:vMerge/>
          </w:tcPr>
          <w:p w:rsidR="00DB6BFF" w:rsidRPr="00653FC1" w:rsidRDefault="00DB6BFF" w:rsidP="00653FC1">
            <w:pPr>
              <w:rPr>
                <w:rFonts w:ascii="Times New Roman" w:eastAsia="Calibri" w:hAnsi="Times New Roman" w:cs="Times New Roman"/>
                <w:sz w:val="24"/>
                <w:szCs w:val="24"/>
              </w:rPr>
            </w:pPr>
          </w:p>
        </w:tc>
        <w:tc>
          <w:tcPr>
            <w:tcW w:w="1247" w:type="dxa"/>
            <w:vMerge/>
          </w:tcPr>
          <w:p w:rsidR="00DB6BFF" w:rsidRPr="00653FC1" w:rsidRDefault="00DB6BFF" w:rsidP="00653FC1">
            <w:pPr>
              <w:rPr>
                <w:rFonts w:ascii="Times New Roman" w:eastAsia="Calibri" w:hAnsi="Times New Roman" w:cs="Times New Roman"/>
                <w:sz w:val="24"/>
                <w:szCs w:val="24"/>
              </w:rPr>
            </w:pPr>
          </w:p>
        </w:tc>
      </w:tr>
      <w:tr w:rsidR="00DB6BFF" w:rsidRPr="00653FC1" w:rsidTr="0073701E">
        <w:tc>
          <w:tcPr>
            <w:tcW w:w="822"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9А</w:t>
            </w:r>
          </w:p>
        </w:tc>
        <w:tc>
          <w:tcPr>
            <w:tcW w:w="2552"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Базовая школа</w:t>
            </w:r>
          </w:p>
        </w:tc>
        <w:tc>
          <w:tcPr>
            <w:tcW w:w="851"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10</w:t>
            </w:r>
          </w:p>
        </w:tc>
        <w:tc>
          <w:tcPr>
            <w:tcW w:w="709"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1</w:t>
            </w:r>
          </w:p>
        </w:tc>
        <w:tc>
          <w:tcPr>
            <w:tcW w:w="708"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4</w:t>
            </w:r>
          </w:p>
        </w:tc>
        <w:tc>
          <w:tcPr>
            <w:tcW w:w="709"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5</w:t>
            </w:r>
          </w:p>
        </w:tc>
        <w:tc>
          <w:tcPr>
            <w:tcW w:w="567"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0</w:t>
            </w:r>
          </w:p>
        </w:tc>
        <w:tc>
          <w:tcPr>
            <w:tcW w:w="1276"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19,7 (-0,9)</w:t>
            </w:r>
          </w:p>
        </w:tc>
        <w:tc>
          <w:tcPr>
            <w:tcW w:w="992"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 xml:space="preserve">50 </w:t>
            </w:r>
            <w:proofErr w:type="gramStart"/>
            <w:r w:rsidRPr="00653FC1">
              <w:rPr>
                <w:rFonts w:ascii="Times New Roman" w:eastAsia="Calibri" w:hAnsi="Times New Roman" w:cs="Times New Roman"/>
                <w:sz w:val="24"/>
                <w:szCs w:val="24"/>
              </w:rPr>
              <w:t xml:space="preserve">( </w:t>
            </w:r>
            <w:proofErr w:type="gramEnd"/>
            <w:r w:rsidRPr="00653FC1">
              <w:rPr>
                <w:rFonts w:ascii="Times New Roman" w:eastAsia="Calibri" w:hAnsi="Times New Roman" w:cs="Times New Roman"/>
                <w:sz w:val="24"/>
                <w:szCs w:val="24"/>
              </w:rPr>
              <w:t>-13%)</w:t>
            </w:r>
          </w:p>
        </w:tc>
        <w:tc>
          <w:tcPr>
            <w:tcW w:w="1247"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100</w:t>
            </w:r>
          </w:p>
        </w:tc>
      </w:tr>
      <w:tr w:rsidR="00DB6BFF" w:rsidRPr="00653FC1" w:rsidTr="0073701E">
        <w:tc>
          <w:tcPr>
            <w:tcW w:w="822"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lastRenderedPageBreak/>
              <w:t>9Б</w:t>
            </w:r>
          </w:p>
        </w:tc>
        <w:tc>
          <w:tcPr>
            <w:tcW w:w="2552"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Ленинский филиал</w:t>
            </w:r>
          </w:p>
        </w:tc>
        <w:tc>
          <w:tcPr>
            <w:tcW w:w="851"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6</w:t>
            </w:r>
          </w:p>
        </w:tc>
        <w:tc>
          <w:tcPr>
            <w:tcW w:w="709"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2</w:t>
            </w:r>
          </w:p>
        </w:tc>
        <w:tc>
          <w:tcPr>
            <w:tcW w:w="708"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1</w:t>
            </w:r>
          </w:p>
        </w:tc>
        <w:tc>
          <w:tcPr>
            <w:tcW w:w="709"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3</w:t>
            </w:r>
          </w:p>
        </w:tc>
        <w:tc>
          <w:tcPr>
            <w:tcW w:w="567"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0</w:t>
            </w:r>
          </w:p>
        </w:tc>
        <w:tc>
          <w:tcPr>
            <w:tcW w:w="1276"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19,3 (+4,2)</w:t>
            </w:r>
          </w:p>
        </w:tc>
        <w:tc>
          <w:tcPr>
            <w:tcW w:w="992" w:type="dxa"/>
          </w:tcPr>
          <w:p w:rsidR="00DB6BFF" w:rsidRPr="00653FC1" w:rsidRDefault="00DB6BFF" w:rsidP="00653FC1">
            <w:pPr>
              <w:rPr>
                <w:rFonts w:ascii="Times New Roman" w:eastAsia="Calibri" w:hAnsi="Times New Roman" w:cs="Times New Roman"/>
                <w:sz w:val="24"/>
                <w:szCs w:val="24"/>
              </w:rPr>
            </w:pPr>
            <w:proofErr w:type="gramStart"/>
            <w:r w:rsidRPr="00653FC1">
              <w:rPr>
                <w:rFonts w:ascii="Times New Roman" w:eastAsia="Calibri" w:hAnsi="Times New Roman" w:cs="Times New Roman"/>
                <w:sz w:val="24"/>
                <w:szCs w:val="24"/>
              </w:rPr>
              <w:t>50 (-50%</w:t>
            </w:r>
            <w:proofErr w:type="gramEnd"/>
          </w:p>
        </w:tc>
        <w:tc>
          <w:tcPr>
            <w:tcW w:w="1247"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100</w:t>
            </w:r>
          </w:p>
        </w:tc>
      </w:tr>
      <w:tr w:rsidR="00DB6BFF" w:rsidRPr="00653FC1" w:rsidTr="0073701E">
        <w:tc>
          <w:tcPr>
            <w:tcW w:w="822"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9В</w:t>
            </w:r>
          </w:p>
        </w:tc>
        <w:tc>
          <w:tcPr>
            <w:tcW w:w="2552"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Лавровский филиал</w:t>
            </w:r>
          </w:p>
        </w:tc>
        <w:tc>
          <w:tcPr>
            <w:tcW w:w="851"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w:t>
            </w:r>
          </w:p>
        </w:tc>
        <w:tc>
          <w:tcPr>
            <w:tcW w:w="709"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w:t>
            </w:r>
          </w:p>
        </w:tc>
        <w:tc>
          <w:tcPr>
            <w:tcW w:w="708"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w:t>
            </w:r>
          </w:p>
        </w:tc>
        <w:tc>
          <w:tcPr>
            <w:tcW w:w="709"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0</w:t>
            </w:r>
          </w:p>
        </w:tc>
        <w:tc>
          <w:tcPr>
            <w:tcW w:w="567"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0</w:t>
            </w:r>
          </w:p>
        </w:tc>
        <w:tc>
          <w:tcPr>
            <w:tcW w:w="1276"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w:t>
            </w:r>
          </w:p>
        </w:tc>
        <w:tc>
          <w:tcPr>
            <w:tcW w:w="992"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w:t>
            </w:r>
          </w:p>
        </w:tc>
        <w:tc>
          <w:tcPr>
            <w:tcW w:w="1247"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w:t>
            </w:r>
          </w:p>
        </w:tc>
      </w:tr>
      <w:tr w:rsidR="00DB6BFF" w:rsidRPr="00653FC1" w:rsidTr="0073701E">
        <w:tc>
          <w:tcPr>
            <w:tcW w:w="822"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9Г</w:t>
            </w:r>
          </w:p>
        </w:tc>
        <w:tc>
          <w:tcPr>
            <w:tcW w:w="2552"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Сосновский филиал</w:t>
            </w:r>
          </w:p>
        </w:tc>
        <w:tc>
          <w:tcPr>
            <w:tcW w:w="851"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1</w:t>
            </w:r>
          </w:p>
        </w:tc>
        <w:tc>
          <w:tcPr>
            <w:tcW w:w="709"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0</w:t>
            </w:r>
          </w:p>
        </w:tc>
        <w:tc>
          <w:tcPr>
            <w:tcW w:w="708"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1</w:t>
            </w:r>
          </w:p>
        </w:tc>
        <w:tc>
          <w:tcPr>
            <w:tcW w:w="709"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0</w:t>
            </w:r>
          </w:p>
        </w:tc>
        <w:tc>
          <w:tcPr>
            <w:tcW w:w="567"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0</w:t>
            </w:r>
          </w:p>
        </w:tc>
        <w:tc>
          <w:tcPr>
            <w:tcW w:w="1276"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25 (+2)</w:t>
            </w:r>
          </w:p>
        </w:tc>
        <w:tc>
          <w:tcPr>
            <w:tcW w:w="992"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 xml:space="preserve">100 </w:t>
            </w:r>
          </w:p>
        </w:tc>
        <w:tc>
          <w:tcPr>
            <w:tcW w:w="1247"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100</w:t>
            </w:r>
          </w:p>
        </w:tc>
      </w:tr>
      <w:tr w:rsidR="00DB6BFF" w:rsidRPr="00653FC1" w:rsidTr="0073701E">
        <w:tc>
          <w:tcPr>
            <w:tcW w:w="822"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9Д</w:t>
            </w:r>
          </w:p>
        </w:tc>
        <w:tc>
          <w:tcPr>
            <w:tcW w:w="2552" w:type="dxa"/>
          </w:tcPr>
          <w:p w:rsidR="00DB6BFF" w:rsidRPr="00653FC1" w:rsidRDefault="00DB6BFF" w:rsidP="00653FC1">
            <w:pPr>
              <w:rPr>
                <w:rFonts w:ascii="Times New Roman" w:eastAsia="Calibri" w:hAnsi="Times New Roman" w:cs="Times New Roman"/>
                <w:sz w:val="24"/>
                <w:szCs w:val="24"/>
              </w:rPr>
            </w:pPr>
            <w:proofErr w:type="spellStart"/>
            <w:r w:rsidRPr="00653FC1">
              <w:rPr>
                <w:rFonts w:ascii="Times New Roman" w:eastAsia="Calibri" w:hAnsi="Times New Roman" w:cs="Times New Roman"/>
                <w:sz w:val="24"/>
                <w:szCs w:val="24"/>
              </w:rPr>
              <w:t>Малолавровский</w:t>
            </w:r>
            <w:proofErr w:type="spellEnd"/>
            <w:r w:rsidRPr="00653FC1">
              <w:rPr>
                <w:rFonts w:ascii="Times New Roman" w:eastAsia="Calibri" w:hAnsi="Times New Roman" w:cs="Times New Roman"/>
                <w:sz w:val="24"/>
                <w:szCs w:val="24"/>
              </w:rPr>
              <w:t xml:space="preserve"> филиал</w:t>
            </w:r>
          </w:p>
        </w:tc>
        <w:tc>
          <w:tcPr>
            <w:tcW w:w="851"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w:t>
            </w:r>
          </w:p>
        </w:tc>
        <w:tc>
          <w:tcPr>
            <w:tcW w:w="709"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w:t>
            </w:r>
          </w:p>
        </w:tc>
        <w:tc>
          <w:tcPr>
            <w:tcW w:w="708"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w:t>
            </w:r>
          </w:p>
        </w:tc>
        <w:tc>
          <w:tcPr>
            <w:tcW w:w="709"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w:t>
            </w:r>
          </w:p>
        </w:tc>
        <w:tc>
          <w:tcPr>
            <w:tcW w:w="567"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w:t>
            </w:r>
          </w:p>
        </w:tc>
        <w:tc>
          <w:tcPr>
            <w:tcW w:w="1276"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w:t>
            </w:r>
          </w:p>
        </w:tc>
        <w:tc>
          <w:tcPr>
            <w:tcW w:w="992"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w:t>
            </w:r>
          </w:p>
        </w:tc>
        <w:tc>
          <w:tcPr>
            <w:tcW w:w="1247"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w:t>
            </w:r>
          </w:p>
        </w:tc>
      </w:tr>
      <w:tr w:rsidR="00DB6BFF" w:rsidRPr="00653FC1" w:rsidTr="0073701E">
        <w:tc>
          <w:tcPr>
            <w:tcW w:w="822"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9Е</w:t>
            </w:r>
          </w:p>
        </w:tc>
        <w:tc>
          <w:tcPr>
            <w:tcW w:w="2552"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Ивановский филиал</w:t>
            </w:r>
          </w:p>
        </w:tc>
        <w:tc>
          <w:tcPr>
            <w:tcW w:w="851"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5</w:t>
            </w:r>
          </w:p>
        </w:tc>
        <w:tc>
          <w:tcPr>
            <w:tcW w:w="709"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1</w:t>
            </w:r>
          </w:p>
        </w:tc>
        <w:tc>
          <w:tcPr>
            <w:tcW w:w="708"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2</w:t>
            </w:r>
          </w:p>
        </w:tc>
        <w:tc>
          <w:tcPr>
            <w:tcW w:w="709"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2</w:t>
            </w:r>
          </w:p>
        </w:tc>
        <w:tc>
          <w:tcPr>
            <w:tcW w:w="567"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0</w:t>
            </w:r>
          </w:p>
        </w:tc>
        <w:tc>
          <w:tcPr>
            <w:tcW w:w="1276"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20,2 (0,9)</w:t>
            </w:r>
          </w:p>
        </w:tc>
        <w:tc>
          <w:tcPr>
            <w:tcW w:w="992" w:type="dxa"/>
          </w:tcPr>
          <w:p w:rsidR="00DB6BFF" w:rsidRPr="00653FC1" w:rsidRDefault="00DB6BFF" w:rsidP="00653FC1">
            <w:pPr>
              <w:rPr>
                <w:rFonts w:ascii="Times New Roman" w:eastAsia="Calibri" w:hAnsi="Times New Roman" w:cs="Times New Roman"/>
                <w:sz w:val="24"/>
                <w:szCs w:val="24"/>
              </w:rPr>
            </w:pPr>
            <w:proofErr w:type="gramStart"/>
            <w:r w:rsidRPr="00653FC1">
              <w:rPr>
                <w:rFonts w:ascii="Times New Roman" w:eastAsia="Calibri" w:hAnsi="Times New Roman" w:cs="Times New Roman"/>
                <w:sz w:val="24"/>
                <w:szCs w:val="24"/>
              </w:rPr>
              <w:t>60(-12%</w:t>
            </w:r>
            <w:proofErr w:type="gramEnd"/>
          </w:p>
        </w:tc>
        <w:tc>
          <w:tcPr>
            <w:tcW w:w="1247"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 xml:space="preserve">100 </w:t>
            </w:r>
          </w:p>
        </w:tc>
      </w:tr>
      <w:tr w:rsidR="00DB6BFF" w:rsidRPr="00653FC1" w:rsidTr="0073701E">
        <w:tc>
          <w:tcPr>
            <w:tcW w:w="822"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9Ж</w:t>
            </w:r>
          </w:p>
        </w:tc>
        <w:tc>
          <w:tcPr>
            <w:tcW w:w="2552" w:type="dxa"/>
          </w:tcPr>
          <w:p w:rsidR="00DB6BFF" w:rsidRPr="00653FC1" w:rsidRDefault="00DB6BFF" w:rsidP="00653FC1">
            <w:pPr>
              <w:rPr>
                <w:rFonts w:ascii="Times New Roman" w:eastAsia="Calibri" w:hAnsi="Times New Roman" w:cs="Times New Roman"/>
                <w:sz w:val="24"/>
                <w:szCs w:val="24"/>
              </w:rPr>
            </w:pPr>
            <w:proofErr w:type="spellStart"/>
            <w:r w:rsidRPr="00653FC1">
              <w:rPr>
                <w:rFonts w:ascii="Times New Roman" w:eastAsia="Calibri" w:hAnsi="Times New Roman" w:cs="Times New Roman"/>
                <w:sz w:val="24"/>
                <w:szCs w:val="24"/>
              </w:rPr>
              <w:t>Степновский</w:t>
            </w:r>
            <w:proofErr w:type="spellEnd"/>
            <w:r w:rsidRPr="00653FC1">
              <w:rPr>
                <w:rFonts w:ascii="Times New Roman" w:eastAsia="Calibri" w:hAnsi="Times New Roman" w:cs="Times New Roman"/>
                <w:sz w:val="24"/>
                <w:szCs w:val="24"/>
              </w:rPr>
              <w:t xml:space="preserve"> филиал</w:t>
            </w:r>
          </w:p>
        </w:tc>
        <w:tc>
          <w:tcPr>
            <w:tcW w:w="851"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1</w:t>
            </w:r>
          </w:p>
        </w:tc>
        <w:tc>
          <w:tcPr>
            <w:tcW w:w="709"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w:t>
            </w:r>
          </w:p>
        </w:tc>
        <w:tc>
          <w:tcPr>
            <w:tcW w:w="708"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1</w:t>
            </w:r>
          </w:p>
        </w:tc>
        <w:tc>
          <w:tcPr>
            <w:tcW w:w="709"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w:t>
            </w:r>
          </w:p>
        </w:tc>
        <w:tc>
          <w:tcPr>
            <w:tcW w:w="567"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w:t>
            </w:r>
          </w:p>
        </w:tc>
        <w:tc>
          <w:tcPr>
            <w:tcW w:w="1276"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24</w:t>
            </w:r>
          </w:p>
        </w:tc>
        <w:tc>
          <w:tcPr>
            <w:tcW w:w="992"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100</w:t>
            </w:r>
          </w:p>
        </w:tc>
        <w:tc>
          <w:tcPr>
            <w:tcW w:w="1247"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100</w:t>
            </w:r>
          </w:p>
        </w:tc>
      </w:tr>
      <w:tr w:rsidR="00DB6BFF" w:rsidRPr="00653FC1" w:rsidTr="0073701E">
        <w:tc>
          <w:tcPr>
            <w:tcW w:w="822"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9З</w:t>
            </w:r>
          </w:p>
        </w:tc>
        <w:tc>
          <w:tcPr>
            <w:tcW w:w="2552" w:type="dxa"/>
          </w:tcPr>
          <w:p w:rsidR="00DB6BFF" w:rsidRPr="00653FC1" w:rsidRDefault="00DB6BFF" w:rsidP="00653FC1">
            <w:pPr>
              <w:rPr>
                <w:rFonts w:ascii="Times New Roman" w:eastAsia="Calibri" w:hAnsi="Times New Roman" w:cs="Times New Roman"/>
                <w:sz w:val="24"/>
                <w:szCs w:val="24"/>
              </w:rPr>
            </w:pPr>
            <w:proofErr w:type="spellStart"/>
            <w:r w:rsidRPr="00653FC1">
              <w:rPr>
                <w:rFonts w:ascii="Times New Roman" w:eastAsia="Calibri" w:hAnsi="Times New Roman" w:cs="Times New Roman"/>
                <w:sz w:val="24"/>
                <w:szCs w:val="24"/>
              </w:rPr>
              <w:t>Шульгинский</w:t>
            </w:r>
            <w:proofErr w:type="spellEnd"/>
            <w:r w:rsidRPr="00653FC1">
              <w:rPr>
                <w:rFonts w:ascii="Times New Roman" w:eastAsia="Calibri" w:hAnsi="Times New Roman" w:cs="Times New Roman"/>
                <w:sz w:val="24"/>
                <w:szCs w:val="24"/>
              </w:rPr>
              <w:t xml:space="preserve"> филиал</w:t>
            </w:r>
          </w:p>
        </w:tc>
        <w:tc>
          <w:tcPr>
            <w:tcW w:w="851"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2</w:t>
            </w:r>
          </w:p>
        </w:tc>
        <w:tc>
          <w:tcPr>
            <w:tcW w:w="709"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1</w:t>
            </w:r>
          </w:p>
        </w:tc>
        <w:tc>
          <w:tcPr>
            <w:tcW w:w="708"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1</w:t>
            </w:r>
          </w:p>
        </w:tc>
        <w:tc>
          <w:tcPr>
            <w:tcW w:w="709"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0</w:t>
            </w:r>
          </w:p>
        </w:tc>
        <w:tc>
          <w:tcPr>
            <w:tcW w:w="567"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0</w:t>
            </w:r>
          </w:p>
        </w:tc>
        <w:tc>
          <w:tcPr>
            <w:tcW w:w="1276"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25,5 (+0,5)</w:t>
            </w:r>
          </w:p>
        </w:tc>
        <w:tc>
          <w:tcPr>
            <w:tcW w:w="992"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 xml:space="preserve">100 </w:t>
            </w:r>
          </w:p>
        </w:tc>
        <w:tc>
          <w:tcPr>
            <w:tcW w:w="1247" w:type="dxa"/>
          </w:tcPr>
          <w:p w:rsidR="00DB6BFF" w:rsidRPr="00653FC1" w:rsidRDefault="00DB6BFF" w:rsidP="00653FC1">
            <w:pPr>
              <w:rPr>
                <w:rFonts w:ascii="Times New Roman" w:eastAsia="Calibri" w:hAnsi="Times New Roman" w:cs="Times New Roman"/>
                <w:sz w:val="24"/>
                <w:szCs w:val="24"/>
              </w:rPr>
            </w:pPr>
            <w:r w:rsidRPr="00653FC1">
              <w:rPr>
                <w:rFonts w:ascii="Times New Roman" w:eastAsia="Calibri" w:hAnsi="Times New Roman" w:cs="Times New Roman"/>
                <w:sz w:val="24"/>
                <w:szCs w:val="24"/>
              </w:rPr>
              <w:t>100</w:t>
            </w:r>
          </w:p>
        </w:tc>
      </w:tr>
      <w:tr w:rsidR="00DB6BFF" w:rsidRPr="00653FC1" w:rsidTr="0073701E">
        <w:tc>
          <w:tcPr>
            <w:tcW w:w="822" w:type="dxa"/>
          </w:tcPr>
          <w:p w:rsidR="00DB6BFF" w:rsidRPr="00653FC1" w:rsidRDefault="00DB6BFF" w:rsidP="00653FC1">
            <w:pPr>
              <w:rPr>
                <w:rFonts w:ascii="Times New Roman" w:eastAsia="Calibri" w:hAnsi="Times New Roman" w:cs="Times New Roman"/>
                <w:sz w:val="24"/>
                <w:szCs w:val="24"/>
              </w:rPr>
            </w:pPr>
          </w:p>
        </w:tc>
        <w:tc>
          <w:tcPr>
            <w:tcW w:w="2552" w:type="dxa"/>
          </w:tcPr>
          <w:p w:rsidR="00DB6BFF" w:rsidRPr="00653FC1" w:rsidRDefault="00DB6BFF" w:rsidP="002A52A6">
            <w:pPr>
              <w:rPr>
                <w:rFonts w:ascii="Times New Roman" w:eastAsia="Calibri" w:hAnsi="Times New Roman" w:cs="Times New Roman"/>
                <w:sz w:val="24"/>
                <w:szCs w:val="24"/>
              </w:rPr>
            </w:pPr>
            <w:r w:rsidRPr="00653FC1">
              <w:rPr>
                <w:rFonts w:ascii="Times New Roman" w:eastAsia="Calibri" w:hAnsi="Times New Roman" w:cs="Times New Roman"/>
                <w:sz w:val="24"/>
                <w:szCs w:val="24"/>
              </w:rPr>
              <w:t>ИТОГО</w:t>
            </w:r>
          </w:p>
        </w:tc>
        <w:tc>
          <w:tcPr>
            <w:tcW w:w="851" w:type="dxa"/>
          </w:tcPr>
          <w:p w:rsidR="00DB6BFF" w:rsidRPr="00653FC1" w:rsidRDefault="00DB6BFF" w:rsidP="002A52A6">
            <w:pPr>
              <w:rPr>
                <w:rFonts w:ascii="Times New Roman" w:eastAsia="Calibri" w:hAnsi="Times New Roman" w:cs="Times New Roman"/>
                <w:sz w:val="24"/>
                <w:szCs w:val="24"/>
              </w:rPr>
            </w:pPr>
            <w:r w:rsidRPr="00653FC1">
              <w:rPr>
                <w:rFonts w:ascii="Times New Roman" w:eastAsia="Calibri" w:hAnsi="Times New Roman" w:cs="Times New Roman"/>
                <w:sz w:val="24"/>
                <w:szCs w:val="24"/>
              </w:rPr>
              <w:t>25</w:t>
            </w:r>
          </w:p>
        </w:tc>
        <w:tc>
          <w:tcPr>
            <w:tcW w:w="709" w:type="dxa"/>
          </w:tcPr>
          <w:p w:rsidR="00DB6BFF" w:rsidRPr="00653FC1" w:rsidRDefault="00DB6BFF" w:rsidP="002A52A6">
            <w:pPr>
              <w:rPr>
                <w:rFonts w:ascii="Times New Roman" w:eastAsia="Calibri" w:hAnsi="Times New Roman" w:cs="Times New Roman"/>
                <w:sz w:val="24"/>
                <w:szCs w:val="24"/>
              </w:rPr>
            </w:pPr>
            <w:r w:rsidRPr="00653FC1">
              <w:rPr>
                <w:rFonts w:ascii="Times New Roman" w:eastAsia="Calibri" w:hAnsi="Times New Roman" w:cs="Times New Roman"/>
                <w:sz w:val="24"/>
                <w:szCs w:val="24"/>
              </w:rPr>
              <w:t>5</w:t>
            </w:r>
          </w:p>
        </w:tc>
        <w:tc>
          <w:tcPr>
            <w:tcW w:w="708" w:type="dxa"/>
          </w:tcPr>
          <w:p w:rsidR="00DB6BFF" w:rsidRPr="00653FC1" w:rsidRDefault="00DB6BFF" w:rsidP="002A52A6">
            <w:pPr>
              <w:rPr>
                <w:rFonts w:ascii="Times New Roman" w:eastAsia="Calibri" w:hAnsi="Times New Roman" w:cs="Times New Roman"/>
                <w:sz w:val="24"/>
                <w:szCs w:val="24"/>
              </w:rPr>
            </w:pPr>
            <w:r w:rsidRPr="00653FC1">
              <w:rPr>
                <w:rFonts w:ascii="Times New Roman" w:eastAsia="Calibri" w:hAnsi="Times New Roman" w:cs="Times New Roman"/>
                <w:sz w:val="24"/>
                <w:szCs w:val="24"/>
              </w:rPr>
              <w:t>10</w:t>
            </w:r>
          </w:p>
        </w:tc>
        <w:tc>
          <w:tcPr>
            <w:tcW w:w="709" w:type="dxa"/>
          </w:tcPr>
          <w:p w:rsidR="00DB6BFF" w:rsidRPr="00653FC1" w:rsidRDefault="00DB6BFF" w:rsidP="002A52A6">
            <w:pPr>
              <w:rPr>
                <w:rFonts w:ascii="Times New Roman" w:eastAsia="Calibri" w:hAnsi="Times New Roman" w:cs="Times New Roman"/>
                <w:sz w:val="24"/>
                <w:szCs w:val="24"/>
              </w:rPr>
            </w:pPr>
            <w:r w:rsidRPr="00653FC1">
              <w:rPr>
                <w:rFonts w:ascii="Times New Roman" w:eastAsia="Calibri" w:hAnsi="Times New Roman" w:cs="Times New Roman"/>
                <w:sz w:val="24"/>
                <w:szCs w:val="24"/>
              </w:rPr>
              <w:t>9</w:t>
            </w:r>
          </w:p>
        </w:tc>
        <w:tc>
          <w:tcPr>
            <w:tcW w:w="567" w:type="dxa"/>
          </w:tcPr>
          <w:p w:rsidR="00DB6BFF" w:rsidRPr="00653FC1" w:rsidRDefault="00DB6BFF" w:rsidP="002A52A6">
            <w:pPr>
              <w:rPr>
                <w:rFonts w:ascii="Times New Roman" w:eastAsia="Calibri" w:hAnsi="Times New Roman" w:cs="Times New Roman"/>
                <w:sz w:val="24"/>
                <w:szCs w:val="24"/>
              </w:rPr>
            </w:pPr>
            <w:r w:rsidRPr="00653FC1">
              <w:rPr>
                <w:rFonts w:ascii="Times New Roman" w:eastAsia="Calibri" w:hAnsi="Times New Roman" w:cs="Times New Roman"/>
                <w:sz w:val="24"/>
                <w:szCs w:val="24"/>
              </w:rPr>
              <w:t>1</w:t>
            </w:r>
          </w:p>
        </w:tc>
        <w:tc>
          <w:tcPr>
            <w:tcW w:w="1276" w:type="dxa"/>
          </w:tcPr>
          <w:p w:rsidR="00DB6BFF" w:rsidRPr="00653FC1" w:rsidRDefault="00DB6BFF" w:rsidP="002A52A6">
            <w:pPr>
              <w:rPr>
                <w:rFonts w:ascii="Times New Roman" w:eastAsia="Calibri" w:hAnsi="Times New Roman" w:cs="Times New Roman"/>
                <w:sz w:val="24"/>
                <w:szCs w:val="24"/>
              </w:rPr>
            </w:pPr>
            <w:r w:rsidRPr="00653FC1">
              <w:rPr>
                <w:rFonts w:ascii="Times New Roman" w:eastAsia="Calibri" w:hAnsi="Times New Roman" w:cs="Times New Roman"/>
                <w:sz w:val="24"/>
                <w:szCs w:val="24"/>
              </w:rPr>
              <w:t xml:space="preserve">20,2 </w:t>
            </w:r>
          </w:p>
        </w:tc>
        <w:tc>
          <w:tcPr>
            <w:tcW w:w="992" w:type="dxa"/>
          </w:tcPr>
          <w:p w:rsidR="002A52A6" w:rsidRDefault="00DB6BFF" w:rsidP="002A52A6">
            <w:pPr>
              <w:rPr>
                <w:rFonts w:ascii="Times New Roman" w:eastAsia="Calibri" w:hAnsi="Times New Roman" w:cs="Times New Roman"/>
                <w:sz w:val="24"/>
                <w:szCs w:val="24"/>
              </w:rPr>
            </w:pPr>
            <w:r w:rsidRPr="00653FC1">
              <w:rPr>
                <w:rFonts w:ascii="Times New Roman" w:eastAsia="Calibri" w:hAnsi="Times New Roman" w:cs="Times New Roman"/>
                <w:sz w:val="24"/>
                <w:szCs w:val="24"/>
              </w:rPr>
              <w:t>60</w:t>
            </w:r>
            <w:r w:rsidR="002A52A6">
              <w:rPr>
                <w:rFonts w:ascii="Times New Roman" w:eastAsia="Calibri" w:hAnsi="Times New Roman" w:cs="Times New Roman"/>
                <w:sz w:val="24"/>
                <w:szCs w:val="24"/>
              </w:rPr>
              <w:t>(-2)</w:t>
            </w:r>
          </w:p>
          <w:p w:rsidR="00DB6BFF" w:rsidRPr="00653FC1" w:rsidRDefault="00DB6BFF" w:rsidP="002A52A6">
            <w:pPr>
              <w:rPr>
                <w:rFonts w:ascii="Times New Roman" w:eastAsia="Calibri" w:hAnsi="Times New Roman" w:cs="Times New Roman"/>
                <w:sz w:val="24"/>
                <w:szCs w:val="24"/>
              </w:rPr>
            </w:pPr>
            <w:r w:rsidRPr="00653FC1">
              <w:rPr>
                <w:rFonts w:ascii="Times New Roman" w:eastAsia="Calibri" w:hAnsi="Times New Roman" w:cs="Times New Roman"/>
                <w:sz w:val="24"/>
                <w:szCs w:val="24"/>
              </w:rPr>
              <w:t xml:space="preserve"> </w:t>
            </w:r>
          </w:p>
        </w:tc>
        <w:tc>
          <w:tcPr>
            <w:tcW w:w="1247" w:type="dxa"/>
          </w:tcPr>
          <w:p w:rsidR="00DB6BFF" w:rsidRPr="00653FC1" w:rsidRDefault="00DB6BFF" w:rsidP="002A52A6">
            <w:pPr>
              <w:rPr>
                <w:rFonts w:ascii="Times New Roman" w:eastAsia="Calibri" w:hAnsi="Times New Roman" w:cs="Times New Roman"/>
                <w:sz w:val="24"/>
                <w:szCs w:val="24"/>
              </w:rPr>
            </w:pPr>
            <w:r w:rsidRPr="00653FC1">
              <w:rPr>
                <w:rFonts w:ascii="Times New Roman" w:eastAsia="Calibri" w:hAnsi="Times New Roman" w:cs="Times New Roman"/>
                <w:sz w:val="24"/>
                <w:szCs w:val="24"/>
              </w:rPr>
              <w:t>96 (-4)</w:t>
            </w:r>
          </w:p>
        </w:tc>
      </w:tr>
    </w:tbl>
    <w:p w:rsidR="00DB6BFF" w:rsidRPr="00DB6BFF" w:rsidRDefault="00DB6BFF" w:rsidP="00653FC1">
      <w:pPr>
        <w:spacing w:after="0" w:line="240" w:lineRule="auto"/>
        <w:rPr>
          <w:rFonts w:ascii="Times New Roman" w:eastAsia="Calibri" w:hAnsi="Times New Roman" w:cs="Times New Roman"/>
          <w:b/>
          <w:i/>
        </w:rPr>
      </w:pPr>
    </w:p>
    <w:p w:rsidR="00DB6BFF" w:rsidRPr="00653FC1" w:rsidRDefault="00DB6BFF" w:rsidP="00653FC1">
      <w:pPr>
        <w:tabs>
          <w:tab w:val="left" w:pos="851"/>
          <w:tab w:val="left" w:pos="993"/>
        </w:tabs>
        <w:spacing w:after="0" w:line="240" w:lineRule="auto"/>
        <w:ind w:firstLine="709"/>
        <w:jc w:val="both"/>
        <w:rPr>
          <w:rFonts w:ascii="Times New Roman" w:eastAsia="Calibri" w:hAnsi="Times New Roman" w:cs="Times New Roman"/>
          <w:sz w:val="28"/>
          <w:szCs w:val="28"/>
        </w:rPr>
      </w:pPr>
      <w:r w:rsidRPr="00653FC1">
        <w:rPr>
          <w:rFonts w:ascii="Times New Roman" w:eastAsia="Calibri" w:hAnsi="Times New Roman" w:cs="Times New Roman"/>
          <w:sz w:val="28"/>
          <w:szCs w:val="28"/>
        </w:rPr>
        <w:t>По получению протоколов с результатами экзаменов участники ознакомлены с тестовыми баллами и оценками в установленное время. В этом году не было  апелляций  о несогласии участников ОГЭ с выставленными баллами.   Результаты диагностики в течение учебного года и первичной сдачи экзаменов (</w:t>
      </w:r>
      <w:r w:rsidRPr="00653FC1">
        <w:rPr>
          <w:rFonts w:ascii="Times New Roman" w:eastAsia="Calibri" w:hAnsi="Times New Roman" w:cs="Times New Roman"/>
          <w:b/>
          <w:sz w:val="28"/>
          <w:szCs w:val="28"/>
        </w:rPr>
        <w:t>без учета пересдачи в резервные дни</w:t>
      </w:r>
      <w:r w:rsidRPr="00653FC1">
        <w:rPr>
          <w:rFonts w:ascii="Times New Roman" w:eastAsia="Calibri" w:hAnsi="Times New Roman" w:cs="Times New Roman"/>
          <w:sz w:val="28"/>
          <w:szCs w:val="28"/>
        </w:rPr>
        <w:t>)   демонстрируют следующее:</w:t>
      </w:r>
    </w:p>
    <w:p w:rsidR="00DB6BFF" w:rsidRPr="00653FC1" w:rsidRDefault="00DB6BFF" w:rsidP="00653FC1">
      <w:pPr>
        <w:tabs>
          <w:tab w:val="left" w:pos="851"/>
          <w:tab w:val="left" w:pos="993"/>
        </w:tabs>
        <w:spacing w:after="0" w:line="240" w:lineRule="auto"/>
        <w:ind w:firstLine="709"/>
        <w:jc w:val="both"/>
        <w:rPr>
          <w:rFonts w:ascii="Times New Roman" w:eastAsia="Calibri" w:hAnsi="Times New Roman" w:cs="Times New Roman"/>
          <w:sz w:val="28"/>
          <w:szCs w:val="28"/>
        </w:rPr>
      </w:pPr>
      <w:proofErr w:type="gramStart"/>
      <w:r w:rsidRPr="00653FC1">
        <w:rPr>
          <w:rFonts w:ascii="Times New Roman" w:eastAsia="Calibri" w:hAnsi="Times New Roman" w:cs="Times New Roman"/>
          <w:sz w:val="28"/>
          <w:szCs w:val="28"/>
        </w:rPr>
        <w:t>- у некоторого  количества обучающихся  9-х классов не освоены за период обучения в начальной и основной школе  определенные учебные действия, что не позволяет им успешно выполнять задания КИМ любого типа (от простых заданий до сложных, от комплексных типовых заданий до заданий повышенного и высокого уровня сложности).</w:t>
      </w:r>
      <w:proofErr w:type="gramEnd"/>
      <w:r w:rsidRPr="00653FC1">
        <w:rPr>
          <w:rFonts w:ascii="Times New Roman" w:eastAsia="Calibri" w:hAnsi="Times New Roman" w:cs="Times New Roman"/>
          <w:sz w:val="28"/>
          <w:szCs w:val="28"/>
        </w:rPr>
        <w:t xml:space="preserve"> Всего таких детей 10 человек из 38, что составляет 21%, что на 3% выше прошлогоднего показателя.  </w:t>
      </w:r>
      <w:proofErr w:type="gramStart"/>
      <w:r w:rsidRPr="00653FC1">
        <w:rPr>
          <w:rFonts w:ascii="Times New Roman" w:eastAsia="Calibri" w:hAnsi="Times New Roman" w:cs="Times New Roman"/>
          <w:sz w:val="28"/>
          <w:szCs w:val="28"/>
        </w:rPr>
        <w:t xml:space="preserve">(Из них: 4 человека  из базовой школы (40% от числа выпускников 9А класса), 1 человек из Ленинского филиала (12,5%),  2 человека из </w:t>
      </w:r>
      <w:proofErr w:type="spellStart"/>
      <w:r w:rsidRPr="00653FC1">
        <w:rPr>
          <w:rFonts w:ascii="Times New Roman" w:eastAsia="Calibri" w:hAnsi="Times New Roman" w:cs="Times New Roman"/>
          <w:sz w:val="28"/>
          <w:szCs w:val="28"/>
        </w:rPr>
        <w:t>Степновского</w:t>
      </w:r>
      <w:proofErr w:type="spellEnd"/>
      <w:r w:rsidRPr="00653FC1">
        <w:rPr>
          <w:rFonts w:ascii="Times New Roman" w:eastAsia="Calibri" w:hAnsi="Times New Roman" w:cs="Times New Roman"/>
          <w:sz w:val="28"/>
          <w:szCs w:val="28"/>
        </w:rPr>
        <w:t xml:space="preserve"> филиала (67%), 3 человека из </w:t>
      </w:r>
      <w:proofErr w:type="spellStart"/>
      <w:r w:rsidRPr="00653FC1">
        <w:rPr>
          <w:rFonts w:ascii="Times New Roman" w:eastAsia="Calibri" w:hAnsi="Times New Roman" w:cs="Times New Roman"/>
          <w:sz w:val="28"/>
          <w:szCs w:val="28"/>
        </w:rPr>
        <w:t>Малолавровского</w:t>
      </w:r>
      <w:proofErr w:type="spellEnd"/>
      <w:r w:rsidRPr="00653FC1">
        <w:rPr>
          <w:rFonts w:ascii="Times New Roman" w:eastAsia="Calibri" w:hAnsi="Times New Roman" w:cs="Times New Roman"/>
          <w:sz w:val="28"/>
          <w:szCs w:val="28"/>
        </w:rPr>
        <w:t xml:space="preserve"> филиала (43%).</w:t>
      </w:r>
      <w:proofErr w:type="gramEnd"/>
    </w:p>
    <w:p w:rsidR="00DB6BFF" w:rsidRPr="00653FC1" w:rsidRDefault="00DB6BFF" w:rsidP="00653FC1">
      <w:pPr>
        <w:tabs>
          <w:tab w:val="left" w:pos="851"/>
          <w:tab w:val="left" w:pos="993"/>
        </w:tabs>
        <w:spacing w:after="0" w:line="240" w:lineRule="auto"/>
        <w:ind w:firstLine="709"/>
        <w:jc w:val="both"/>
        <w:rPr>
          <w:rFonts w:ascii="Times New Roman" w:eastAsia="Calibri" w:hAnsi="Times New Roman" w:cs="Times New Roman"/>
          <w:sz w:val="28"/>
          <w:szCs w:val="28"/>
        </w:rPr>
      </w:pPr>
      <w:r w:rsidRPr="00653FC1">
        <w:rPr>
          <w:rFonts w:ascii="Times New Roman" w:eastAsia="Calibri" w:hAnsi="Times New Roman" w:cs="Times New Roman"/>
          <w:sz w:val="28"/>
          <w:szCs w:val="28"/>
        </w:rPr>
        <w:t xml:space="preserve">- слабая организация мониторинговой деятельности педагога  приводит к тому, что учитель не может своевременно определить конкретные причины затруднений обучающихся  и внести корректировку в образовательный процесс, выстроить более эффективную  дифференцированную работу с </w:t>
      </w:r>
      <w:proofErr w:type="gramStart"/>
      <w:r w:rsidRPr="00653FC1">
        <w:rPr>
          <w:rFonts w:ascii="Times New Roman" w:eastAsia="Calibri" w:hAnsi="Times New Roman" w:cs="Times New Roman"/>
          <w:sz w:val="28"/>
          <w:szCs w:val="28"/>
        </w:rPr>
        <w:t>обучающимися</w:t>
      </w:r>
      <w:proofErr w:type="gramEnd"/>
      <w:r w:rsidRPr="00653FC1">
        <w:rPr>
          <w:rFonts w:ascii="Times New Roman" w:eastAsia="Calibri" w:hAnsi="Times New Roman" w:cs="Times New Roman"/>
          <w:sz w:val="28"/>
          <w:szCs w:val="28"/>
        </w:rPr>
        <w:t>;</w:t>
      </w:r>
    </w:p>
    <w:p w:rsidR="00DB6BFF" w:rsidRPr="00653FC1" w:rsidRDefault="00DB6BFF" w:rsidP="00653FC1">
      <w:pPr>
        <w:tabs>
          <w:tab w:val="left" w:pos="851"/>
          <w:tab w:val="left" w:pos="993"/>
        </w:tabs>
        <w:spacing w:after="0" w:line="240" w:lineRule="auto"/>
        <w:ind w:firstLine="709"/>
        <w:jc w:val="both"/>
        <w:rPr>
          <w:rFonts w:ascii="Times New Roman" w:eastAsia="Calibri" w:hAnsi="Times New Roman" w:cs="Times New Roman"/>
          <w:sz w:val="28"/>
          <w:szCs w:val="28"/>
        </w:rPr>
      </w:pPr>
      <w:r w:rsidRPr="00653FC1">
        <w:rPr>
          <w:rFonts w:ascii="Times New Roman" w:eastAsia="Calibri" w:hAnsi="Times New Roman" w:cs="Times New Roman"/>
          <w:sz w:val="28"/>
          <w:szCs w:val="28"/>
        </w:rPr>
        <w:t xml:space="preserve">- большинство выпускников 9-х классов подтвердили полученные оценки за год  по предметам. </w:t>
      </w:r>
    </w:p>
    <w:p w:rsidR="00DB6BFF" w:rsidRPr="00D5247B" w:rsidRDefault="00DB6BFF" w:rsidP="00653FC1">
      <w:pPr>
        <w:tabs>
          <w:tab w:val="left" w:pos="851"/>
          <w:tab w:val="left" w:pos="993"/>
        </w:tabs>
        <w:spacing w:after="0" w:line="240" w:lineRule="auto"/>
        <w:ind w:firstLine="709"/>
        <w:jc w:val="both"/>
        <w:rPr>
          <w:rFonts w:ascii="Times New Roman" w:eastAsia="Calibri" w:hAnsi="Times New Roman" w:cs="Times New Roman"/>
          <w:sz w:val="28"/>
          <w:szCs w:val="28"/>
        </w:rPr>
      </w:pPr>
      <w:r w:rsidRPr="00D5247B">
        <w:rPr>
          <w:rFonts w:ascii="Times New Roman" w:eastAsia="Calibri" w:hAnsi="Times New Roman" w:cs="Times New Roman"/>
          <w:sz w:val="28"/>
          <w:szCs w:val="28"/>
        </w:rPr>
        <w:t>Средний балл аттестата выпускников 9-х классов в 2022-2023 учебном году – 3,97 (общий)</w:t>
      </w:r>
      <w:proofErr w:type="gramStart"/>
      <w:r w:rsidRPr="00D5247B">
        <w:rPr>
          <w:rFonts w:ascii="Times New Roman" w:eastAsia="Calibri" w:hAnsi="Times New Roman" w:cs="Times New Roman"/>
          <w:sz w:val="28"/>
          <w:szCs w:val="28"/>
        </w:rPr>
        <w:t>.</w:t>
      </w:r>
      <w:proofErr w:type="gramEnd"/>
      <w:r w:rsidRPr="00D5247B">
        <w:rPr>
          <w:rFonts w:ascii="Times New Roman" w:eastAsia="Calibri" w:hAnsi="Times New Roman" w:cs="Times New Roman"/>
          <w:sz w:val="28"/>
          <w:szCs w:val="28"/>
        </w:rPr>
        <w:t xml:space="preserve"> (</w:t>
      </w:r>
      <w:proofErr w:type="gramStart"/>
      <w:r w:rsidRPr="00D5247B">
        <w:rPr>
          <w:rFonts w:ascii="Times New Roman" w:eastAsia="Calibri" w:hAnsi="Times New Roman" w:cs="Times New Roman"/>
          <w:sz w:val="28"/>
          <w:szCs w:val="28"/>
        </w:rPr>
        <w:t>н</w:t>
      </w:r>
      <w:proofErr w:type="gramEnd"/>
      <w:r w:rsidRPr="00D5247B">
        <w:rPr>
          <w:rFonts w:ascii="Times New Roman" w:eastAsia="Calibri" w:hAnsi="Times New Roman" w:cs="Times New Roman"/>
          <w:sz w:val="28"/>
          <w:szCs w:val="28"/>
        </w:rPr>
        <w:t>а 0,03 выше показателя прошлого года)</w:t>
      </w:r>
    </w:p>
    <w:p w:rsidR="00DB6BFF" w:rsidRPr="00D5247B" w:rsidRDefault="00DB6BFF" w:rsidP="00653FC1">
      <w:pPr>
        <w:tabs>
          <w:tab w:val="left" w:pos="851"/>
          <w:tab w:val="left" w:pos="993"/>
        </w:tabs>
        <w:spacing w:after="0" w:line="240" w:lineRule="auto"/>
        <w:ind w:firstLine="709"/>
        <w:jc w:val="both"/>
        <w:rPr>
          <w:rFonts w:ascii="Times New Roman" w:eastAsia="Calibri" w:hAnsi="Times New Roman" w:cs="Times New Roman"/>
          <w:sz w:val="28"/>
          <w:szCs w:val="28"/>
        </w:rPr>
      </w:pPr>
      <w:r w:rsidRPr="00D5247B">
        <w:rPr>
          <w:rFonts w:ascii="Times New Roman" w:eastAsia="Calibri" w:hAnsi="Times New Roman" w:cs="Times New Roman"/>
          <w:sz w:val="28"/>
          <w:szCs w:val="28"/>
        </w:rPr>
        <w:t>9А класс (базовая школа): 10 выпускников</w:t>
      </w:r>
      <w:r w:rsidR="00D5247B">
        <w:rPr>
          <w:rFonts w:ascii="Times New Roman" w:eastAsia="Calibri" w:hAnsi="Times New Roman" w:cs="Times New Roman"/>
          <w:sz w:val="28"/>
          <w:szCs w:val="28"/>
        </w:rPr>
        <w:t xml:space="preserve"> </w:t>
      </w:r>
      <w:r w:rsidRPr="00D5247B">
        <w:rPr>
          <w:rFonts w:ascii="Times New Roman" w:eastAsia="Calibri" w:hAnsi="Times New Roman" w:cs="Times New Roman"/>
          <w:sz w:val="28"/>
          <w:szCs w:val="28"/>
        </w:rPr>
        <w:t>- средний балл- 3,8</w:t>
      </w:r>
    </w:p>
    <w:p w:rsidR="00DB6BFF" w:rsidRPr="00D5247B" w:rsidRDefault="00DB6BFF" w:rsidP="00653FC1">
      <w:pPr>
        <w:tabs>
          <w:tab w:val="left" w:pos="851"/>
          <w:tab w:val="left" w:pos="993"/>
        </w:tabs>
        <w:spacing w:after="0" w:line="240" w:lineRule="auto"/>
        <w:ind w:firstLine="709"/>
        <w:jc w:val="both"/>
        <w:rPr>
          <w:rFonts w:ascii="Times New Roman" w:eastAsia="Calibri" w:hAnsi="Times New Roman" w:cs="Times New Roman"/>
          <w:sz w:val="28"/>
          <w:szCs w:val="28"/>
        </w:rPr>
      </w:pPr>
      <w:r w:rsidRPr="00D5247B">
        <w:rPr>
          <w:rFonts w:ascii="Times New Roman" w:eastAsia="Calibri" w:hAnsi="Times New Roman" w:cs="Times New Roman"/>
          <w:sz w:val="28"/>
          <w:szCs w:val="28"/>
        </w:rPr>
        <w:t>9Б класс Ленинский филиал: 8 выпускников</w:t>
      </w:r>
      <w:r w:rsidR="00D5247B">
        <w:rPr>
          <w:rFonts w:ascii="Times New Roman" w:eastAsia="Calibri" w:hAnsi="Times New Roman" w:cs="Times New Roman"/>
          <w:sz w:val="28"/>
          <w:szCs w:val="28"/>
        </w:rPr>
        <w:t xml:space="preserve"> </w:t>
      </w:r>
      <w:r w:rsidRPr="00D5247B">
        <w:rPr>
          <w:rFonts w:ascii="Times New Roman" w:eastAsia="Calibri" w:hAnsi="Times New Roman" w:cs="Times New Roman"/>
          <w:sz w:val="28"/>
          <w:szCs w:val="28"/>
        </w:rPr>
        <w:t>- средний балл- 4</w:t>
      </w:r>
    </w:p>
    <w:p w:rsidR="00DB6BFF" w:rsidRPr="00D5247B" w:rsidRDefault="00DB6BFF" w:rsidP="00653FC1">
      <w:pPr>
        <w:tabs>
          <w:tab w:val="left" w:pos="851"/>
          <w:tab w:val="left" w:pos="993"/>
        </w:tabs>
        <w:spacing w:after="0" w:line="240" w:lineRule="auto"/>
        <w:ind w:firstLine="709"/>
        <w:jc w:val="both"/>
        <w:rPr>
          <w:rFonts w:ascii="Times New Roman" w:eastAsia="Calibri" w:hAnsi="Times New Roman" w:cs="Times New Roman"/>
          <w:sz w:val="28"/>
          <w:szCs w:val="28"/>
        </w:rPr>
      </w:pPr>
      <w:r w:rsidRPr="00D5247B">
        <w:rPr>
          <w:rFonts w:ascii="Times New Roman" w:eastAsia="Calibri" w:hAnsi="Times New Roman" w:cs="Times New Roman"/>
          <w:sz w:val="28"/>
          <w:szCs w:val="28"/>
        </w:rPr>
        <w:t>9Вкласс (Лавровский филиал)- 1 выпускник</w:t>
      </w:r>
      <w:r w:rsidR="00D5247B">
        <w:rPr>
          <w:rFonts w:ascii="Times New Roman" w:eastAsia="Calibri" w:hAnsi="Times New Roman" w:cs="Times New Roman"/>
          <w:sz w:val="28"/>
          <w:szCs w:val="28"/>
        </w:rPr>
        <w:t xml:space="preserve"> </w:t>
      </w:r>
      <w:r w:rsidRPr="00D5247B">
        <w:rPr>
          <w:rFonts w:ascii="Times New Roman" w:eastAsia="Calibri" w:hAnsi="Times New Roman" w:cs="Times New Roman"/>
          <w:sz w:val="28"/>
          <w:szCs w:val="28"/>
        </w:rPr>
        <w:t>- средний балл- 3,1</w:t>
      </w:r>
    </w:p>
    <w:p w:rsidR="00DB6BFF" w:rsidRPr="00D5247B" w:rsidRDefault="00DB6BFF" w:rsidP="00653FC1">
      <w:pPr>
        <w:tabs>
          <w:tab w:val="left" w:pos="851"/>
          <w:tab w:val="left" w:pos="993"/>
        </w:tabs>
        <w:spacing w:after="0" w:line="240" w:lineRule="auto"/>
        <w:ind w:firstLine="709"/>
        <w:jc w:val="both"/>
        <w:rPr>
          <w:rFonts w:ascii="Times New Roman" w:eastAsia="Calibri" w:hAnsi="Times New Roman" w:cs="Times New Roman"/>
          <w:sz w:val="28"/>
          <w:szCs w:val="28"/>
        </w:rPr>
      </w:pPr>
      <w:r w:rsidRPr="00D5247B">
        <w:rPr>
          <w:rFonts w:ascii="Times New Roman" w:eastAsia="Calibri" w:hAnsi="Times New Roman" w:cs="Times New Roman"/>
          <w:sz w:val="28"/>
          <w:szCs w:val="28"/>
        </w:rPr>
        <w:t>9Г класс (Сосновский филиал)- 1 выпускник</w:t>
      </w:r>
      <w:r w:rsidR="00D5247B">
        <w:rPr>
          <w:rFonts w:ascii="Times New Roman" w:eastAsia="Calibri" w:hAnsi="Times New Roman" w:cs="Times New Roman"/>
          <w:sz w:val="28"/>
          <w:szCs w:val="28"/>
        </w:rPr>
        <w:t xml:space="preserve"> </w:t>
      </w:r>
      <w:r w:rsidRPr="00D5247B">
        <w:rPr>
          <w:rFonts w:ascii="Times New Roman" w:eastAsia="Calibri" w:hAnsi="Times New Roman" w:cs="Times New Roman"/>
          <w:sz w:val="28"/>
          <w:szCs w:val="28"/>
        </w:rPr>
        <w:t>- средний балл- 4,2</w:t>
      </w:r>
    </w:p>
    <w:p w:rsidR="00DB6BFF" w:rsidRPr="00D5247B" w:rsidRDefault="00DB6BFF" w:rsidP="00653FC1">
      <w:pPr>
        <w:tabs>
          <w:tab w:val="left" w:pos="851"/>
          <w:tab w:val="left" w:pos="993"/>
        </w:tabs>
        <w:spacing w:after="0" w:line="240" w:lineRule="auto"/>
        <w:ind w:firstLine="709"/>
        <w:jc w:val="both"/>
        <w:rPr>
          <w:rFonts w:ascii="Times New Roman" w:eastAsia="Calibri" w:hAnsi="Times New Roman" w:cs="Times New Roman"/>
          <w:sz w:val="28"/>
          <w:szCs w:val="28"/>
        </w:rPr>
      </w:pPr>
      <w:r w:rsidRPr="00D5247B">
        <w:rPr>
          <w:rFonts w:ascii="Times New Roman" w:eastAsia="Calibri" w:hAnsi="Times New Roman" w:cs="Times New Roman"/>
          <w:sz w:val="28"/>
          <w:szCs w:val="28"/>
        </w:rPr>
        <w:t>9Д класс (</w:t>
      </w:r>
      <w:proofErr w:type="spellStart"/>
      <w:r w:rsidRPr="00D5247B">
        <w:rPr>
          <w:rFonts w:ascii="Times New Roman" w:eastAsia="Calibri" w:hAnsi="Times New Roman" w:cs="Times New Roman"/>
          <w:sz w:val="28"/>
          <w:szCs w:val="28"/>
        </w:rPr>
        <w:t>Малолавровский</w:t>
      </w:r>
      <w:proofErr w:type="spellEnd"/>
      <w:r w:rsidRPr="00D5247B">
        <w:rPr>
          <w:rFonts w:ascii="Times New Roman" w:eastAsia="Calibri" w:hAnsi="Times New Roman" w:cs="Times New Roman"/>
          <w:sz w:val="28"/>
          <w:szCs w:val="28"/>
        </w:rPr>
        <w:t xml:space="preserve"> филиал)- 7 выпускников (-1 </w:t>
      </w:r>
      <w:proofErr w:type="spellStart"/>
      <w:r w:rsidRPr="00D5247B">
        <w:rPr>
          <w:rFonts w:ascii="Times New Roman" w:eastAsia="Calibri" w:hAnsi="Times New Roman" w:cs="Times New Roman"/>
          <w:sz w:val="28"/>
          <w:szCs w:val="28"/>
        </w:rPr>
        <w:t>вып</w:t>
      </w:r>
      <w:proofErr w:type="spellEnd"/>
      <w:r w:rsidRPr="00D5247B">
        <w:rPr>
          <w:rFonts w:ascii="Times New Roman" w:eastAsia="Calibri" w:hAnsi="Times New Roman" w:cs="Times New Roman"/>
          <w:sz w:val="28"/>
          <w:szCs w:val="28"/>
        </w:rPr>
        <w:t>)- средний балл- 3,9</w:t>
      </w:r>
    </w:p>
    <w:p w:rsidR="00DB6BFF" w:rsidRPr="00D5247B" w:rsidRDefault="00DB6BFF" w:rsidP="00653FC1">
      <w:pPr>
        <w:tabs>
          <w:tab w:val="left" w:pos="851"/>
          <w:tab w:val="left" w:pos="993"/>
        </w:tabs>
        <w:spacing w:after="0" w:line="240" w:lineRule="auto"/>
        <w:ind w:firstLine="709"/>
        <w:jc w:val="both"/>
        <w:rPr>
          <w:rFonts w:ascii="Times New Roman" w:eastAsia="Calibri" w:hAnsi="Times New Roman" w:cs="Times New Roman"/>
          <w:sz w:val="28"/>
          <w:szCs w:val="28"/>
        </w:rPr>
      </w:pPr>
      <w:r w:rsidRPr="00D5247B">
        <w:rPr>
          <w:rFonts w:ascii="Times New Roman" w:eastAsia="Calibri" w:hAnsi="Times New Roman" w:cs="Times New Roman"/>
          <w:sz w:val="28"/>
          <w:szCs w:val="28"/>
        </w:rPr>
        <w:t>9Е класс (Ивановский филиал)- 6 выпускников  - средний балл- 4,1</w:t>
      </w:r>
    </w:p>
    <w:p w:rsidR="00DB6BFF" w:rsidRPr="00D5247B" w:rsidRDefault="00DB6BFF" w:rsidP="00653FC1">
      <w:pPr>
        <w:tabs>
          <w:tab w:val="left" w:pos="851"/>
          <w:tab w:val="left" w:pos="993"/>
        </w:tabs>
        <w:spacing w:after="0" w:line="240" w:lineRule="auto"/>
        <w:ind w:firstLine="709"/>
        <w:jc w:val="both"/>
        <w:rPr>
          <w:rFonts w:ascii="Times New Roman" w:eastAsia="Calibri" w:hAnsi="Times New Roman" w:cs="Times New Roman"/>
          <w:sz w:val="28"/>
          <w:szCs w:val="28"/>
        </w:rPr>
      </w:pPr>
      <w:r w:rsidRPr="00D5247B">
        <w:rPr>
          <w:rFonts w:ascii="Times New Roman" w:eastAsia="Calibri" w:hAnsi="Times New Roman" w:cs="Times New Roman"/>
          <w:sz w:val="28"/>
          <w:szCs w:val="28"/>
        </w:rPr>
        <w:t>9Ж  класс (</w:t>
      </w:r>
      <w:proofErr w:type="spellStart"/>
      <w:r w:rsidRPr="00D5247B">
        <w:rPr>
          <w:rFonts w:ascii="Times New Roman" w:eastAsia="Calibri" w:hAnsi="Times New Roman" w:cs="Times New Roman"/>
          <w:sz w:val="28"/>
          <w:szCs w:val="28"/>
        </w:rPr>
        <w:t>Степновский</w:t>
      </w:r>
      <w:proofErr w:type="spellEnd"/>
      <w:r w:rsidRPr="00D5247B">
        <w:rPr>
          <w:rFonts w:ascii="Times New Roman" w:eastAsia="Calibri" w:hAnsi="Times New Roman" w:cs="Times New Roman"/>
          <w:sz w:val="28"/>
          <w:szCs w:val="28"/>
        </w:rPr>
        <w:t xml:space="preserve"> филиал)- 3 выпускника</w:t>
      </w:r>
      <w:r w:rsidR="00D5247B">
        <w:rPr>
          <w:rFonts w:ascii="Times New Roman" w:eastAsia="Calibri" w:hAnsi="Times New Roman" w:cs="Times New Roman"/>
          <w:sz w:val="28"/>
          <w:szCs w:val="28"/>
        </w:rPr>
        <w:t xml:space="preserve"> </w:t>
      </w:r>
      <w:r w:rsidRPr="00D5247B">
        <w:rPr>
          <w:rFonts w:ascii="Times New Roman" w:eastAsia="Calibri" w:hAnsi="Times New Roman" w:cs="Times New Roman"/>
          <w:sz w:val="28"/>
          <w:szCs w:val="28"/>
        </w:rPr>
        <w:t>- средний балл- 4</w:t>
      </w:r>
    </w:p>
    <w:p w:rsidR="00DB6BFF" w:rsidRPr="00653FC1" w:rsidRDefault="00DB6BFF" w:rsidP="00653FC1">
      <w:pPr>
        <w:tabs>
          <w:tab w:val="left" w:pos="851"/>
          <w:tab w:val="left" w:pos="993"/>
        </w:tabs>
        <w:spacing w:after="0" w:line="240" w:lineRule="auto"/>
        <w:ind w:firstLine="709"/>
        <w:jc w:val="both"/>
        <w:rPr>
          <w:rFonts w:ascii="Times New Roman" w:eastAsia="Calibri" w:hAnsi="Times New Roman" w:cs="Times New Roman"/>
          <w:i/>
          <w:sz w:val="28"/>
          <w:szCs w:val="28"/>
        </w:rPr>
      </w:pPr>
      <w:r w:rsidRPr="00D5247B">
        <w:rPr>
          <w:rFonts w:ascii="Times New Roman" w:eastAsia="Calibri" w:hAnsi="Times New Roman" w:cs="Times New Roman"/>
          <w:sz w:val="28"/>
          <w:szCs w:val="28"/>
        </w:rPr>
        <w:t>9З класс (</w:t>
      </w:r>
      <w:proofErr w:type="spellStart"/>
      <w:r w:rsidRPr="00D5247B">
        <w:rPr>
          <w:rFonts w:ascii="Times New Roman" w:eastAsia="Calibri" w:hAnsi="Times New Roman" w:cs="Times New Roman"/>
          <w:sz w:val="28"/>
          <w:szCs w:val="28"/>
        </w:rPr>
        <w:t>Шульгинский</w:t>
      </w:r>
      <w:proofErr w:type="spellEnd"/>
      <w:r w:rsidRPr="00D5247B">
        <w:rPr>
          <w:rFonts w:ascii="Times New Roman" w:eastAsia="Calibri" w:hAnsi="Times New Roman" w:cs="Times New Roman"/>
          <w:sz w:val="28"/>
          <w:szCs w:val="28"/>
        </w:rPr>
        <w:t xml:space="preserve"> филиал)- 2 выпускника</w:t>
      </w:r>
      <w:r w:rsidR="00D5247B">
        <w:rPr>
          <w:rFonts w:ascii="Times New Roman" w:eastAsia="Calibri" w:hAnsi="Times New Roman" w:cs="Times New Roman"/>
          <w:sz w:val="28"/>
          <w:szCs w:val="28"/>
        </w:rPr>
        <w:t xml:space="preserve"> </w:t>
      </w:r>
      <w:r w:rsidRPr="00D5247B">
        <w:rPr>
          <w:rFonts w:ascii="Times New Roman" w:eastAsia="Calibri" w:hAnsi="Times New Roman" w:cs="Times New Roman"/>
          <w:sz w:val="28"/>
          <w:szCs w:val="28"/>
        </w:rPr>
        <w:t>- средний балл- 4,7</w:t>
      </w:r>
    </w:p>
    <w:p w:rsidR="00DB6BFF" w:rsidRPr="00653FC1" w:rsidRDefault="00DB6BFF" w:rsidP="007A58D0">
      <w:pPr>
        <w:numPr>
          <w:ilvl w:val="0"/>
          <w:numId w:val="12"/>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653FC1">
        <w:rPr>
          <w:rFonts w:ascii="Times New Roman" w:eastAsia="Calibri" w:hAnsi="Times New Roman" w:cs="Times New Roman"/>
          <w:sz w:val="28"/>
          <w:szCs w:val="28"/>
        </w:rPr>
        <w:t xml:space="preserve">Анализ ОГЭ и ГВЭ  в МБОУ «Новопокровская СОШ»  показывает, что подготовка большинства выпускников 9-х классов общеобразовательного </w:t>
      </w:r>
      <w:r w:rsidRPr="00653FC1">
        <w:rPr>
          <w:rFonts w:ascii="Times New Roman" w:eastAsia="Calibri" w:hAnsi="Times New Roman" w:cs="Times New Roman"/>
          <w:sz w:val="28"/>
          <w:szCs w:val="28"/>
        </w:rPr>
        <w:lastRenderedPageBreak/>
        <w:t xml:space="preserve">учреждения  соответствует требованиям ФГОС. С целью повышения качества подготовки выпускников по всем предметам учителям-предметникам следует совершенствовать технологии подготовки обучающихся  на основной  ступени к выполнению заданий повышенной сложности в рамках экзаменационных работ  по математике и русскому языку.  Так же необходимо проводить целенаправленную работу </w:t>
      </w:r>
      <w:proofErr w:type="gramStart"/>
      <w:r w:rsidRPr="00653FC1">
        <w:rPr>
          <w:rFonts w:ascii="Times New Roman" w:eastAsia="Calibri" w:hAnsi="Times New Roman" w:cs="Times New Roman"/>
          <w:sz w:val="28"/>
          <w:szCs w:val="28"/>
        </w:rPr>
        <w:t>по отбору выпускников на сдачу экзамена по определенным предметам при поступлении в профильные классы</w:t>
      </w:r>
      <w:proofErr w:type="gramEnd"/>
      <w:r w:rsidRPr="00653FC1">
        <w:rPr>
          <w:rFonts w:ascii="Times New Roman" w:eastAsia="Calibri" w:hAnsi="Times New Roman" w:cs="Times New Roman"/>
          <w:sz w:val="28"/>
          <w:szCs w:val="28"/>
        </w:rPr>
        <w:t>.</w:t>
      </w:r>
    </w:p>
    <w:p w:rsidR="00DB6BFF" w:rsidRPr="00653FC1" w:rsidRDefault="00DB6BFF" w:rsidP="007A58D0">
      <w:pPr>
        <w:numPr>
          <w:ilvl w:val="0"/>
          <w:numId w:val="12"/>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653FC1">
        <w:rPr>
          <w:rFonts w:ascii="Times New Roman" w:eastAsia="Calibri" w:hAnsi="Times New Roman" w:cs="Times New Roman"/>
          <w:sz w:val="28"/>
          <w:szCs w:val="28"/>
        </w:rPr>
        <w:t xml:space="preserve">Результаты государственной итоговой аттестации выпускников 9-х классов  2023 года свидетельствуют о том, что в образовательном учреждении складывается система подготовки обучающихся к форме прохождения государственной итоговой аттестации  за курс основной школы, но не везде.  В базовой школе % </w:t>
      </w:r>
      <w:proofErr w:type="spellStart"/>
      <w:r w:rsidRPr="00653FC1">
        <w:rPr>
          <w:rFonts w:ascii="Times New Roman" w:eastAsia="Calibri" w:hAnsi="Times New Roman" w:cs="Times New Roman"/>
          <w:sz w:val="28"/>
          <w:szCs w:val="28"/>
        </w:rPr>
        <w:t>обученности</w:t>
      </w:r>
      <w:proofErr w:type="spellEnd"/>
      <w:r w:rsidRPr="00653FC1">
        <w:rPr>
          <w:rFonts w:ascii="Times New Roman" w:eastAsia="Calibri" w:hAnsi="Times New Roman" w:cs="Times New Roman"/>
          <w:sz w:val="28"/>
          <w:szCs w:val="28"/>
        </w:rPr>
        <w:t xml:space="preserve"> составил 80%, а в </w:t>
      </w:r>
      <w:proofErr w:type="spellStart"/>
      <w:r w:rsidRPr="00653FC1">
        <w:rPr>
          <w:rFonts w:ascii="Times New Roman" w:eastAsia="Calibri" w:hAnsi="Times New Roman" w:cs="Times New Roman"/>
          <w:sz w:val="28"/>
          <w:szCs w:val="28"/>
        </w:rPr>
        <w:t>Малолавровском</w:t>
      </w:r>
      <w:proofErr w:type="spellEnd"/>
      <w:r w:rsidRPr="00653FC1">
        <w:rPr>
          <w:rFonts w:ascii="Times New Roman" w:eastAsia="Calibri" w:hAnsi="Times New Roman" w:cs="Times New Roman"/>
          <w:sz w:val="28"/>
          <w:szCs w:val="28"/>
        </w:rPr>
        <w:t xml:space="preserve"> филиале- 86%. Это говорит о том, что подготовка выпускников соответствует не в полной мере требованиям ФГОС.</w:t>
      </w:r>
    </w:p>
    <w:p w:rsidR="00DB6BFF" w:rsidRPr="00653FC1" w:rsidRDefault="00DB6BFF" w:rsidP="007A58D0">
      <w:pPr>
        <w:numPr>
          <w:ilvl w:val="0"/>
          <w:numId w:val="12"/>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653FC1">
        <w:rPr>
          <w:rFonts w:ascii="Times New Roman" w:eastAsia="Calibri" w:hAnsi="Times New Roman" w:cs="Times New Roman"/>
          <w:sz w:val="28"/>
          <w:szCs w:val="28"/>
        </w:rPr>
        <w:t>В 2022-2023 учебном году наблюдается повышение  уровня качества знаний при сдаче основного государственного экзамена практически по всем предметам, от +1,1 балла до +4,2 балла. Это говорит о том, что качественная подготовка к экзаменам присутствует в школе.</w:t>
      </w:r>
    </w:p>
    <w:p w:rsidR="00DB6BFF" w:rsidRPr="00653FC1" w:rsidRDefault="00DB6BFF" w:rsidP="007A58D0">
      <w:pPr>
        <w:numPr>
          <w:ilvl w:val="0"/>
          <w:numId w:val="12"/>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653FC1">
        <w:rPr>
          <w:rFonts w:ascii="Times New Roman" w:eastAsia="Calibri" w:hAnsi="Times New Roman" w:cs="Times New Roman"/>
          <w:sz w:val="28"/>
          <w:szCs w:val="28"/>
        </w:rPr>
        <w:t>При сдаче ЕГЭ практически по всем предметам наблюдается снижение качества.</w:t>
      </w:r>
    </w:p>
    <w:p w:rsidR="00DB6BFF" w:rsidRPr="00653FC1" w:rsidRDefault="00DB6BFF" w:rsidP="007A58D0">
      <w:pPr>
        <w:numPr>
          <w:ilvl w:val="0"/>
          <w:numId w:val="12"/>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653FC1">
        <w:rPr>
          <w:rFonts w:ascii="Times New Roman" w:eastAsia="Calibri" w:hAnsi="Times New Roman" w:cs="Times New Roman"/>
          <w:sz w:val="28"/>
          <w:szCs w:val="28"/>
        </w:rPr>
        <w:t xml:space="preserve">При анализе полученных оценок на ГИА в 9-х классах и сопоставлении их с оценками в аттестатах, можно сделать вывод о необъективности оценивания в </w:t>
      </w:r>
      <w:proofErr w:type="spellStart"/>
      <w:r w:rsidRPr="00653FC1">
        <w:rPr>
          <w:rFonts w:ascii="Times New Roman" w:eastAsia="Calibri" w:hAnsi="Times New Roman" w:cs="Times New Roman"/>
          <w:sz w:val="28"/>
          <w:szCs w:val="28"/>
        </w:rPr>
        <w:t>Степновском</w:t>
      </w:r>
      <w:proofErr w:type="spellEnd"/>
      <w:r w:rsidRPr="00653FC1">
        <w:rPr>
          <w:rFonts w:ascii="Times New Roman" w:eastAsia="Calibri" w:hAnsi="Times New Roman" w:cs="Times New Roman"/>
          <w:sz w:val="28"/>
          <w:szCs w:val="28"/>
        </w:rPr>
        <w:t xml:space="preserve"> и </w:t>
      </w:r>
      <w:proofErr w:type="spellStart"/>
      <w:r w:rsidRPr="00653FC1">
        <w:rPr>
          <w:rFonts w:ascii="Times New Roman" w:eastAsia="Calibri" w:hAnsi="Times New Roman" w:cs="Times New Roman"/>
          <w:sz w:val="28"/>
          <w:szCs w:val="28"/>
        </w:rPr>
        <w:t>Малолавровском</w:t>
      </w:r>
      <w:proofErr w:type="spellEnd"/>
      <w:r w:rsidRPr="00653FC1">
        <w:rPr>
          <w:rFonts w:ascii="Times New Roman" w:eastAsia="Calibri" w:hAnsi="Times New Roman" w:cs="Times New Roman"/>
          <w:sz w:val="28"/>
          <w:szCs w:val="28"/>
        </w:rPr>
        <w:t xml:space="preserve">  филиалах, где дети, имеющие оценку «4» в аттестате, не смогли преодолеть порог по обществознанию.</w:t>
      </w:r>
    </w:p>
    <w:p w:rsidR="00DB6BFF" w:rsidRPr="00653FC1" w:rsidRDefault="00653FC1" w:rsidP="00653FC1">
      <w:pPr>
        <w:tabs>
          <w:tab w:val="left" w:pos="851"/>
          <w:tab w:val="left" w:pos="993"/>
        </w:tabs>
        <w:spacing w:after="0" w:line="240" w:lineRule="auto"/>
        <w:ind w:firstLine="709"/>
        <w:jc w:val="both"/>
        <w:rPr>
          <w:rFonts w:ascii="Times New Roman" w:eastAsia="Calibri" w:hAnsi="Times New Roman" w:cs="Times New Roman"/>
          <w:b/>
          <w:sz w:val="28"/>
          <w:szCs w:val="28"/>
        </w:rPr>
      </w:pPr>
      <w:r w:rsidRPr="00653FC1">
        <w:rPr>
          <w:rFonts w:ascii="Times New Roman" w:eastAsia="Calibri" w:hAnsi="Times New Roman" w:cs="Times New Roman"/>
          <w:b/>
          <w:sz w:val="28"/>
          <w:szCs w:val="28"/>
        </w:rPr>
        <w:t xml:space="preserve">Планируемые мероприятия </w:t>
      </w:r>
    </w:p>
    <w:p w:rsidR="00DB6BFF" w:rsidRPr="00653FC1" w:rsidRDefault="00DB6BFF" w:rsidP="00653FC1">
      <w:pPr>
        <w:tabs>
          <w:tab w:val="left" w:pos="851"/>
          <w:tab w:val="left" w:pos="993"/>
        </w:tabs>
        <w:spacing w:after="0" w:line="240" w:lineRule="auto"/>
        <w:ind w:firstLine="709"/>
        <w:jc w:val="both"/>
        <w:rPr>
          <w:rFonts w:ascii="Times New Roman" w:eastAsia="Calibri" w:hAnsi="Times New Roman" w:cs="Times New Roman"/>
          <w:sz w:val="28"/>
          <w:szCs w:val="28"/>
        </w:rPr>
      </w:pPr>
      <w:r w:rsidRPr="00653FC1">
        <w:rPr>
          <w:rFonts w:ascii="Times New Roman" w:eastAsia="Calibri" w:hAnsi="Times New Roman" w:cs="Times New Roman"/>
          <w:sz w:val="28"/>
          <w:szCs w:val="28"/>
        </w:rPr>
        <w:t>- на уровне МО провести содержательный анализ выполнения экзаменационных работ  ЕГЭ, ОГЭ и ГВЭ по предметам до 25.09.2023г;</w:t>
      </w:r>
    </w:p>
    <w:p w:rsidR="00DB6BFF" w:rsidRPr="00653FC1" w:rsidRDefault="00DB6BFF" w:rsidP="00653FC1">
      <w:pPr>
        <w:tabs>
          <w:tab w:val="left" w:pos="851"/>
          <w:tab w:val="left" w:pos="993"/>
        </w:tabs>
        <w:spacing w:after="0" w:line="240" w:lineRule="auto"/>
        <w:ind w:firstLine="709"/>
        <w:jc w:val="both"/>
        <w:rPr>
          <w:rFonts w:ascii="Times New Roman" w:eastAsia="Calibri" w:hAnsi="Times New Roman" w:cs="Times New Roman"/>
          <w:sz w:val="28"/>
          <w:szCs w:val="28"/>
        </w:rPr>
      </w:pPr>
      <w:r w:rsidRPr="00653FC1">
        <w:rPr>
          <w:rFonts w:ascii="Times New Roman" w:eastAsia="Calibri" w:hAnsi="Times New Roman" w:cs="Times New Roman"/>
          <w:sz w:val="28"/>
          <w:szCs w:val="28"/>
        </w:rPr>
        <w:t xml:space="preserve">- обеспечить в течение 2023-2024 учебного года организацию участия в </w:t>
      </w:r>
      <w:proofErr w:type="spellStart"/>
      <w:r w:rsidRPr="00653FC1">
        <w:rPr>
          <w:rFonts w:ascii="Times New Roman" w:eastAsia="Calibri" w:hAnsi="Times New Roman" w:cs="Times New Roman"/>
          <w:sz w:val="28"/>
          <w:szCs w:val="28"/>
        </w:rPr>
        <w:t>вебинарах</w:t>
      </w:r>
      <w:proofErr w:type="spellEnd"/>
      <w:r w:rsidRPr="00653FC1">
        <w:rPr>
          <w:rFonts w:ascii="Times New Roman" w:eastAsia="Calibri" w:hAnsi="Times New Roman" w:cs="Times New Roman"/>
          <w:sz w:val="28"/>
          <w:szCs w:val="28"/>
        </w:rPr>
        <w:t xml:space="preserve"> и курсах повышения квалификации  учителей-предметников  по вопросам подготовки к ГИА;</w:t>
      </w:r>
    </w:p>
    <w:p w:rsidR="00DB6BFF" w:rsidRPr="00653FC1" w:rsidRDefault="00DB6BFF" w:rsidP="00653FC1">
      <w:pPr>
        <w:tabs>
          <w:tab w:val="left" w:pos="851"/>
          <w:tab w:val="left" w:pos="993"/>
        </w:tabs>
        <w:spacing w:after="0" w:line="240" w:lineRule="auto"/>
        <w:ind w:firstLine="709"/>
        <w:jc w:val="both"/>
        <w:rPr>
          <w:rFonts w:ascii="Times New Roman" w:eastAsia="Calibri" w:hAnsi="Times New Roman" w:cs="Times New Roman"/>
          <w:sz w:val="28"/>
          <w:szCs w:val="28"/>
        </w:rPr>
      </w:pPr>
      <w:r w:rsidRPr="00653FC1">
        <w:rPr>
          <w:rFonts w:ascii="Times New Roman" w:eastAsia="Calibri" w:hAnsi="Times New Roman" w:cs="Times New Roman"/>
          <w:sz w:val="28"/>
          <w:szCs w:val="28"/>
        </w:rPr>
        <w:t>- сформировать на основе результатов промежуточной аттестации «группу риска», группу выпускнико</w:t>
      </w:r>
      <w:proofErr w:type="gramStart"/>
      <w:r w:rsidRPr="00653FC1">
        <w:rPr>
          <w:rFonts w:ascii="Times New Roman" w:eastAsia="Calibri" w:hAnsi="Times New Roman" w:cs="Times New Roman"/>
          <w:sz w:val="28"/>
          <w:szCs w:val="28"/>
        </w:rPr>
        <w:t>в-</w:t>
      </w:r>
      <w:proofErr w:type="gramEnd"/>
      <w:r w:rsidRPr="00653FC1">
        <w:rPr>
          <w:rFonts w:ascii="Times New Roman" w:eastAsia="Calibri" w:hAnsi="Times New Roman" w:cs="Times New Roman"/>
          <w:sz w:val="28"/>
          <w:szCs w:val="28"/>
        </w:rPr>
        <w:t xml:space="preserve"> претендентов  на высокие баллы по предметам для организации индивидуальной подготовки  к ЕГЭ  и ОГЭ до 20.09.2023 года;</w:t>
      </w:r>
    </w:p>
    <w:p w:rsidR="00DB6BFF" w:rsidRPr="00653FC1" w:rsidRDefault="00DB6BFF" w:rsidP="00653FC1">
      <w:pPr>
        <w:tabs>
          <w:tab w:val="left" w:pos="851"/>
          <w:tab w:val="left" w:pos="993"/>
        </w:tabs>
        <w:spacing w:after="0" w:line="240" w:lineRule="auto"/>
        <w:ind w:firstLine="709"/>
        <w:jc w:val="both"/>
        <w:rPr>
          <w:rFonts w:ascii="Times New Roman" w:eastAsia="Calibri" w:hAnsi="Times New Roman" w:cs="Times New Roman"/>
          <w:sz w:val="28"/>
          <w:szCs w:val="28"/>
        </w:rPr>
      </w:pPr>
      <w:r w:rsidRPr="00653FC1">
        <w:rPr>
          <w:rFonts w:ascii="Times New Roman" w:eastAsia="Calibri" w:hAnsi="Times New Roman" w:cs="Times New Roman"/>
          <w:sz w:val="28"/>
          <w:szCs w:val="28"/>
        </w:rPr>
        <w:t xml:space="preserve">- обеспечить в течение 2023-2024 учебного года проведение диагностических контрольных работ  на основе </w:t>
      </w:r>
      <w:proofErr w:type="spellStart"/>
      <w:r w:rsidRPr="00653FC1">
        <w:rPr>
          <w:rFonts w:ascii="Times New Roman" w:eastAsia="Calibri" w:hAnsi="Times New Roman" w:cs="Times New Roman"/>
          <w:sz w:val="28"/>
          <w:szCs w:val="28"/>
        </w:rPr>
        <w:t>КИМов</w:t>
      </w:r>
      <w:proofErr w:type="spellEnd"/>
      <w:r w:rsidRPr="00653FC1">
        <w:rPr>
          <w:rFonts w:ascii="Times New Roman" w:eastAsia="Calibri" w:hAnsi="Times New Roman" w:cs="Times New Roman"/>
          <w:sz w:val="28"/>
          <w:szCs w:val="28"/>
        </w:rPr>
        <w:t xml:space="preserve"> 11-х и 9-х классов;</w:t>
      </w:r>
    </w:p>
    <w:p w:rsidR="00DB6BFF" w:rsidRPr="00653FC1" w:rsidRDefault="00DB6BFF" w:rsidP="00653FC1">
      <w:pPr>
        <w:tabs>
          <w:tab w:val="left" w:pos="851"/>
          <w:tab w:val="left" w:pos="993"/>
        </w:tabs>
        <w:spacing w:after="0" w:line="240" w:lineRule="auto"/>
        <w:ind w:firstLine="709"/>
        <w:jc w:val="both"/>
        <w:rPr>
          <w:rFonts w:ascii="Times New Roman" w:eastAsia="Calibri" w:hAnsi="Times New Roman" w:cs="Times New Roman"/>
          <w:sz w:val="28"/>
          <w:szCs w:val="28"/>
        </w:rPr>
      </w:pPr>
      <w:r w:rsidRPr="00653FC1">
        <w:rPr>
          <w:rFonts w:ascii="Times New Roman" w:eastAsia="Calibri" w:hAnsi="Times New Roman" w:cs="Times New Roman"/>
          <w:sz w:val="28"/>
          <w:szCs w:val="28"/>
        </w:rPr>
        <w:t>- составить план мероприятий по подготовке и проведению ГИА в 2024 году;</w:t>
      </w:r>
    </w:p>
    <w:p w:rsidR="00DB6BFF" w:rsidRPr="00653FC1" w:rsidRDefault="00DB6BFF" w:rsidP="00653FC1">
      <w:pPr>
        <w:tabs>
          <w:tab w:val="left" w:pos="851"/>
          <w:tab w:val="left" w:pos="993"/>
        </w:tabs>
        <w:spacing w:after="0" w:line="240" w:lineRule="auto"/>
        <w:ind w:firstLine="709"/>
        <w:jc w:val="both"/>
        <w:rPr>
          <w:rFonts w:ascii="Times New Roman" w:eastAsia="Calibri" w:hAnsi="Times New Roman" w:cs="Times New Roman"/>
          <w:sz w:val="28"/>
          <w:szCs w:val="28"/>
        </w:rPr>
      </w:pPr>
      <w:r w:rsidRPr="00653FC1">
        <w:rPr>
          <w:rFonts w:ascii="Times New Roman" w:eastAsia="Calibri" w:hAnsi="Times New Roman" w:cs="Times New Roman"/>
          <w:sz w:val="28"/>
          <w:szCs w:val="28"/>
        </w:rPr>
        <w:t>- учителя</w:t>
      </w:r>
      <w:proofErr w:type="gramStart"/>
      <w:r w:rsidRPr="00653FC1">
        <w:rPr>
          <w:rFonts w:ascii="Times New Roman" w:eastAsia="Calibri" w:hAnsi="Times New Roman" w:cs="Times New Roman"/>
          <w:sz w:val="28"/>
          <w:szCs w:val="28"/>
        </w:rPr>
        <w:t>м-</w:t>
      </w:r>
      <w:proofErr w:type="gramEnd"/>
      <w:r w:rsidRPr="00653FC1">
        <w:rPr>
          <w:rFonts w:ascii="Times New Roman" w:eastAsia="Calibri" w:hAnsi="Times New Roman" w:cs="Times New Roman"/>
          <w:sz w:val="28"/>
          <w:szCs w:val="28"/>
        </w:rPr>
        <w:t xml:space="preserve"> предметникам  продолжить сотрудничать  с опытными педагогами района, стабильно показывающими высокие результаты на ГИА;</w:t>
      </w:r>
    </w:p>
    <w:p w:rsidR="00DB6BFF" w:rsidRPr="00653FC1" w:rsidRDefault="00DB6BFF" w:rsidP="00653FC1">
      <w:pPr>
        <w:tabs>
          <w:tab w:val="left" w:pos="851"/>
          <w:tab w:val="left" w:pos="993"/>
        </w:tabs>
        <w:spacing w:after="0" w:line="240" w:lineRule="auto"/>
        <w:ind w:firstLine="709"/>
        <w:jc w:val="both"/>
        <w:rPr>
          <w:rFonts w:ascii="Times New Roman" w:eastAsia="Calibri" w:hAnsi="Times New Roman" w:cs="Times New Roman"/>
          <w:sz w:val="28"/>
          <w:szCs w:val="28"/>
        </w:rPr>
      </w:pPr>
      <w:r w:rsidRPr="00653FC1">
        <w:rPr>
          <w:rFonts w:ascii="Times New Roman" w:eastAsia="Calibri" w:hAnsi="Times New Roman" w:cs="Times New Roman"/>
          <w:sz w:val="28"/>
          <w:szCs w:val="28"/>
        </w:rPr>
        <w:t xml:space="preserve">- исключить из работы типичные методические ошибки: жесткую ориентацию процесса обучения в 9-11  классах на модели заданий </w:t>
      </w:r>
      <w:proofErr w:type="spellStart"/>
      <w:r w:rsidRPr="00653FC1">
        <w:rPr>
          <w:rFonts w:ascii="Times New Roman" w:eastAsia="Calibri" w:hAnsi="Times New Roman" w:cs="Times New Roman"/>
          <w:sz w:val="28"/>
          <w:szCs w:val="28"/>
        </w:rPr>
        <w:t>КИМов</w:t>
      </w:r>
      <w:proofErr w:type="spellEnd"/>
      <w:r w:rsidRPr="00653FC1">
        <w:rPr>
          <w:rFonts w:ascii="Times New Roman" w:eastAsia="Calibri" w:hAnsi="Times New Roman" w:cs="Times New Roman"/>
          <w:sz w:val="28"/>
          <w:szCs w:val="28"/>
        </w:rPr>
        <w:t xml:space="preserve">, фрагментарность подготовительной работы (подготовка к отдельным разрозненным заданиям и непонимание </w:t>
      </w:r>
      <w:proofErr w:type="gramStart"/>
      <w:r w:rsidRPr="00653FC1">
        <w:rPr>
          <w:rFonts w:ascii="Times New Roman" w:eastAsia="Calibri" w:hAnsi="Times New Roman" w:cs="Times New Roman"/>
          <w:sz w:val="28"/>
          <w:szCs w:val="28"/>
        </w:rPr>
        <w:t>сущности  изменений форм заданий составных частей</w:t>
      </w:r>
      <w:proofErr w:type="gramEnd"/>
      <w:r w:rsidRPr="00653FC1">
        <w:rPr>
          <w:rFonts w:ascii="Times New Roman" w:eastAsia="Calibri" w:hAnsi="Times New Roman" w:cs="Times New Roman"/>
          <w:sz w:val="28"/>
          <w:szCs w:val="28"/>
        </w:rPr>
        <w:t xml:space="preserve"> </w:t>
      </w:r>
      <w:proofErr w:type="spellStart"/>
      <w:r w:rsidRPr="00653FC1">
        <w:rPr>
          <w:rFonts w:ascii="Times New Roman" w:eastAsia="Calibri" w:hAnsi="Times New Roman" w:cs="Times New Roman"/>
          <w:sz w:val="28"/>
          <w:szCs w:val="28"/>
        </w:rPr>
        <w:t>КИМов</w:t>
      </w:r>
      <w:proofErr w:type="spellEnd"/>
      <w:r w:rsidRPr="00653FC1">
        <w:rPr>
          <w:rFonts w:ascii="Times New Roman" w:eastAsia="Calibri" w:hAnsi="Times New Roman" w:cs="Times New Roman"/>
          <w:sz w:val="28"/>
          <w:szCs w:val="28"/>
        </w:rPr>
        <w:t>);</w:t>
      </w:r>
    </w:p>
    <w:p w:rsidR="00DB6BFF" w:rsidRPr="00653FC1" w:rsidRDefault="00DB6BFF" w:rsidP="00653FC1">
      <w:pPr>
        <w:tabs>
          <w:tab w:val="left" w:pos="851"/>
          <w:tab w:val="left" w:pos="993"/>
        </w:tabs>
        <w:spacing w:after="0" w:line="240" w:lineRule="auto"/>
        <w:ind w:firstLine="709"/>
        <w:jc w:val="both"/>
        <w:rPr>
          <w:rFonts w:ascii="Times New Roman" w:eastAsia="Calibri" w:hAnsi="Times New Roman" w:cs="Times New Roman"/>
          <w:sz w:val="28"/>
          <w:szCs w:val="28"/>
        </w:rPr>
      </w:pPr>
      <w:r w:rsidRPr="00653FC1">
        <w:rPr>
          <w:rFonts w:ascii="Times New Roman" w:eastAsia="Calibri" w:hAnsi="Times New Roman" w:cs="Times New Roman"/>
          <w:sz w:val="28"/>
          <w:szCs w:val="28"/>
        </w:rPr>
        <w:lastRenderedPageBreak/>
        <w:t>- рационально планировать учебный материал  в рамках рабочей программы  с учетом уровня подготовки класса для обеспечения прохождения  программного материала на достаточно высоком уровне  и полноценного его повторения;</w:t>
      </w:r>
    </w:p>
    <w:p w:rsidR="00DB6BFF" w:rsidRPr="00653FC1" w:rsidRDefault="00DB6BFF" w:rsidP="00653FC1">
      <w:pPr>
        <w:tabs>
          <w:tab w:val="left" w:pos="851"/>
          <w:tab w:val="left" w:pos="993"/>
        </w:tabs>
        <w:spacing w:after="0" w:line="240" w:lineRule="auto"/>
        <w:ind w:firstLine="709"/>
        <w:jc w:val="both"/>
        <w:rPr>
          <w:rFonts w:ascii="Times New Roman" w:eastAsia="Calibri" w:hAnsi="Times New Roman" w:cs="Times New Roman"/>
          <w:sz w:val="28"/>
          <w:szCs w:val="28"/>
        </w:rPr>
      </w:pPr>
      <w:proofErr w:type="gramStart"/>
      <w:r w:rsidRPr="00653FC1">
        <w:rPr>
          <w:rFonts w:ascii="Times New Roman" w:eastAsia="Calibri" w:hAnsi="Times New Roman" w:cs="Times New Roman"/>
          <w:sz w:val="28"/>
          <w:szCs w:val="28"/>
        </w:rPr>
        <w:t>- правильно организовывать самостоятельную работу на уроках, грамотно управлять этой работой, вырабатывая у обучающихся  привычку к самоконтролю и самопроверке, что значительно повысит качество выполняемой работы.</w:t>
      </w:r>
      <w:proofErr w:type="gramEnd"/>
    </w:p>
    <w:p w:rsidR="00AD2211" w:rsidRDefault="00AD2211" w:rsidP="00653FC1">
      <w:pPr>
        <w:spacing w:after="0" w:line="240" w:lineRule="auto"/>
        <w:rPr>
          <w:rFonts w:ascii="Times New Roman" w:eastAsia="Calibri" w:hAnsi="Times New Roman" w:cs="Times New Roman"/>
        </w:rPr>
      </w:pPr>
    </w:p>
    <w:p w:rsidR="00A1010A" w:rsidRDefault="00D5247B" w:rsidP="007458A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4.3. </w:t>
      </w:r>
      <w:r w:rsidR="007458AD">
        <w:rPr>
          <w:rFonts w:ascii="Times New Roman" w:eastAsia="Calibri" w:hAnsi="Times New Roman" w:cs="Times New Roman"/>
          <w:sz w:val="28"/>
          <w:szCs w:val="28"/>
        </w:rPr>
        <w:t>Использование ФГИС «Моя школа» для повышения качества образования.</w:t>
      </w:r>
    </w:p>
    <w:p w:rsidR="00A1010A" w:rsidRPr="007458AD" w:rsidRDefault="00A1010A" w:rsidP="007458AD">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7458AD">
        <w:rPr>
          <w:rFonts w:ascii="Times New Roman" w:eastAsia="Times New Roman" w:hAnsi="Times New Roman" w:cs="Times New Roman"/>
          <w:sz w:val="28"/>
          <w:szCs w:val="28"/>
          <w:lang w:eastAsia="ru-RU"/>
        </w:rPr>
        <w:t>С января 2023 года школа применяет федеральную государственную информационную систему «Моя школа» (далее – ФГИС «Моя школа») при организации учебного процесса при реализации ООП НОО, ООО и СОО. В рамках работы во ФГИС «Моя школа» педагогические работники школы:</w:t>
      </w:r>
    </w:p>
    <w:p w:rsidR="00A1010A" w:rsidRPr="007458AD" w:rsidRDefault="00A1010A" w:rsidP="007A58D0">
      <w:pPr>
        <w:numPr>
          <w:ilvl w:val="0"/>
          <w:numId w:val="1"/>
        </w:numPr>
        <w:tabs>
          <w:tab w:val="left" w:pos="851"/>
          <w:tab w:val="left" w:pos="993"/>
        </w:tabs>
        <w:spacing w:after="0" w:line="240" w:lineRule="auto"/>
        <w:ind w:left="0" w:firstLine="709"/>
        <w:jc w:val="both"/>
        <w:rPr>
          <w:rFonts w:ascii="Times New Roman" w:eastAsia="Times New Roman" w:hAnsi="Times New Roman" w:cs="Times New Roman"/>
          <w:sz w:val="28"/>
          <w:szCs w:val="28"/>
          <w:lang w:eastAsia="ru-RU"/>
        </w:rPr>
      </w:pPr>
      <w:r w:rsidRPr="007458AD">
        <w:rPr>
          <w:rFonts w:ascii="Times New Roman" w:eastAsia="Times New Roman" w:hAnsi="Times New Roman" w:cs="Times New Roman"/>
          <w:sz w:val="28"/>
          <w:szCs w:val="28"/>
          <w:lang w:eastAsia="ru-RU"/>
        </w:rPr>
        <w:t>используют сервисы электронных журналов и дневников – с доступом для учителей, родителей и учеников; пользуются библиотекой цифрового образовательного контента, в том числе презентациями, текстовыми документами, таблицами для образовательного процесса и совместной работы пользователей системы;</w:t>
      </w:r>
    </w:p>
    <w:p w:rsidR="00A1010A" w:rsidRPr="007458AD" w:rsidRDefault="00A1010A" w:rsidP="007A58D0">
      <w:pPr>
        <w:numPr>
          <w:ilvl w:val="0"/>
          <w:numId w:val="1"/>
        </w:numPr>
        <w:tabs>
          <w:tab w:val="left" w:pos="851"/>
          <w:tab w:val="left" w:pos="993"/>
        </w:tabs>
        <w:spacing w:after="0" w:line="240" w:lineRule="auto"/>
        <w:ind w:left="0" w:firstLine="709"/>
        <w:jc w:val="both"/>
        <w:rPr>
          <w:rFonts w:ascii="Times New Roman" w:eastAsia="Times New Roman" w:hAnsi="Times New Roman" w:cs="Times New Roman"/>
          <w:sz w:val="28"/>
          <w:szCs w:val="28"/>
          <w:lang w:eastAsia="ru-RU"/>
        </w:rPr>
      </w:pPr>
      <w:r w:rsidRPr="007458AD">
        <w:rPr>
          <w:rFonts w:ascii="Times New Roman" w:eastAsia="Times New Roman" w:hAnsi="Times New Roman" w:cs="Times New Roman"/>
          <w:sz w:val="28"/>
          <w:szCs w:val="28"/>
          <w:lang w:eastAsia="ru-RU"/>
        </w:rPr>
        <w:t>организуют персональную и групповую онлайн-коммуникацию пользователей, включая чаты и видеоконференции, в том числе посредством иных информационных систем;</w:t>
      </w:r>
    </w:p>
    <w:p w:rsidR="00A1010A" w:rsidRPr="007458AD" w:rsidRDefault="00A1010A" w:rsidP="007A58D0">
      <w:pPr>
        <w:numPr>
          <w:ilvl w:val="0"/>
          <w:numId w:val="1"/>
        </w:numPr>
        <w:tabs>
          <w:tab w:val="left" w:pos="851"/>
          <w:tab w:val="left" w:pos="993"/>
        </w:tabs>
        <w:spacing w:after="0" w:line="240" w:lineRule="auto"/>
        <w:ind w:left="0" w:firstLine="709"/>
        <w:jc w:val="both"/>
        <w:rPr>
          <w:rFonts w:ascii="Times New Roman" w:eastAsia="Times New Roman" w:hAnsi="Times New Roman" w:cs="Times New Roman"/>
          <w:sz w:val="28"/>
          <w:szCs w:val="28"/>
          <w:lang w:eastAsia="ru-RU"/>
        </w:rPr>
      </w:pPr>
      <w:r w:rsidRPr="007458AD">
        <w:rPr>
          <w:rFonts w:ascii="Times New Roman" w:eastAsia="Times New Roman" w:hAnsi="Times New Roman" w:cs="Times New Roman"/>
          <w:sz w:val="28"/>
          <w:szCs w:val="28"/>
          <w:lang w:eastAsia="ru-RU"/>
        </w:rPr>
        <w:t>разрабатывают КИМ, ключи правильных ответов, критерии проверки диагностических работ, проводят такие работы и экспертизу развернутых ответов;</w:t>
      </w:r>
    </w:p>
    <w:p w:rsidR="00A1010A" w:rsidRPr="007458AD" w:rsidRDefault="00A1010A" w:rsidP="007A58D0">
      <w:pPr>
        <w:numPr>
          <w:ilvl w:val="0"/>
          <w:numId w:val="1"/>
        </w:numPr>
        <w:tabs>
          <w:tab w:val="left" w:pos="851"/>
          <w:tab w:val="left" w:pos="993"/>
        </w:tabs>
        <w:spacing w:after="0" w:line="240" w:lineRule="auto"/>
        <w:ind w:left="0" w:firstLine="709"/>
        <w:jc w:val="both"/>
        <w:rPr>
          <w:rFonts w:ascii="Times New Roman" w:eastAsia="Times New Roman" w:hAnsi="Times New Roman" w:cs="Times New Roman"/>
          <w:sz w:val="28"/>
          <w:szCs w:val="28"/>
          <w:lang w:eastAsia="ru-RU"/>
        </w:rPr>
      </w:pPr>
      <w:r w:rsidRPr="007458AD">
        <w:rPr>
          <w:rFonts w:ascii="Times New Roman" w:eastAsia="Times New Roman" w:hAnsi="Times New Roman" w:cs="Times New Roman"/>
          <w:sz w:val="28"/>
          <w:szCs w:val="28"/>
          <w:lang w:eastAsia="ru-RU"/>
        </w:rPr>
        <w:t>транслируют в классах цифровые образовательные решения с использованием средств отображения информации и </w:t>
      </w:r>
      <w:proofErr w:type="spellStart"/>
      <w:r w:rsidRPr="007458AD">
        <w:rPr>
          <w:rFonts w:ascii="Times New Roman" w:eastAsia="Times New Roman" w:hAnsi="Times New Roman" w:cs="Times New Roman"/>
          <w:sz w:val="28"/>
          <w:szCs w:val="28"/>
          <w:lang w:eastAsia="ru-RU"/>
        </w:rPr>
        <w:t>мониторят</w:t>
      </w:r>
      <w:proofErr w:type="spellEnd"/>
      <w:r w:rsidRPr="007458AD">
        <w:rPr>
          <w:rFonts w:ascii="Times New Roman" w:eastAsia="Times New Roman" w:hAnsi="Times New Roman" w:cs="Times New Roman"/>
          <w:sz w:val="28"/>
          <w:szCs w:val="28"/>
          <w:lang w:eastAsia="ru-RU"/>
        </w:rPr>
        <w:t> их применение.</w:t>
      </w:r>
    </w:p>
    <w:p w:rsidR="00A1010A" w:rsidRDefault="00A1010A" w:rsidP="007458AD">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7458AD">
        <w:rPr>
          <w:rFonts w:ascii="Times New Roman" w:eastAsia="Times New Roman" w:hAnsi="Times New Roman" w:cs="Times New Roman"/>
          <w:sz w:val="28"/>
          <w:szCs w:val="28"/>
          <w:lang w:eastAsia="ru-RU"/>
        </w:rPr>
        <w:t xml:space="preserve">Педагоги отмечают, что им стало проще планировать уроки и контролировать усвоение учебного материала учащимися благодаря сервисам ФГИС «Моя школа». Мониторинг успеваемости показал, что с начала использования контента и сервисов ФГИС «Моя школа» успеваемость учеников 10–11-х классов выросла на 4 </w:t>
      </w:r>
      <w:r w:rsidR="007458AD">
        <w:rPr>
          <w:rFonts w:ascii="Times New Roman" w:eastAsia="Times New Roman" w:hAnsi="Times New Roman" w:cs="Times New Roman"/>
          <w:sz w:val="28"/>
          <w:szCs w:val="28"/>
          <w:lang w:eastAsia="ru-RU"/>
        </w:rPr>
        <w:t>%</w:t>
      </w:r>
      <w:r w:rsidRPr="007458AD">
        <w:rPr>
          <w:rFonts w:ascii="Times New Roman" w:eastAsia="Times New Roman" w:hAnsi="Times New Roman" w:cs="Times New Roman"/>
          <w:sz w:val="28"/>
          <w:szCs w:val="28"/>
          <w:lang w:eastAsia="ru-RU"/>
        </w:rPr>
        <w:t xml:space="preserve">, в 6–9-х классах – на 1,5 </w:t>
      </w:r>
      <w:r w:rsidR="007458AD">
        <w:rPr>
          <w:rFonts w:ascii="Times New Roman" w:eastAsia="Times New Roman" w:hAnsi="Times New Roman" w:cs="Times New Roman"/>
          <w:sz w:val="28"/>
          <w:szCs w:val="28"/>
          <w:lang w:eastAsia="ru-RU"/>
        </w:rPr>
        <w:t>%</w:t>
      </w:r>
      <w:r w:rsidRPr="007458AD">
        <w:rPr>
          <w:rFonts w:ascii="Times New Roman" w:eastAsia="Times New Roman" w:hAnsi="Times New Roman" w:cs="Times New Roman"/>
          <w:sz w:val="28"/>
          <w:szCs w:val="28"/>
          <w:lang w:eastAsia="ru-RU"/>
        </w:rPr>
        <w:t>. В остальных классах средний уровень успеваемости остался прежним.</w:t>
      </w:r>
    </w:p>
    <w:p w:rsidR="007458AD" w:rsidRPr="007458AD" w:rsidRDefault="007458AD" w:rsidP="007458AD">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 Оценка организации учебного процесса по нормированию домашнего задания.</w:t>
      </w:r>
    </w:p>
    <w:p w:rsidR="00A1010A" w:rsidRPr="007458AD" w:rsidRDefault="00A1010A" w:rsidP="007458AD">
      <w:pPr>
        <w:spacing w:after="0" w:line="240" w:lineRule="auto"/>
        <w:ind w:firstLine="709"/>
        <w:jc w:val="both"/>
        <w:rPr>
          <w:rFonts w:ascii="Times New Roman" w:eastAsia="Times New Roman" w:hAnsi="Times New Roman" w:cs="Times New Roman"/>
          <w:sz w:val="28"/>
          <w:szCs w:val="28"/>
          <w:lang w:eastAsia="ru-RU"/>
        </w:rPr>
      </w:pPr>
      <w:r w:rsidRPr="007458AD">
        <w:rPr>
          <w:rFonts w:ascii="Times New Roman" w:eastAsia="Times New Roman" w:hAnsi="Times New Roman" w:cs="Times New Roman"/>
          <w:sz w:val="28"/>
          <w:szCs w:val="28"/>
          <w:lang w:eastAsia="ru-RU"/>
        </w:rPr>
        <w:t xml:space="preserve">В 2023 году школа усилила </w:t>
      </w:r>
      <w:proofErr w:type="gramStart"/>
      <w:r w:rsidRPr="007458AD">
        <w:rPr>
          <w:rFonts w:ascii="Times New Roman" w:eastAsia="Times New Roman" w:hAnsi="Times New Roman" w:cs="Times New Roman"/>
          <w:sz w:val="28"/>
          <w:szCs w:val="28"/>
          <w:lang w:eastAsia="ru-RU"/>
        </w:rPr>
        <w:t>контроль за</w:t>
      </w:r>
      <w:proofErr w:type="gramEnd"/>
      <w:r w:rsidRPr="007458AD">
        <w:rPr>
          <w:rFonts w:ascii="Times New Roman" w:eastAsia="Times New Roman" w:hAnsi="Times New Roman" w:cs="Times New Roman"/>
          <w:sz w:val="28"/>
          <w:szCs w:val="28"/>
          <w:lang w:eastAsia="ru-RU"/>
        </w:rPr>
        <w:t xml:space="preserve"> назначением и выполнением домашней работы учениками с целью профилактики их повышенной утомляемости. С октября 2023 года школа применяет Методические рекомендации по организации домашней учебной работы обучающихся общеобразовательных организаций, разработанные ИСРО по поручению </w:t>
      </w:r>
      <w:proofErr w:type="spellStart"/>
      <w:r w:rsidRPr="007458AD">
        <w:rPr>
          <w:rFonts w:ascii="Times New Roman" w:eastAsia="Times New Roman" w:hAnsi="Times New Roman" w:cs="Times New Roman"/>
          <w:sz w:val="28"/>
          <w:szCs w:val="28"/>
          <w:lang w:eastAsia="ru-RU"/>
        </w:rPr>
        <w:t>Минпросвещения</w:t>
      </w:r>
      <w:proofErr w:type="spellEnd"/>
      <w:r w:rsidRPr="007458AD">
        <w:rPr>
          <w:rFonts w:ascii="Times New Roman" w:eastAsia="Times New Roman" w:hAnsi="Times New Roman" w:cs="Times New Roman"/>
          <w:sz w:val="28"/>
          <w:szCs w:val="28"/>
          <w:lang w:eastAsia="ru-RU"/>
        </w:rPr>
        <w:t>.</w:t>
      </w:r>
    </w:p>
    <w:p w:rsidR="00A1010A" w:rsidRPr="007458AD" w:rsidRDefault="00A1010A" w:rsidP="007458AD">
      <w:pPr>
        <w:spacing w:after="0" w:line="240" w:lineRule="auto"/>
        <w:ind w:firstLine="709"/>
        <w:jc w:val="both"/>
        <w:rPr>
          <w:rFonts w:ascii="Times New Roman" w:eastAsia="Times New Roman" w:hAnsi="Times New Roman" w:cs="Times New Roman"/>
          <w:sz w:val="28"/>
          <w:szCs w:val="28"/>
          <w:lang w:eastAsia="ru-RU"/>
        </w:rPr>
      </w:pPr>
      <w:r w:rsidRPr="007458AD">
        <w:rPr>
          <w:rFonts w:ascii="Times New Roman" w:eastAsia="Times New Roman" w:hAnsi="Times New Roman" w:cs="Times New Roman"/>
          <w:sz w:val="28"/>
          <w:szCs w:val="28"/>
          <w:lang w:eastAsia="ru-RU"/>
        </w:rPr>
        <w:t xml:space="preserve">Домашние задания в школе направлены на всестороннее развитие учащихся, учитывают их интересы, предусматривают выполнение письменных </w:t>
      </w:r>
      <w:r w:rsidRPr="007458AD">
        <w:rPr>
          <w:rFonts w:ascii="Times New Roman" w:eastAsia="Times New Roman" w:hAnsi="Times New Roman" w:cs="Times New Roman"/>
          <w:sz w:val="28"/>
          <w:szCs w:val="28"/>
          <w:lang w:eastAsia="ru-RU"/>
        </w:rPr>
        <w:lastRenderedPageBreak/>
        <w:t>и устных, практических, творческих, проектных, исследовательских работ, в том числе выполняемых в цифровой образовательной среде.</w:t>
      </w:r>
    </w:p>
    <w:p w:rsidR="00A1010A" w:rsidRPr="007458AD" w:rsidRDefault="00A1010A" w:rsidP="007458AD">
      <w:pPr>
        <w:spacing w:after="0" w:line="240" w:lineRule="auto"/>
        <w:ind w:firstLine="709"/>
        <w:jc w:val="both"/>
        <w:rPr>
          <w:rFonts w:ascii="Times New Roman" w:eastAsia="Times New Roman" w:hAnsi="Times New Roman" w:cs="Times New Roman"/>
          <w:sz w:val="28"/>
          <w:szCs w:val="28"/>
          <w:lang w:eastAsia="ru-RU"/>
        </w:rPr>
      </w:pPr>
      <w:r w:rsidRPr="007458AD">
        <w:rPr>
          <w:rFonts w:ascii="Times New Roman" w:eastAsia="Times New Roman" w:hAnsi="Times New Roman" w:cs="Times New Roman"/>
          <w:sz w:val="28"/>
          <w:szCs w:val="28"/>
          <w:lang w:eastAsia="ru-RU"/>
        </w:rPr>
        <w:t>В 1-х классах домашние задания выдаются в объеме затрат на их выполнение не более одного часа. Домашние задания вводятся постепенно с подробным объяснением ученикам хода их выполнения и организации процесса.</w:t>
      </w:r>
    </w:p>
    <w:p w:rsidR="00A1010A" w:rsidRDefault="00A1010A" w:rsidP="007458AD">
      <w:pPr>
        <w:spacing w:after="0" w:line="240" w:lineRule="auto"/>
        <w:ind w:firstLine="709"/>
        <w:jc w:val="both"/>
        <w:rPr>
          <w:rFonts w:ascii="Times New Roman" w:eastAsia="Times New Roman" w:hAnsi="Times New Roman" w:cs="Times New Roman"/>
          <w:sz w:val="28"/>
          <w:szCs w:val="28"/>
          <w:lang w:eastAsia="ru-RU"/>
        </w:rPr>
      </w:pPr>
      <w:r w:rsidRPr="007458AD">
        <w:rPr>
          <w:rFonts w:ascii="Times New Roman" w:eastAsia="Times New Roman" w:hAnsi="Times New Roman" w:cs="Times New Roman"/>
          <w:sz w:val="28"/>
          <w:szCs w:val="28"/>
          <w:lang w:eastAsia="ru-RU"/>
        </w:rPr>
        <w:t>В начальной школе и 5–6-х классах основной школы домашние задания на выходные не задаются. В 7–11-х классах иногда домашние задания выдаются на выходные дни, направленные на повторение и систематизацию полученных знаний, в объеме, не превышающем половину норм из таблицы 6.6 СанПиН 1.2.3685-21. На праздничные дни домашние задания не задаются.</w:t>
      </w:r>
    </w:p>
    <w:p w:rsidR="007458AD" w:rsidRDefault="007458AD" w:rsidP="007458A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Учащиеся стали быстрее во</w:t>
      </w:r>
      <w:r w:rsidR="002D72A4">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станавливаться после учебных занятий, активировалась </w:t>
      </w:r>
      <w:r w:rsidR="002D72A4">
        <w:rPr>
          <w:rFonts w:ascii="Times New Roman" w:eastAsia="Times New Roman" w:hAnsi="Times New Roman" w:cs="Times New Roman"/>
          <w:sz w:val="28"/>
          <w:szCs w:val="28"/>
          <w:lang w:eastAsia="ru-RU"/>
        </w:rPr>
        <w:t>их познавательная деятельность на уроках и занятиях по дополнительному образованию.</w:t>
      </w:r>
    </w:p>
    <w:p w:rsidR="003E2EA1" w:rsidRDefault="003E2EA1" w:rsidP="007458AD">
      <w:pPr>
        <w:spacing w:after="0" w:line="240" w:lineRule="auto"/>
        <w:ind w:firstLine="709"/>
        <w:jc w:val="both"/>
        <w:rPr>
          <w:rFonts w:ascii="Times New Roman" w:eastAsia="Times New Roman" w:hAnsi="Times New Roman" w:cs="Times New Roman"/>
          <w:sz w:val="28"/>
          <w:szCs w:val="28"/>
          <w:lang w:eastAsia="ru-RU"/>
        </w:rPr>
      </w:pPr>
    </w:p>
    <w:p w:rsidR="004C6ECE" w:rsidRPr="004C6ECE" w:rsidRDefault="004C6ECE" w:rsidP="007A58D0">
      <w:pPr>
        <w:pStyle w:val="22"/>
        <w:numPr>
          <w:ilvl w:val="0"/>
          <w:numId w:val="11"/>
        </w:numPr>
        <w:shd w:val="clear" w:color="auto" w:fill="auto"/>
        <w:spacing w:line="240" w:lineRule="auto"/>
        <w:jc w:val="center"/>
        <w:rPr>
          <w:b/>
          <w:sz w:val="28"/>
          <w:szCs w:val="28"/>
        </w:rPr>
      </w:pPr>
      <w:r w:rsidRPr="004C6ECE">
        <w:rPr>
          <w:b/>
          <w:sz w:val="28"/>
          <w:szCs w:val="28"/>
        </w:rPr>
        <w:t>Воспитательная система образовательного учреждения.</w:t>
      </w:r>
    </w:p>
    <w:p w:rsidR="002D72A4" w:rsidRDefault="002D72A4" w:rsidP="00131956">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p>
    <w:p w:rsidR="004C6ECE" w:rsidRPr="00131956" w:rsidRDefault="004C6ECE" w:rsidP="007A58D0">
      <w:pPr>
        <w:widowControl w:val="0"/>
        <w:numPr>
          <w:ilvl w:val="0"/>
          <w:numId w:val="13"/>
        </w:numPr>
        <w:tabs>
          <w:tab w:val="left" w:pos="510"/>
          <w:tab w:val="left" w:pos="851"/>
          <w:tab w:val="left" w:pos="993"/>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b/>
          <w:bCs/>
          <w:iCs/>
          <w:sz w:val="28"/>
          <w:szCs w:val="28"/>
          <w:lang w:eastAsia="ru-RU" w:bidi="ru-RU"/>
        </w:rPr>
        <w:t>Краткая характеристика воспитательной работы школ.</w:t>
      </w:r>
    </w:p>
    <w:p w:rsidR="004C6ECE" w:rsidRPr="00131956" w:rsidRDefault="004C6ECE" w:rsidP="00131956">
      <w:pPr>
        <w:widowControl w:val="0"/>
        <w:tabs>
          <w:tab w:val="left" w:pos="851"/>
          <w:tab w:val="left" w:pos="993"/>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b/>
          <w:bCs/>
          <w:sz w:val="28"/>
          <w:szCs w:val="28"/>
          <w:lang w:eastAsia="ru-RU" w:bidi="ru-RU"/>
        </w:rPr>
        <w:t xml:space="preserve">общая цель воспитания  </w:t>
      </w:r>
      <w:r w:rsidRPr="00131956">
        <w:rPr>
          <w:rFonts w:ascii="Times New Roman" w:eastAsia="Times New Roman" w:hAnsi="Times New Roman" w:cs="Times New Roman"/>
          <w:sz w:val="28"/>
          <w:szCs w:val="28"/>
          <w:lang w:eastAsia="ru-RU" w:bidi="ru-RU"/>
        </w:rPr>
        <w:t>- личностное развитие школьников, проявляющееся:</w:t>
      </w:r>
    </w:p>
    <w:p w:rsidR="004C6ECE" w:rsidRPr="00131956" w:rsidRDefault="004C6ECE" w:rsidP="007A58D0">
      <w:pPr>
        <w:widowControl w:val="0"/>
        <w:numPr>
          <w:ilvl w:val="0"/>
          <w:numId w:val="14"/>
        </w:numPr>
        <w:tabs>
          <w:tab w:val="left" w:pos="851"/>
          <w:tab w:val="left" w:pos="920"/>
          <w:tab w:val="left" w:pos="993"/>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sz w:val="28"/>
          <w:szCs w:val="28"/>
          <w:lang w:eastAsia="ru-RU" w:bidi="ru-RU"/>
        </w:rPr>
        <w:t>в усвоении ими знаний основных норм, которые общество выработало на основе этих ценностей (т.е. в усвоении ими социально значимых знаний);</w:t>
      </w:r>
    </w:p>
    <w:p w:rsidR="004C6ECE" w:rsidRPr="00131956" w:rsidRDefault="004C6ECE" w:rsidP="007A58D0">
      <w:pPr>
        <w:widowControl w:val="0"/>
        <w:numPr>
          <w:ilvl w:val="0"/>
          <w:numId w:val="14"/>
        </w:numPr>
        <w:tabs>
          <w:tab w:val="left" w:pos="851"/>
          <w:tab w:val="left" w:pos="915"/>
          <w:tab w:val="left" w:pos="993"/>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sz w:val="28"/>
          <w:szCs w:val="28"/>
          <w:lang w:eastAsia="ru-RU" w:bidi="ru-RU"/>
        </w:rPr>
        <w:t>в развитии их позитивных отношений к этим общественным ценностям (т.е. в развитии их социально значимых отношений);</w:t>
      </w:r>
    </w:p>
    <w:p w:rsidR="004C6ECE" w:rsidRPr="00131956" w:rsidRDefault="004C6ECE" w:rsidP="007A58D0">
      <w:pPr>
        <w:widowControl w:val="0"/>
        <w:numPr>
          <w:ilvl w:val="0"/>
          <w:numId w:val="14"/>
        </w:numPr>
        <w:tabs>
          <w:tab w:val="left" w:pos="851"/>
          <w:tab w:val="left" w:pos="915"/>
          <w:tab w:val="left" w:pos="993"/>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sz w:val="28"/>
          <w:szCs w:val="28"/>
          <w:lang w:eastAsia="ru-RU" w:bidi="ru-RU"/>
        </w:rPr>
        <w:t>в 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4C6ECE" w:rsidRPr="00131956" w:rsidRDefault="004C6ECE" w:rsidP="00131956">
      <w:pPr>
        <w:widowControl w:val="0"/>
        <w:tabs>
          <w:tab w:val="left" w:pos="851"/>
          <w:tab w:val="left" w:pos="993"/>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sz w:val="28"/>
          <w:szCs w:val="28"/>
          <w:lang w:eastAsia="ru-RU" w:bidi="ru-RU"/>
        </w:rPr>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p>
    <w:p w:rsidR="004C6ECE" w:rsidRPr="00131956" w:rsidRDefault="004C6ECE" w:rsidP="007A58D0">
      <w:pPr>
        <w:widowControl w:val="0"/>
        <w:numPr>
          <w:ilvl w:val="0"/>
          <w:numId w:val="15"/>
        </w:numPr>
        <w:tabs>
          <w:tab w:val="left" w:pos="851"/>
          <w:tab w:val="left" w:pos="886"/>
          <w:tab w:val="left" w:pos="993"/>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b/>
          <w:bCs/>
          <w:iCs/>
          <w:sz w:val="28"/>
          <w:szCs w:val="28"/>
          <w:lang w:eastAsia="ru-RU" w:bidi="ru-RU"/>
        </w:rPr>
        <w:t>В воспитании детей младшего школьного возраста (уровень начального общего образования)</w:t>
      </w:r>
      <w:r w:rsidRPr="00131956">
        <w:rPr>
          <w:rFonts w:ascii="Times New Roman" w:eastAsia="Times New Roman" w:hAnsi="Times New Roman" w:cs="Times New Roman"/>
          <w:sz w:val="28"/>
          <w:szCs w:val="28"/>
          <w:lang w:eastAsia="ru-RU" w:bidi="ru-RU"/>
        </w:rPr>
        <w:t xml:space="preserve">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4C6ECE" w:rsidRPr="00131956" w:rsidRDefault="004C6ECE" w:rsidP="00131956">
      <w:pPr>
        <w:widowControl w:val="0"/>
        <w:tabs>
          <w:tab w:val="left" w:pos="851"/>
          <w:tab w:val="left" w:pos="993"/>
        </w:tabs>
        <w:spacing w:after="0" w:line="240" w:lineRule="auto"/>
        <w:ind w:firstLine="709"/>
        <w:jc w:val="both"/>
        <w:rPr>
          <w:rFonts w:ascii="Times New Roman" w:eastAsia="Times New Roman" w:hAnsi="Times New Roman" w:cs="Times New Roman"/>
          <w:sz w:val="28"/>
          <w:szCs w:val="28"/>
          <w:lang w:eastAsia="ru-RU" w:bidi="ru-RU"/>
        </w:rPr>
      </w:pPr>
      <w:proofErr w:type="gramStart"/>
      <w:r w:rsidRPr="00131956">
        <w:rPr>
          <w:rFonts w:ascii="Times New Roman" w:eastAsia="Times New Roman" w:hAnsi="Times New Roman" w:cs="Times New Roman"/>
          <w:sz w:val="28"/>
          <w:szCs w:val="28"/>
          <w:lang w:eastAsia="ru-RU" w:bidi="ru-RU"/>
        </w:rPr>
        <w:t>К наиболее важным из них относятся следующие:</w:t>
      </w:r>
      <w:proofErr w:type="gramEnd"/>
    </w:p>
    <w:p w:rsidR="004C6ECE" w:rsidRPr="00131956" w:rsidRDefault="004C6ECE" w:rsidP="007A58D0">
      <w:pPr>
        <w:widowControl w:val="0"/>
        <w:numPr>
          <w:ilvl w:val="0"/>
          <w:numId w:val="16"/>
        </w:numPr>
        <w:tabs>
          <w:tab w:val="left" w:pos="800"/>
          <w:tab w:val="left" w:pos="851"/>
          <w:tab w:val="left" w:pos="993"/>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sz w:val="28"/>
          <w:szCs w:val="28"/>
          <w:lang w:eastAsia="ru-RU" w:bidi="ru-RU"/>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4C6ECE" w:rsidRPr="00131956" w:rsidRDefault="004C6ECE" w:rsidP="007A58D0">
      <w:pPr>
        <w:widowControl w:val="0"/>
        <w:numPr>
          <w:ilvl w:val="0"/>
          <w:numId w:val="16"/>
        </w:numPr>
        <w:tabs>
          <w:tab w:val="left" w:pos="804"/>
          <w:tab w:val="left" w:pos="851"/>
          <w:tab w:val="left" w:pos="993"/>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sz w:val="28"/>
          <w:szCs w:val="28"/>
          <w:lang w:eastAsia="ru-RU" w:bidi="ru-RU"/>
        </w:rPr>
        <w:t>быть трудолюбивым, следуя принципу «делу — время, потехе — час» как в учебных занятиях, так и в домашних делах, доводить начатое дело до конца;</w:t>
      </w:r>
    </w:p>
    <w:p w:rsidR="004C6ECE" w:rsidRPr="00131956" w:rsidRDefault="004C6ECE" w:rsidP="007A58D0">
      <w:pPr>
        <w:widowControl w:val="0"/>
        <w:numPr>
          <w:ilvl w:val="0"/>
          <w:numId w:val="16"/>
        </w:numPr>
        <w:tabs>
          <w:tab w:val="left" w:pos="851"/>
          <w:tab w:val="left" w:pos="993"/>
          <w:tab w:val="left" w:pos="1329"/>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sz w:val="28"/>
          <w:szCs w:val="28"/>
          <w:lang w:eastAsia="ru-RU" w:bidi="ru-RU"/>
        </w:rPr>
        <w:t>знать и любить свою Родину - свой родной дом, двор, улицу, город, село, свою страну;</w:t>
      </w:r>
    </w:p>
    <w:p w:rsidR="004C6ECE" w:rsidRPr="00131956" w:rsidRDefault="004C6ECE" w:rsidP="007A58D0">
      <w:pPr>
        <w:widowControl w:val="0"/>
        <w:numPr>
          <w:ilvl w:val="0"/>
          <w:numId w:val="16"/>
        </w:numPr>
        <w:tabs>
          <w:tab w:val="left" w:pos="804"/>
          <w:tab w:val="left" w:pos="851"/>
          <w:tab w:val="left" w:pos="993"/>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sz w:val="28"/>
          <w:szCs w:val="28"/>
          <w:lang w:eastAsia="ru-RU" w:bidi="ru-RU"/>
        </w:rPr>
        <w:t xml:space="preserve">беречь и охранять природу (ухаживать за комнатными растениями в </w:t>
      </w:r>
      <w:r w:rsidRPr="00131956">
        <w:rPr>
          <w:rFonts w:ascii="Times New Roman" w:eastAsia="Times New Roman" w:hAnsi="Times New Roman" w:cs="Times New Roman"/>
          <w:sz w:val="28"/>
          <w:szCs w:val="28"/>
          <w:lang w:eastAsia="ru-RU" w:bidi="ru-RU"/>
        </w:rPr>
        <w:lastRenderedPageBreak/>
        <w:t>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rsidR="004C6ECE" w:rsidRPr="00131956" w:rsidRDefault="004C6ECE" w:rsidP="007A58D0">
      <w:pPr>
        <w:widowControl w:val="0"/>
        <w:numPr>
          <w:ilvl w:val="0"/>
          <w:numId w:val="16"/>
        </w:numPr>
        <w:tabs>
          <w:tab w:val="left" w:pos="795"/>
          <w:tab w:val="left" w:pos="851"/>
          <w:tab w:val="left" w:pos="993"/>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sz w:val="28"/>
          <w:szCs w:val="28"/>
          <w:lang w:eastAsia="ru-RU" w:bidi="ru-RU"/>
        </w:rPr>
        <w:t>проявлять миролюбие — не затевать конфликтов и стремиться решать спорные вопросы, не прибегая к силе;</w:t>
      </w:r>
    </w:p>
    <w:p w:rsidR="004C6ECE" w:rsidRPr="00131956" w:rsidRDefault="004C6ECE" w:rsidP="007A58D0">
      <w:pPr>
        <w:widowControl w:val="0"/>
        <w:numPr>
          <w:ilvl w:val="0"/>
          <w:numId w:val="16"/>
        </w:numPr>
        <w:tabs>
          <w:tab w:val="left" w:pos="851"/>
          <w:tab w:val="left" w:pos="993"/>
          <w:tab w:val="left" w:pos="1329"/>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sz w:val="28"/>
          <w:szCs w:val="28"/>
          <w:lang w:eastAsia="ru-RU" w:bidi="ru-RU"/>
        </w:rPr>
        <w:t>стремиться узнавать что-то новое, проявлять любознательность, ценить знания;</w:t>
      </w:r>
    </w:p>
    <w:p w:rsidR="004C6ECE" w:rsidRPr="00131956" w:rsidRDefault="004C6ECE" w:rsidP="007A58D0">
      <w:pPr>
        <w:widowControl w:val="0"/>
        <w:numPr>
          <w:ilvl w:val="0"/>
          <w:numId w:val="16"/>
        </w:numPr>
        <w:tabs>
          <w:tab w:val="left" w:pos="851"/>
          <w:tab w:val="left" w:pos="993"/>
          <w:tab w:val="left" w:pos="1329"/>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sz w:val="28"/>
          <w:szCs w:val="28"/>
          <w:lang w:eastAsia="ru-RU" w:bidi="ru-RU"/>
        </w:rPr>
        <w:t>быть вежливым и опрятным, скромным и приветливым;</w:t>
      </w:r>
    </w:p>
    <w:p w:rsidR="004C6ECE" w:rsidRPr="00131956" w:rsidRDefault="004C6ECE" w:rsidP="007A58D0">
      <w:pPr>
        <w:widowControl w:val="0"/>
        <w:numPr>
          <w:ilvl w:val="0"/>
          <w:numId w:val="16"/>
        </w:numPr>
        <w:tabs>
          <w:tab w:val="left" w:pos="851"/>
          <w:tab w:val="left" w:pos="993"/>
          <w:tab w:val="left" w:pos="1329"/>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sz w:val="28"/>
          <w:szCs w:val="28"/>
          <w:lang w:eastAsia="ru-RU" w:bidi="ru-RU"/>
        </w:rPr>
        <w:t>соблюдать правила личной гигиены, режим дня, вести здоровый образ жизни;</w:t>
      </w:r>
    </w:p>
    <w:p w:rsidR="004C6ECE" w:rsidRPr="00131956" w:rsidRDefault="004C6ECE" w:rsidP="007A58D0">
      <w:pPr>
        <w:widowControl w:val="0"/>
        <w:numPr>
          <w:ilvl w:val="0"/>
          <w:numId w:val="16"/>
        </w:numPr>
        <w:tabs>
          <w:tab w:val="left" w:pos="800"/>
          <w:tab w:val="left" w:pos="851"/>
          <w:tab w:val="left" w:pos="993"/>
        </w:tabs>
        <w:spacing w:after="0" w:line="240" w:lineRule="auto"/>
        <w:ind w:firstLine="709"/>
        <w:jc w:val="both"/>
        <w:rPr>
          <w:rFonts w:ascii="Times New Roman" w:eastAsia="Times New Roman" w:hAnsi="Times New Roman" w:cs="Times New Roman"/>
          <w:sz w:val="28"/>
          <w:szCs w:val="28"/>
          <w:lang w:eastAsia="ru-RU" w:bidi="ru-RU"/>
        </w:rPr>
      </w:pPr>
      <w:proofErr w:type="gramStart"/>
      <w:r w:rsidRPr="00131956">
        <w:rPr>
          <w:rFonts w:ascii="Times New Roman" w:eastAsia="Times New Roman" w:hAnsi="Times New Roman" w:cs="Times New Roman"/>
          <w:sz w:val="28"/>
          <w:szCs w:val="28"/>
          <w:lang w:eastAsia="ru-RU" w:bidi="ru-RU"/>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4C6ECE" w:rsidRPr="00131956" w:rsidRDefault="004C6ECE" w:rsidP="007A58D0">
      <w:pPr>
        <w:widowControl w:val="0"/>
        <w:numPr>
          <w:ilvl w:val="0"/>
          <w:numId w:val="16"/>
        </w:numPr>
        <w:tabs>
          <w:tab w:val="left" w:pos="795"/>
          <w:tab w:val="left" w:pos="851"/>
          <w:tab w:val="left" w:pos="993"/>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sz w:val="28"/>
          <w:szCs w:val="28"/>
          <w:lang w:eastAsia="ru-RU" w:bidi="ru-RU"/>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4C6ECE" w:rsidRPr="00131956" w:rsidRDefault="004C6ECE" w:rsidP="00131956">
      <w:pPr>
        <w:widowControl w:val="0"/>
        <w:tabs>
          <w:tab w:val="left" w:pos="851"/>
          <w:tab w:val="left" w:pos="993"/>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sz w:val="28"/>
          <w:szCs w:val="28"/>
          <w:lang w:eastAsia="ru-RU" w:bidi="ru-RU"/>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4C6ECE" w:rsidRPr="00131956" w:rsidRDefault="004C6ECE" w:rsidP="007A58D0">
      <w:pPr>
        <w:widowControl w:val="0"/>
        <w:numPr>
          <w:ilvl w:val="0"/>
          <w:numId w:val="15"/>
        </w:numPr>
        <w:tabs>
          <w:tab w:val="left" w:pos="851"/>
          <w:tab w:val="left" w:pos="993"/>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b/>
          <w:bCs/>
          <w:iCs/>
          <w:sz w:val="28"/>
          <w:szCs w:val="28"/>
          <w:lang w:eastAsia="ru-RU" w:bidi="ru-RU"/>
        </w:rPr>
        <w:t xml:space="preserve">В воспитании детей подросткового возраста (уровень основного общего образования) </w:t>
      </w:r>
      <w:r w:rsidRPr="00131956">
        <w:rPr>
          <w:rFonts w:ascii="Times New Roman" w:eastAsia="Times New Roman" w:hAnsi="Times New Roman" w:cs="Times New Roman"/>
          <w:sz w:val="28"/>
          <w:szCs w:val="28"/>
          <w:lang w:eastAsia="ru-RU" w:bidi="ru-RU"/>
        </w:rPr>
        <w:t>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4C6ECE" w:rsidRPr="00131956" w:rsidRDefault="004C6ECE" w:rsidP="007A58D0">
      <w:pPr>
        <w:widowControl w:val="0"/>
        <w:numPr>
          <w:ilvl w:val="0"/>
          <w:numId w:val="17"/>
        </w:numPr>
        <w:tabs>
          <w:tab w:val="left" w:pos="784"/>
          <w:tab w:val="left" w:pos="851"/>
          <w:tab w:val="left" w:pos="993"/>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sz w:val="28"/>
          <w:szCs w:val="28"/>
          <w:lang w:eastAsia="ru-RU" w:bidi="ru-RU"/>
        </w:rPr>
        <w:t>к семье как главной опоре в жизни человека и источнику его счастья;</w:t>
      </w:r>
    </w:p>
    <w:p w:rsidR="004C6ECE" w:rsidRPr="00131956" w:rsidRDefault="004C6ECE" w:rsidP="007A58D0">
      <w:pPr>
        <w:widowControl w:val="0"/>
        <w:numPr>
          <w:ilvl w:val="0"/>
          <w:numId w:val="17"/>
        </w:numPr>
        <w:tabs>
          <w:tab w:val="left" w:pos="770"/>
          <w:tab w:val="left" w:pos="851"/>
          <w:tab w:val="left" w:pos="993"/>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sz w:val="28"/>
          <w:szCs w:val="28"/>
          <w:lang w:eastAsia="ru-RU" w:bidi="ru-RU"/>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4C6ECE" w:rsidRPr="00131956" w:rsidRDefault="004C6ECE" w:rsidP="007A58D0">
      <w:pPr>
        <w:widowControl w:val="0"/>
        <w:numPr>
          <w:ilvl w:val="0"/>
          <w:numId w:val="17"/>
        </w:numPr>
        <w:tabs>
          <w:tab w:val="left" w:pos="775"/>
          <w:tab w:val="left" w:pos="851"/>
          <w:tab w:val="left" w:pos="993"/>
        </w:tabs>
        <w:spacing w:after="0" w:line="240" w:lineRule="auto"/>
        <w:ind w:firstLine="709"/>
        <w:jc w:val="both"/>
        <w:rPr>
          <w:rFonts w:ascii="Times New Roman" w:eastAsia="Times New Roman" w:hAnsi="Times New Roman" w:cs="Times New Roman"/>
          <w:sz w:val="28"/>
          <w:szCs w:val="28"/>
          <w:lang w:eastAsia="ru-RU" w:bidi="ru-RU"/>
        </w:rPr>
      </w:pPr>
      <w:proofErr w:type="gramStart"/>
      <w:r w:rsidRPr="00131956">
        <w:rPr>
          <w:rFonts w:ascii="Times New Roman" w:eastAsia="Times New Roman" w:hAnsi="Times New Roman" w:cs="Times New Roman"/>
          <w:sz w:val="28"/>
          <w:szCs w:val="28"/>
          <w:lang w:eastAsia="ru-RU" w:bidi="ru-RU"/>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roofErr w:type="gramEnd"/>
    </w:p>
    <w:p w:rsidR="004C6ECE" w:rsidRPr="00131956" w:rsidRDefault="004C6ECE" w:rsidP="007A58D0">
      <w:pPr>
        <w:widowControl w:val="0"/>
        <w:numPr>
          <w:ilvl w:val="0"/>
          <w:numId w:val="17"/>
        </w:numPr>
        <w:tabs>
          <w:tab w:val="left" w:pos="775"/>
          <w:tab w:val="left" w:pos="851"/>
          <w:tab w:val="left" w:pos="993"/>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sz w:val="28"/>
          <w:szCs w:val="28"/>
          <w:lang w:eastAsia="ru-RU" w:bidi="ru-RU"/>
        </w:rPr>
        <w:t>к природе как источнику жизни на Земле, основе самого ее существования, нуждающейся в защите и постоянном внимании со стороны человека;</w:t>
      </w:r>
    </w:p>
    <w:p w:rsidR="004C6ECE" w:rsidRPr="00131956" w:rsidRDefault="004C6ECE" w:rsidP="007A58D0">
      <w:pPr>
        <w:widowControl w:val="0"/>
        <w:numPr>
          <w:ilvl w:val="0"/>
          <w:numId w:val="17"/>
        </w:numPr>
        <w:tabs>
          <w:tab w:val="left" w:pos="775"/>
          <w:tab w:val="left" w:pos="851"/>
          <w:tab w:val="left" w:pos="993"/>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sz w:val="28"/>
          <w:szCs w:val="28"/>
          <w:lang w:eastAsia="ru-RU" w:bidi="ru-RU"/>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4C6ECE" w:rsidRPr="00131956" w:rsidRDefault="004C6ECE" w:rsidP="007A58D0">
      <w:pPr>
        <w:widowControl w:val="0"/>
        <w:numPr>
          <w:ilvl w:val="0"/>
          <w:numId w:val="17"/>
        </w:numPr>
        <w:tabs>
          <w:tab w:val="left" w:pos="780"/>
          <w:tab w:val="left" w:pos="851"/>
          <w:tab w:val="left" w:pos="993"/>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sz w:val="28"/>
          <w:szCs w:val="28"/>
          <w:lang w:eastAsia="ru-RU" w:bidi="ru-RU"/>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4C6ECE" w:rsidRPr="00131956" w:rsidRDefault="004C6ECE" w:rsidP="007A58D0">
      <w:pPr>
        <w:widowControl w:val="0"/>
        <w:numPr>
          <w:ilvl w:val="0"/>
          <w:numId w:val="17"/>
        </w:numPr>
        <w:tabs>
          <w:tab w:val="left" w:pos="775"/>
          <w:tab w:val="left" w:pos="851"/>
          <w:tab w:val="left" w:pos="993"/>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sz w:val="28"/>
          <w:szCs w:val="28"/>
          <w:lang w:eastAsia="ru-RU" w:bidi="ru-RU"/>
        </w:rPr>
        <w:t xml:space="preserve">к культуре как духовному богатству общества и важному условию ощущения человеком полноты проживаемой жизни, которое дают ему чтение, </w:t>
      </w:r>
      <w:r w:rsidRPr="00131956">
        <w:rPr>
          <w:rFonts w:ascii="Times New Roman" w:eastAsia="Times New Roman" w:hAnsi="Times New Roman" w:cs="Times New Roman"/>
          <w:sz w:val="28"/>
          <w:szCs w:val="28"/>
          <w:lang w:eastAsia="ru-RU" w:bidi="ru-RU"/>
        </w:rPr>
        <w:lastRenderedPageBreak/>
        <w:t>музыка, искусство, театр, творческое самовыражение;</w:t>
      </w:r>
    </w:p>
    <w:p w:rsidR="004C6ECE" w:rsidRPr="00131956" w:rsidRDefault="004C6ECE" w:rsidP="007A58D0">
      <w:pPr>
        <w:widowControl w:val="0"/>
        <w:numPr>
          <w:ilvl w:val="0"/>
          <w:numId w:val="17"/>
        </w:numPr>
        <w:tabs>
          <w:tab w:val="left" w:pos="770"/>
          <w:tab w:val="left" w:pos="851"/>
          <w:tab w:val="left" w:pos="993"/>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sz w:val="28"/>
          <w:szCs w:val="28"/>
          <w:lang w:eastAsia="ru-RU" w:bidi="ru-RU"/>
        </w:rPr>
        <w:t>к здоровью как залогу долгой и активной жизни человека, его хорошего настроения и оптимистичного взгляда на мир;</w:t>
      </w:r>
    </w:p>
    <w:p w:rsidR="004C6ECE" w:rsidRPr="00131956" w:rsidRDefault="004C6ECE" w:rsidP="007A58D0">
      <w:pPr>
        <w:widowControl w:val="0"/>
        <w:numPr>
          <w:ilvl w:val="0"/>
          <w:numId w:val="17"/>
        </w:numPr>
        <w:tabs>
          <w:tab w:val="left" w:pos="775"/>
          <w:tab w:val="left" w:pos="851"/>
          <w:tab w:val="left" w:pos="993"/>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sz w:val="28"/>
          <w:szCs w:val="28"/>
          <w:lang w:eastAsia="ru-RU" w:bidi="ru-RU"/>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131956">
        <w:rPr>
          <w:rFonts w:ascii="Times New Roman" w:eastAsia="Times New Roman" w:hAnsi="Times New Roman" w:cs="Times New Roman"/>
          <w:sz w:val="28"/>
          <w:szCs w:val="28"/>
          <w:lang w:eastAsia="ru-RU" w:bidi="ru-RU"/>
        </w:rPr>
        <w:t>взаимоподдерживающие</w:t>
      </w:r>
      <w:proofErr w:type="spellEnd"/>
      <w:r w:rsidRPr="00131956">
        <w:rPr>
          <w:rFonts w:ascii="Times New Roman" w:eastAsia="Times New Roman" w:hAnsi="Times New Roman" w:cs="Times New Roman"/>
          <w:sz w:val="28"/>
          <w:szCs w:val="28"/>
          <w:lang w:eastAsia="ru-RU" w:bidi="ru-RU"/>
        </w:rPr>
        <w:t xml:space="preserve"> отношения, дающие человеку радость общения и позволяющие избегать чувства одиночества;</w:t>
      </w:r>
    </w:p>
    <w:p w:rsidR="004C6ECE" w:rsidRPr="00131956" w:rsidRDefault="004C6ECE" w:rsidP="007A58D0">
      <w:pPr>
        <w:widowControl w:val="0"/>
        <w:numPr>
          <w:ilvl w:val="0"/>
          <w:numId w:val="17"/>
        </w:numPr>
        <w:tabs>
          <w:tab w:val="left" w:pos="780"/>
          <w:tab w:val="left" w:pos="851"/>
          <w:tab w:val="left" w:pos="993"/>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sz w:val="28"/>
          <w:szCs w:val="28"/>
          <w:lang w:eastAsia="ru-RU" w:bidi="ru-RU"/>
        </w:rPr>
        <w:t xml:space="preserve">к самим себе как хозяевам своей судьбы, самоопределяющимся и </w:t>
      </w:r>
      <w:proofErr w:type="spellStart"/>
      <w:r w:rsidRPr="00131956">
        <w:rPr>
          <w:rFonts w:ascii="Times New Roman" w:eastAsia="Times New Roman" w:hAnsi="Times New Roman" w:cs="Times New Roman"/>
          <w:sz w:val="28"/>
          <w:szCs w:val="28"/>
          <w:lang w:eastAsia="ru-RU" w:bidi="ru-RU"/>
        </w:rPr>
        <w:t>самореализующимся</w:t>
      </w:r>
      <w:proofErr w:type="spellEnd"/>
      <w:r w:rsidRPr="00131956">
        <w:rPr>
          <w:rFonts w:ascii="Times New Roman" w:eastAsia="Times New Roman" w:hAnsi="Times New Roman" w:cs="Times New Roman"/>
          <w:sz w:val="28"/>
          <w:szCs w:val="28"/>
          <w:lang w:eastAsia="ru-RU" w:bidi="ru-RU"/>
        </w:rPr>
        <w:t xml:space="preserve"> личностям, отвечающим за свое собственное будущее.</w:t>
      </w:r>
    </w:p>
    <w:p w:rsidR="004C6ECE" w:rsidRPr="00131956" w:rsidRDefault="004C6ECE" w:rsidP="00131956">
      <w:pPr>
        <w:widowControl w:val="0"/>
        <w:tabs>
          <w:tab w:val="left" w:pos="851"/>
          <w:tab w:val="left" w:pos="993"/>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sz w:val="28"/>
          <w:szCs w:val="28"/>
          <w:lang w:eastAsia="ru-RU" w:bidi="ru-RU"/>
        </w:rPr>
        <w:t>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4C6ECE" w:rsidRPr="00131956" w:rsidRDefault="004C6ECE" w:rsidP="007A58D0">
      <w:pPr>
        <w:widowControl w:val="0"/>
        <w:numPr>
          <w:ilvl w:val="0"/>
          <w:numId w:val="15"/>
        </w:numPr>
        <w:tabs>
          <w:tab w:val="left" w:pos="851"/>
          <w:tab w:val="left" w:pos="993"/>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b/>
          <w:bCs/>
          <w:iCs/>
          <w:sz w:val="28"/>
          <w:szCs w:val="28"/>
          <w:lang w:eastAsia="ru-RU" w:bidi="ru-RU"/>
        </w:rPr>
        <w:t xml:space="preserve">В воспитании детей юношеского возраста (уровень среднего общего образования) </w:t>
      </w:r>
      <w:r w:rsidRPr="00131956">
        <w:rPr>
          <w:rFonts w:ascii="Times New Roman" w:eastAsia="Times New Roman" w:hAnsi="Times New Roman" w:cs="Times New Roman"/>
          <w:sz w:val="28"/>
          <w:szCs w:val="28"/>
          <w:lang w:eastAsia="ru-RU" w:bidi="ru-RU"/>
        </w:rPr>
        <w:t>таким приоритетом является создание благоприятных условий для приобретения школьниками опыта осуществления социально значимых дел.</w:t>
      </w:r>
    </w:p>
    <w:p w:rsidR="004C6ECE" w:rsidRPr="00131956" w:rsidRDefault="004C6ECE" w:rsidP="00131956">
      <w:pPr>
        <w:widowControl w:val="0"/>
        <w:tabs>
          <w:tab w:val="left" w:pos="851"/>
          <w:tab w:val="left" w:pos="993"/>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sz w:val="28"/>
          <w:szCs w:val="28"/>
          <w:lang w:eastAsia="ru-RU" w:bidi="ru-RU"/>
        </w:rP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социально значимый опыт, который они могут приобрести, в том числе и в школе. Это:</w:t>
      </w:r>
    </w:p>
    <w:p w:rsidR="004C6ECE" w:rsidRPr="00131956" w:rsidRDefault="004C6ECE" w:rsidP="007A58D0">
      <w:pPr>
        <w:widowControl w:val="0"/>
        <w:numPr>
          <w:ilvl w:val="0"/>
          <w:numId w:val="18"/>
        </w:numPr>
        <w:tabs>
          <w:tab w:val="left" w:pos="784"/>
          <w:tab w:val="left" w:pos="851"/>
          <w:tab w:val="left" w:pos="993"/>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sz w:val="28"/>
          <w:szCs w:val="28"/>
          <w:lang w:eastAsia="ru-RU" w:bidi="ru-RU"/>
        </w:rPr>
        <w:t>опыт дел, направленных на заботу о своей семье, родных и близких;</w:t>
      </w:r>
    </w:p>
    <w:p w:rsidR="004C6ECE" w:rsidRPr="00131956" w:rsidRDefault="004C6ECE" w:rsidP="007A58D0">
      <w:pPr>
        <w:widowControl w:val="0"/>
        <w:numPr>
          <w:ilvl w:val="0"/>
          <w:numId w:val="18"/>
        </w:numPr>
        <w:tabs>
          <w:tab w:val="left" w:pos="784"/>
          <w:tab w:val="left" w:pos="851"/>
          <w:tab w:val="left" w:pos="993"/>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sz w:val="28"/>
          <w:szCs w:val="28"/>
          <w:lang w:eastAsia="ru-RU" w:bidi="ru-RU"/>
        </w:rPr>
        <w:t>трудовой опыт, опыт участия в производственной практике;</w:t>
      </w:r>
    </w:p>
    <w:p w:rsidR="004C6ECE" w:rsidRPr="00131956" w:rsidRDefault="004C6ECE" w:rsidP="007A58D0">
      <w:pPr>
        <w:widowControl w:val="0"/>
        <w:numPr>
          <w:ilvl w:val="0"/>
          <w:numId w:val="18"/>
        </w:numPr>
        <w:tabs>
          <w:tab w:val="left" w:pos="775"/>
          <w:tab w:val="left" w:pos="851"/>
          <w:tab w:val="left" w:pos="993"/>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sz w:val="28"/>
          <w:szCs w:val="28"/>
          <w:lang w:eastAsia="ru-RU" w:bidi="ru-RU"/>
        </w:rPr>
        <w:t>опыт дел, направленных на пользу своему родному селу, стране в целом, опыт деятельного выражения собственной гражданской позиции;</w:t>
      </w:r>
    </w:p>
    <w:p w:rsidR="004C6ECE" w:rsidRPr="00131956" w:rsidRDefault="004C6ECE" w:rsidP="007A58D0">
      <w:pPr>
        <w:widowControl w:val="0"/>
        <w:numPr>
          <w:ilvl w:val="0"/>
          <w:numId w:val="18"/>
        </w:numPr>
        <w:tabs>
          <w:tab w:val="left" w:pos="784"/>
          <w:tab w:val="left" w:pos="851"/>
          <w:tab w:val="left" w:pos="993"/>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sz w:val="28"/>
          <w:szCs w:val="28"/>
          <w:lang w:eastAsia="ru-RU" w:bidi="ru-RU"/>
        </w:rPr>
        <w:t>опыт природоохранных дел;</w:t>
      </w:r>
    </w:p>
    <w:p w:rsidR="004C6ECE" w:rsidRPr="00131956" w:rsidRDefault="004C6ECE" w:rsidP="007A58D0">
      <w:pPr>
        <w:widowControl w:val="0"/>
        <w:numPr>
          <w:ilvl w:val="0"/>
          <w:numId w:val="18"/>
        </w:numPr>
        <w:tabs>
          <w:tab w:val="left" w:pos="784"/>
          <w:tab w:val="left" w:pos="851"/>
          <w:tab w:val="left" w:pos="993"/>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sz w:val="28"/>
          <w:szCs w:val="28"/>
          <w:lang w:eastAsia="ru-RU" w:bidi="ru-RU"/>
        </w:rPr>
        <w:t>опыт разрешения возникающих конфликтных ситуаций в школе, дома или на улице;</w:t>
      </w:r>
    </w:p>
    <w:p w:rsidR="004C6ECE" w:rsidRPr="00131956" w:rsidRDefault="004C6ECE" w:rsidP="007A58D0">
      <w:pPr>
        <w:widowControl w:val="0"/>
        <w:numPr>
          <w:ilvl w:val="0"/>
          <w:numId w:val="18"/>
        </w:numPr>
        <w:tabs>
          <w:tab w:val="left" w:pos="770"/>
          <w:tab w:val="left" w:pos="851"/>
          <w:tab w:val="left" w:pos="993"/>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sz w:val="28"/>
          <w:szCs w:val="28"/>
          <w:lang w:eastAsia="ru-RU" w:bidi="ru-RU"/>
        </w:rPr>
        <w:t>опыт самостоятельного приобретения новых знаний, проведения научных исследований, опыт проектной деятельности;</w:t>
      </w:r>
    </w:p>
    <w:p w:rsidR="004C6ECE" w:rsidRPr="00131956" w:rsidRDefault="004C6ECE" w:rsidP="007A58D0">
      <w:pPr>
        <w:widowControl w:val="0"/>
        <w:numPr>
          <w:ilvl w:val="0"/>
          <w:numId w:val="18"/>
        </w:numPr>
        <w:tabs>
          <w:tab w:val="left" w:pos="770"/>
          <w:tab w:val="left" w:pos="851"/>
          <w:tab w:val="left" w:pos="993"/>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sz w:val="28"/>
          <w:szCs w:val="28"/>
          <w:lang w:eastAsia="ru-RU" w:bidi="ru-RU"/>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4C6ECE" w:rsidRPr="00131956" w:rsidRDefault="004C6ECE" w:rsidP="007A58D0">
      <w:pPr>
        <w:widowControl w:val="0"/>
        <w:numPr>
          <w:ilvl w:val="0"/>
          <w:numId w:val="18"/>
        </w:numPr>
        <w:tabs>
          <w:tab w:val="left" w:pos="851"/>
          <w:tab w:val="left" w:pos="942"/>
          <w:tab w:val="left" w:pos="993"/>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sz w:val="28"/>
          <w:szCs w:val="28"/>
          <w:lang w:eastAsia="ru-RU" w:bidi="ru-RU"/>
        </w:rPr>
        <w:t>опыт ведения здорового образа жизни и заботы о здоровье других людей;</w:t>
      </w:r>
    </w:p>
    <w:p w:rsidR="004C6ECE" w:rsidRPr="00131956" w:rsidRDefault="004C6ECE" w:rsidP="007A58D0">
      <w:pPr>
        <w:widowControl w:val="0"/>
        <w:numPr>
          <w:ilvl w:val="0"/>
          <w:numId w:val="18"/>
        </w:numPr>
        <w:tabs>
          <w:tab w:val="left" w:pos="851"/>
          <w:tab w:val="left" w:pos="993"/>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sz w:val="28"/>
          <w:szCs w:val="28"/>
          <w:lang w:eastAsia="ru-RU" w:bidi="ru-RU"/>
        </w:rPr>
        <w:t>опыт оказания помощи окружающим, заботы о малышах или пожилых людях, волонтерский опыт;</w:t>
      </w:r>
    </w:p>
    <w:p w:rsidR="004C6ECE" w:rsidRPr="00131956" w:rsidRDefault="004C6ECE" w:rsidP="007A58D0">
      <w:pPr>
        <w:widowControl w:val="0"/>
        <w:numPr>
          <w:ilvl w:val="0"/>
          <w:numId w:val="18"/>
        </w:numPr>
        <w:tabs>
          <w:tab w:val="left" w:pos="851"/>
          <w:tab w:val="left" w:pos="993"/>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sz w:val="28"/>
          <w:szCs w:val="28"/>
          <w:lang w:eastAsia="ru-RU" w:bidi="ru-RU"/>
        </w:rPr>
        <w:t>опыт самопознания и самоанализа, опыт социально приемлемого самовыражения и самореализации.</w:t>
      </w:r>
    </w:p>
    <w:p w:rsidR="004C6ECE" w:rsidRPr="00131956" w:rsidRDefault="004C6ECE" w:rsidP="00131956">
      <w:pPr>
        <w:widowControl w:val="0"/>
        <w:tabs>
          <w:tab w:val="left" w:pos="851"/>
          <w:tab w:val="left" w:pos="993"/>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sz w:val="28"/>
          <w:szCs w:val="28"/>
          <w:lang w:eastAsia="ru-RU" w:bidi="ru-RU"/>
        </w:rPr>
        <w:t xml:space="preserve">Выделение в общей цели воспитания целевых приоритетов, связанных с </w:t>
      </w:r>
      <w:r w:rsidRPr="00131956">
        <w:rPr>
          <w:rFonts w:ascii="Times New Roman" w:eastAsia="Times New Roman" w:hAnsi="Times New Roman" w:cs="Times New Roman"/>
          <w:sz w:val="28"/>
          <w:szCs w:val="28"/>
          <w:lang w:eastAsia="ru-RU" w:bidi="ru-RU"/>
        </w:rPr>
        <w:lastRenderedPageBreak/>
        <w:t>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p>
    <w:p w:rsidR="004C6ECE" w:rsidRPr="00131956" w:rsidRDefault="004C6ECE" w:rsidP="00131956">
      <w:pPr>
        <w:widowControl w:val="0"/>
        <w:tabs>
          <w:tab w:val="left" w:pos="851"/>
          <w:tab w:val="left" w:pos="993"/>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sz w:val="28"/>
          <w:szCs w:val="28"/>
          <w:lang w:eastAsia="ru-RU" w:bidi="ru-RU"/>
        </w:rPr>
        <w:t xml:space="preserve">Достижению поставленной цели воспитания школьников способствует решение следующих </w:t>
      </w:r>
      <w:r w:rsidRPr="00131956">
        <w:rPr>
          <w:rFonts w:ascii="Times New Roman" w:eastAsia="Times New Roman" w:hAnsi="Times New Roman" w:cs="Times New Roman"/>
          <w:b/>
          <w:bCs/>
          <w:sz w:val="28"/>
          <w:szCs w:val="28"/>
          <w:lang w:eastAsia="ru-RU" w:bidi="ru-RU"/>
        </w:rPr>
        <w:t>основных задач</w:t>
      </w:r>
      <w:r w:rsidRPr="00131956">
        <w:rPr>
          <w:rFonts w:ascii="Times New Roman" w:eastAsia="Times New Roman" w:hAnsi="Times New Roman" w:cs="Times New Roman"/>
          <w:sz w:val="28"/>
          <w:szCs w:val="28"/>
          <w:lang w:eastAsia="ru-RU" w:bidi="ru-RU"/>
        </w:rPr>
        <w:t>:</w:t>
      </w:r>
    </w:p>
    <w:p w:rsidR="004C6ECE" w:rsidRPr="00131956" w:rsidRDefault="004C6ECE" w:rsidP="007A58D0">
      <w:pPr>
        <w:widowControl w:val="0"/>
        <w:numPr>
          <w:ilvl w:val="0"/>
          <w:numId w:val="19"/>
        </w:numPr>
        <w:tabs>
          <w:tab w:val="left" w:pos="851"/>
          <w:tab w:val="left" w:pos="993"/>
          <w:tab w:val="left" w:pos="1276"/>
          <w:tab w:val="left" w:pos="1501"/>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sz w:val="28"/>
          <w:szCs w:val="28"/>
          <w:lang w:eastAsia="ru-RU" w:bidi="ru-RU"/>
        </w:rPr>
        <w:t>реализовывать воспитательные возможности общешкольных ключевых дел,</w:t>
      </w:r>
      <w:r w:rsidR="00131956" w:rsidRPr="00131956">
        <w:rPr>
          <w:rFonts w:ascii="Times New Roman" w:eastAsia="Times New Roman" w:hAnsi="Times New Roman" w:cs="Times New Roman"/>
          <w:sz w:val="28"/>
          <w:szCs w:val="28"/>
          <w:lang w:eastAsia="ru-RU" w:bidi="ru-RU"/>
        </w:rPr>
        <w:t xml:space="preserve"> </w:t>
      </w:r>
      <w:r w:rsidRPr="00131956">
        <w:rPr>
          <w:rFonts w:ascii="Times New Roman" w:eastAsia="Times New Roman" w:hAnsi="Times New Roman" w:cs="Times New Roman"/>
          <w:sz w:val="28"/>
          <w:szCs w:val="28"/>
          <w:lang w:eastAsia="ru-RU" w:bidi="ru-RU"/>
        </w:rPr>
        <w:t>поддерживать традиции их коллективного планирования, организации, проведения и анализа в школьном сообществе;</w:t>
      </w:r>
    </w:p>
    <w:p w:rsidR="004C6ECE" w:rsidRPr="00131956" w:rsidRDefault="004C6ECE" w:rsidP="007A58D0">
      <w:pPr>
        <w:widowControl w:val="0"/>
        <w:numPr>
          <w:ilvl w:val="0"/>
          <w:numId w:val="19"/>
        </w:numPr>
        <w:tabs>
          <w:tab w:val="left" w:pos="851"/>
          <w:tab w:val="left" w:pos="993"/>
          <w:tab w:val="left" w:pos="1276"/>
          <w:tab w:val="left" w:pos="1501"/>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sz w:val="28"/>
          <w:szCs w:val="28"/>
          <w:lang w:eastAsia="ru-RU" w:bidi="ru-RU"/>
        </w:rPr>
        <w:t>реализовывать потенциал классного руководства в воспитании школьников,</w:t>
      </w:r>
      <w:r w:rsidR="00131956" w:rsidRPr="00131956">
        <w:rPr>
          <w:rFonts w:ascii="Times New Roman" w:eastAsia="Times New Roman" w:hAnsi="Times New Roman" w:cs="Times New Roman"/>
          <w:sz w:val="28"/>
          <w:szCs w:val="28"/>
          <w:lang w:eastAsia="ru-RU" w:bidi="ru-RU"/>
        </w:rPr>
        <w:t xml:space="preserve"> </w:t>
      </w:r>
      <w:r w:rsidRPr="00131956">
        <w:rPr>
          <w:rFonts w:ascii="Times New Roman" w:eastAsia="Times New Roman" w:hAnsi="Times New Roman" w:cs="Times New Roman"/>
          <w:sz w:val="28"/>
          <w:szCs w:val="28"/>
          <w:lang w:eastAsia="ru-RU" w:bidi="ru-RU"/>
        </w:rPr>
        <w:t>поддерживать активное участие классных сообществ в жизни школы;</w:t>
      </w:r>
    </w:p>
    <w:p w:rsidR="004C6ECE" w:rsidRPr="00131956" w:rsidRDefault="004C6ECE" w:rsidP="007A58D0">
      <w:pPr>
        <w:widowControl w:val="0"/>
        <w:numPr>
          <w:ilvl w:val="0"/>
          <w:numId w:val="19"/>
        </w:numPr>
        <w:tabs>
          <w:tab w:val="left" w:pos="851"/>
          <w:tab w:val="left" w:pos="993"/>
          <w:tab w:val="left" w:pos="1276"/>
          <w:tab w:val="left" w:pos="1501"/>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sz w:val="28"/>
          <w:szCs w:val="28"/>
          <w:lang w:eastAsia="ru-RU" w:bidi="ru-RU"/>
        </w:rPr>
        <w:t>вовлекать школьников в кружки, секции, клубы, студии и иные объединения,</w:t>
      </w:r>
      <w:r w:rsidR="00131956">
        <w:rPr>
          <w:rFonts w:ascii="Times New Roman" w:eastAsia="Times New Roman" w:hAnsi="Times New Roman" w:cs="Times New Roman"/>
          <w:sz w:val="28"/>
          <w:szCs w:val="28"/>
          <w:lang w:eastAsia="ru-RU" w:bidi="ru-RU"/>
        </w:rPr>
        <w:t xml:space="preserve"> </w:t>
      </w:r>
      <w:r w:rsidRPr="00131956">
        <w:rPr>
          <w:rFonts w:ascii="Times New Roman" w:eastAsia="Times New Roman" w:hAnsi="Times New Roman" w:cs="Times New Roman"/>
          <w:sz w:val="28"/>
          <w:szCs w:val="28"/>
          <w:lang w:eastAsia="ru-RU" w:bidi="ru-RU"/>
        </w:rPr>
        <w:t>работающие по школьным программам внеурочной деятельности, реализовывать их воспитательные возможности;</w:t>
      </w:r>
    </w:p>
    <w:p w:rsidR="004C6ECE" w:rsidRPr="00131956" w:rsidRDefault="004C6ECE" w:rsidP="007A58D0">
      <w:pPr>
        <w:widowControl w:val="0"/>
        <w:numPr>
          <w:ilvl w:val="0"/>
          <w:numId w:val="19"/>
        </w:numPr>
        <w:tabs>
          <w:tab w:val="left" w:pos="851"/>
          <w:tab w:val="left" w:pos="993"/>
          <w:tab w:val="left" w:pos="1276"/>
          <w:tab w:val="left" w:pos="1501"/>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sz w:val="28"/>
          <w:szCs w:val="28"/>
          <w:lang w:eastAsia="ru-RU" w:bidi="ru-RU"/>
        </w:rPr>
        <w:t>использовать в воспитании детей возможности школьного урока, поддерживать</w:t>
      </w:r>
      <w:r w:rsidR="00131956" w:rsidRPr="00131956">
        <w:rPr>
          <w:rFonts w:ascii="Times New Roman" w:eastAsia="Times New Roman" w:hAnsi="Times New Roman" w:cs="Times New Roman"/>
          <w:sz w:val="28"/>
          <w:szCs w:val="28"/>
          <w:lang w:eastAsia="ru-RU" w:bidi="ru-RU"/>
        </w:rPr>
        <w:t xml:space="preserve"> </w:t>
      </w:r>
      <w:r w:rsidRPr="00131956">
        <w:rPr>
          <w:rFonts w:ascii="Times New Roman" w:eastAsia="Times New Roman" w:hAnsi="Times New Roman" w:cs="Times New Roman"/>
          <w:sz w:val="28"/>
          <w:szCs w:val="28"/>
          <w:lang w:eastAsia="ru-RU" w:bidi="ru-RU"/>
        </w:rPr>
        <w:t>использование на уроках интерактивных форм занятий с учащимися;</w:t>
      </w:r>
    </w:p>
    <w:p w:rsidR="004C6ECE" w:rsidRPr="00131956" w:rsidRDefault="004C6ECE" w:rsidP="007A58D0">
      <w:pPr>
        <w:widowControl w:val="0"/>
        <w:numPr>
          <w:ilvl w:val="0"/>
          <w:numId w:val="19"/>
        </w:numPr>
        <w:tabs>
          <w:tab w:val="left" w:pos="851"/>
          <w:tab w:val="left" w:pos="993"/>
          <w:tab w:val="left" w:pos="1276"/>
          <w:tab w:val="left" w:pos="1501"/>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sz w:val="28"/>
          <w:szCs w:val="28"/>
          <w:lang w:eastAsia="ru-RU" w:bidi="ru-RU"/>
        </w:rPr>
        <w:t>инициировать и поддерживать ученическое самоуправление - как на уровне</w:t>
      </w:r>
      <w:r w:rsidR="00131956" w:rsidRPr="00131956">
        <w:rPr>
          <w:rFonts w:ascii="Times New Roman" w:eastAsia="Times New Roman" w:hAnsi="Times New Roman" w:cs="Times New Roman"/>
          <w:sz w:val="28"/>
          <w:szCs w:val="28"/>
          <w:lang w:eastAsia="ru-RU" w:bidi="ru-RU"/>
        </w:rPr>
        <w:t xml:space="preserve"> </w:t>
      </w:r>
      <w:r w:rsidRPr="00131956">
        <w:rPr>
          <w:rFonts w:ascii="Times New Roman" w:eastAsia="Times New Roman" w:hAnsi="Times New Roman" w:cs="Times New Roman"/>
          <w:sz w:val="28"/>
          <w:szCs w:val="28"/>
          <w:lang w:eastAsia="ru-RU" w:bidi="ru-RU"/>
        </w:rPr>
        <w:t>школы, так и на уровне классных сообществ;</w:t>
      </w:r>
    </w:p>
    <w:p w:rsidR="004C6ECE" w:rsidRPr="00131956" w:rsidRDefault="004C6ECE" w:rsidP="007A58D0">
      <w:pPr>
        <w:widowControl w:val="0"/>
        <w:numPr>
          <w:ilvl w:val="0"/>
          <w:numId w:val="19"/>
        </w:numPr>
        <w:tabs>
          <w:tab w:val="left" w:pos="851"/>
          <w:tab w:val="left" w:pos="993"/>
          <w:tab w:val="left" w:pos="1276"/>
          <w:tab w:val="left" w:pos="1501"/>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sz w:val="28"/>
          <w:szCs w:val="28"/>
          <w:lang w:eastAsia="ru-RU" w:bidi="ru-RU"/>
        </w:rPr>
        <w:t>поддерживать деятельность функционирующих на базе школы детских</w:t>
      </w:r>
    </w:p>
    <w:p w:rsidR="004C6ECE" w:rsidRPr="00131956" w:rsidRDefault="004C6ECE" w:rsidP="00131956">
      <w:pPr>
        <w:widowControl w:val="0"/>
        <w:tabs>
          <w:tab w:val="left" w:pos="851"/>
          <w:tab w:val="left" w:pos="993"/>
          <w:tab w:val="left" w:pos="1276"/>
          <w:tab w:val="left" w:pos="1501"/>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sz w:val="28"/>
          <w:szCs w:val="28"/>
          <w:lang w:eastAsia="ru-RU" w:bidi="ru-RU"/>
        </w:rPr>
        <w:t>общественных объединений и организаций;</w:t>
      </w:r>
    </w:p>
    <w:p w:rsidR="004C6ECE" w:rsidRPr="00131956" w:rsidRDefault="004C6ECE" w:rsidP="007A58D0">
      <w:pPr>
        <w:widowControl w:val="0"/>
        <w:numPr>
          <w:ilvl w:val="0"/>
          <w:numId w:val="19"/>
        </w:numPr>
        <w:tabs>
          <w:tab w:val="left" w:pos="851"/>
          <w:tab w:val="left" w:pos="993"/>
          <w:tab w:val="left" w:pos="1276"/>
          <w:tab w:val="left" w:pos="1501"/>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sz w:val="28"/>
          <w:szCs w:val="28"/>
          <w:lang w:eastAsia="ru-RU" w:bidi="ru-RU"/>
        </w:rPr>
        <w:t>организовывать для школьников экскурсии, экспедиции, походы и реализовывать</w:t>
      </w:r>
      <w:r w:rsidR="00131956" w:rsidRPr="00131956">
        <w:rPr>
          <w:rFonts w:ascii="Times New Roman" w:eastAsia="Times New Roman" w:hAnsi="Times New Roman" w:cs="Times New Roman"/>
          <w:sz w:val="28"/>
          <w:szCs w:val="28"/>
          <w:lang w:eastAsia="ru-RU" w:bidi="ru-RU"/>
        </w:rPr>
        <w:t xml:space="preserve"> </w:t>
      </w:r>
      <w:r w:rsidRPr="00131956">
        <w:rPr>
          <w:rFonts w:ascii="Times New Roman" w:eastAsia="Times New Roman" w:hAnsi="Times New Roman" w:cs="Times New Roman"/>
          <w:sz w:val="28"/>
          <w:szCs w:val="28"/>
          <w:lang w:eastAsia="ru-RU" w:bidi="ru-RU"/>
        </w:rPr>
        <w:t>их воспитательный потенциал;</w:t>
      </w:r>
    </w:p>
    <w:p w:rsidR="004C6ECE" w:rsidRPr="00131956" w:rsidRDefault="004C6ECE" w:rsidP="007A58D0">
      <w:pPr>
        <w:widowControl w:val="0"/>
        <w:numPr>
          <w:ilvl w:val="0"/>
          <w:numId w:val="19"/>
        </w:numPr>
        <w:tabs>
          <w:tab w:val="left" w:pos="851"/>
          <w:tab w:val="left" w:pos="993"/>
          <w:tab w:val="left" w:pos="1276"/>
          <w:tab w:val="left" w:pos="1501"/>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sz w:val="28"/>
          <w:szCs w:val="28"/>
          <w:lang w:eastAsia="ru-RU" w:bidi="ru-RU"/>
        </w:rPr>
        <w:t xml:space="preserve">организовывать </w:t>
      </w:r>
      <w:proofErr w:type="spellStart"/>
      <w:r w:rsidRPr="00131956">
        <w:rPr>
          <w:rFonts w:ascii="Times New Roman" w:eastAsia="Times New Roman" w:hAnsi="Times New Roman" w:cs="Times New Roman"/>
          <w:sz w:val="28"/>
          <w:szCs w:val="28"/>
          <w:lang w:eastAsia="ru-RU" w:bidi="ru-RU"/>
        </w:rPr>
        <w:t>профориентационную</w:t>
      </w:r>
      <w:proofErr w:type="spellEnd"/>
      <w:r w:rsidRPr="00131956">
        <w:rPr>
          <w:rFonts w:ascii="Times New Roman" w:eastAsia="Times New Roman" w:hAnsi="Times New Roman" w:cs="Times New Roman"/>
          <w:sz w:val="28"/>
          <w:szCs w:val="28"/>
          <w:lang w:eastAsia="ru-RU" w:bidi="ru-RU"/>
        </w:rPr>
        <w:t xml:space="preserve"> работу со школьниками;</w:t>
      </w:r>
    </w:p>
    <w:p w:rsidR="004C6ECE" w:rsidRPr="00131956" w:rsidRDefault="004C6ECE" w:rsidP="007A58D0">
      <w:pPr>
        <w:widowControl w:val="0"/>
        <w:numPr>
          <w:ilvl w:val="0"/>
          <w:numId w:val="19"/>
        </w:numPr>
        <w:tabs>
          <w:tab w:val="left" w:pos="851"/>
          <w:tab w:val="left" w:pos="993"/>
          <w:tab w:val="left" w:pos="1276"/>
          <w:tab w:val="left" w:pos="1501"/>
          <w:tab w:val="left" w:pos="7965"/>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sz w:val="28"/>
          <w:szCs w:val="28"/>
          <w:lang w:eastAsia="ru-RU" w:bidi="ru-RU"/>
        </w:rPr>
        <w:t>организовать работу школьных медиа, реализовывать</w:t>
      </w:r>
      <w:r w:rsidRPr="00131956">
        <w:rPr>
          <w:rFonts w:ascii="Times New Roman" w:eastAsia="Times New Roman" w:hAnsi="Times New Roman" w:cs="Times New Roman"/>
          <w:sz w:val="28"/>
          <w:szCs w:val="28"/>
          <w:lang w:eastAsia="ru-RU" w:bidi="ru-RU"/>
        </w:rPr>
        <w:tab/>
        <w:t>их воспитательный</w:t>
      </w:r>
      <w:r w:rsidR="00131956" w:rsidRPr="00131956">
        <w:rPr>
          <w:rFonts w:ascii="Times New Roman" w:eastAsia="Times New Roman" w:hAnsi="Times New Roman" w:cs="Times New Roman"/>
          <w:sz w:val="28"/>
          <w:szCs w:val="28"/>
          <w:lang w:eastAsia="ru-RU" w:bidi="ru-RU"/>
        </w:rPr>
        <w:t xml:space="preserve"> </w:t>
      </w:r>
      <w:r w:rsidRPr="00131956">
        <w:rPr>
          <w:rFonts w:ascii="Times New Roman" w:eastAsia="Times New Roman" w:hAnsi="Times New Roman" w:cs="Times New Roman"/>
          <w:sz w:val="28"/>
          <w:szCs w:val="28"/>
          <w:lang w:eastAsia="ru-RU" w:bidi="ru-RU"/>
        </w:rPr>
        <w:t>потенциал;</w:t>
      </w:r>
    </w:p>
    <w:p w:rsidR="004C6ECE" w:rsidRPr="00131956" w:rsidRDefault="004C6ECE" w:rsidP="007A58D0">
      <w:pPr>
        <w:widowControl w:val="0"/>
        <w:numPr>
          <w:ilvl w:val="0"/>
          <w:numId w:val="19"/>
        </w:numPr>
        <w:tabs>
          <w:tab w:val="left" w:pos="851"/>
          <w:tab w:val="left" w:pos="993"/>
          <w:tab w:val="left" w:pos="1134"/>
          <w:tab w:val="left" w:pos="1418"/>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sz w:val="28"/>
          <w:szCs w:val="28"/>
          <w:lang w:eastAsia="ru-RU" w:bidi="ru-RU"/>
        </w:rPr>
        <w:t>развивать предметно-эстетическую среду школы и реализовывать ее</w:t>
      </w:r>
    </w:p>
    <w:p w:rsidR="004C6ECE" w:rsidRPr="00131956" w:rsidRDefault="004C6ECE" w:rsidP="00131956">
      <w:pPr>
        <w:widowControl w:val="0"/>
        <w:tabs>
          <w:tab w:val="left" w:pos="851"/>
          <w:tab w:val="left" w:pos="993"/>
          <w:tab w:val="left" w:pos="1276"/>
          <w:tab w:val="left" w:pos="1501"/>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sz w:val="28"/>
          <w:szCs w:val="28"/>
          <w:lang w:eastAsia="ru-RU" w:bidi="ru-RU"/>
        </w:rPr>
        <w:t>воспитательные возможности;</w:t>
      </w:r>
    </w:p>
    <w:p w:rsidR="004C6ECE" w:rsidRPr="00131956" w:rsidRDefault="004C6ECE" w:rsidP="007A58D0">
      <w:pPr>
        <w:widowControl w:val="0"/>
        <w:numPr>
          <w:ilvl w:val="0"/>
          <w:numId w:val="19"/>
        </w:numPr>
        <w:tabs>
          <w:tab w:val="left" w:pos="851"/>
          <w:tab w:val="left" w:pos="993"/>
          <w:tab w:val="left" w:pos="1276"/>
          <w:tab w:val="left" w:pos="1501"/>
        </w:tabs>
        <w:spacing w:after="0" w:line="240" w:lineRule="auto"/>
        <w:ind w:firstLine="709"/>
        <w:jc w:val="both"/>
        <w:rPr>
          <w:rFonts w:ascii="Times New Roman" w:eastAsia="Times New Roman" w:hAnsi="Times New Roman" w:cs="Times New Roman"/>
          <w:sz w:val="28"/>
          <w:szCs w:val="28"/>
          <w:lang w:eastAsia="ru-RU" w:bidi="ru-RU"/>
        </w:rPr>
      </w:pPr>
      <w:r w:rsidRPr="00131956">
        <w:rPr>
          <w:rFonts w:ascii="Times New Roman" w:eastAsia="Times New Roman" w:hAnsi="Times New Roman" w:cs="Times New Roman"/>
          <w:sz w:val="28"/>
          <w:szCs w:val="28"/>
          <w:lang w:eastAsia="ru-RU" w:bidi="ru-RU"/>
        </w:rPr>
        <w:t>организовать работу с семьями школьников, их родителями или законными</w:t>
      </w:r>
      <w:r w:rsidR="00131956" w:rsidRPr="00131956">
        <w:rPr>
          <w:rFonts w:ascii="Times New Roman" w:eastAsia="Times New Roman" w:hAnsi="Times New Roman" w:cs="Times New Roman"/>
          <w:sz w:val="28"/>
          <w:szCs w:val="28"/>
          <w:lang w:eastAsia="ru-RU" w:bidi="ru-RU"/>
        </w:rPr>
        <w:t xml:space="preserve"> </w:t>
      </w:r>
      <w:r w:rsidRPr="00131956">
        <w:rPr>
          <w:rFonts w:ascii="Times New Roman" w:eastAsia="Times New Roman" w:hAnsi="Times New Roman" w:cs="Times New Roman"/>
          <w:sz w:val="28"/>
          <w:szCs w:val="28"/>
          <w:lang w:eastAsia="ru-RU" w:bidi="ru-RU"/>
        </w:rPr>
        <w:t>представителями, направленную на совместное решение проблем личностного развития детей.</w:t>
      </w:r>
    </w:p>
    <w:p w:rsidR="004C6ECE" w:rsidRPr="004C6ECE" w:rsidRDefault="004C6ECE" w:rsidP="00131956">
      <w:pPr>
        <w:widowControl w:val="0"/>
        <w:tabs>
          <w:tab w:val="left" w:pos="851"/>
          <w:tab w:val="left" w:pos="993"/>
        </w:tabs>
        <w:spacing w:after="0" w:line="240" w:lineRule="auto"/>
        <w:ind w:firstLine="709"/>
        <w:jc w:val="both"/>
        <w:rPr>
          <w:rFonts w:ascii="Times New Roman" w:eastAsia="Times New Roman" w:hAnsi="Times New Roman" w:cs="Times New Roman"/>
          <w:sz w:val="24"/>
          <w:szCs w:val="24"/>
          <w:lang w:eastAsia="ru-RU" w:bidi="ru-RU"/>
        </w:rPr>
      </w:pPr>
      <w:r w:rsidRPr="00131956">
        <w:rPr>
          <w:rFonts w:ascii="Times New Roman" w:eastAsia="Times New Roman" w:hAnsi="Times New Roman" w:cs="Times New Roman"/>
          <w:sz w:val="28"/>
          <w:szCs w:val="28"/>
          <w:lang w:eastAsia="ru-RU" w:bidi="ru-RU"/>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4C6ECE" w:rsidRPr="00131956" w:rsidRDefault="004C6ECE" w:rsidP="004C6ECE">
      <w:pPr>
        <w:widowControl w:val="0"/>
        <w:spacing w:after="0" w:line="240" w:lineRule="auto"/>
        <w:rPr>
          <w:rFonts w:ascii="Times New Roman" w:eastAsia="Times New Roman" w:hAnsi="Times New Roman" w:cs="Times New Roman"/>
          <w:b/>
          <w:bCs/>
          <w:iCs/>
          <w:sz w:val="28"/>
          <w:szCs w:val="28"/>
          <w:u w:val="single"/>
          <w:lang w:eastAsia="ru-RU" w:bidi="ru-RU"/>
        </w:rPr>
      </w:pPr>
      <w:r w:rsidRPr="00131956">
        <w:rPr>
          <w:rFonts w:ascii="Times New Roman" w:eastAsia="Times New Roman" w:hAnsi="Times New Roman" w:cs="Times New Roman"/>
          <w:b/>
          <w:bCs/>
          <w:iCs/>
          <w:sz w:val="28"/>
          <w:szCs w:val="28"/>
          <w:u w:val="single"/>
          <w:lang w:eastAsia="ru-RU" w:bidi="ru-RU"/>
        </w:rPr>
        <w:t>2. Кадровый состав штаба воспитательной работы</w:t>
      </w:r>
    </w:p>
    <w:p w:rsidR="004C6ECE" w:rsidRPr="004C6ECE" w:rsidRDefault="004C6ECE" w:rsidP="004C6ECE">
      <w:pPr>
        <w:widowControl w:val="0"/>
        <w:spacing w:after="0" w:line="240" w:lineRule="auto"/>
        <w:rPr>
          <w:rFonts w:ascii="Times New Roman" w:eastAsia="Times New Roman" w:hAnsi="Times New Roman" w:cs="Times New Roman"/>
          <w:b/>
          <w:bCs/>
          <w:sz w:val="24"/>
          <w:szCs w:val="24"/>
          <w:lang w:eastAsia="ru-RU" w:bidi="ru-RU"/>
        </w:rPr>
      </w:pPr>
    </w:p>
    <w:tbl>
      <w:tblPr>
        <w:tblOverlap w:val="neve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66"/>
        <w:gridCol w:w="1934"/>
        <w:gridCol w:w="2840"/>
        <w:gridCol w:w="1701"/>
        <w:gridCol w:w="1958"/>
        <w:gridCol w:w="1397"/>
      </w:tblGrid>
      <w:tr w:rsidR="004C6ECE" w:rsidRPr="004C6ECE" w:rsidTr="004C6ECE">
        <w:trPr>
          <w:trHeight w:hRule="exact" w:val="1164"/>
          <w:jc w:val="center"/>
        </w:trPr>
        <w:tc>
          <w:tcPr>
            <w:tcW w:w="466"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b/>
                <w:bCs/>
                <w:sz w:val="24"/>
                <w:szCs w:val="24"/>
                <w:lang w:eastAsia="ru-RU" w:bidi="ru-RU"/>
              </w:rPr>
              <w:t>№</w:t>
            </w:r>
          </w:p>
        </w:tc>
        <w:tc>
          <w:tcPr>
            <w:tcW w:w="1934" w:type="dxa"/>
            <w:shd w:val="clear" w:color="auto" w:fill="auto"/>
          </w:tcPr>
          <w:p w:rsidR="004C6ECE" w:rsidRPr="004C6ECE" w:rsidRDefault="004C6ECE" w:rsidP="004C6ECE">
            <w:pPr>
              <w:widowControl w:val="0"/>
              <w:spacing w:after="0" w:line="240" w:lineRule="auto"/>
              <w:jc w:val="center"/>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b/>
                <w:bCs/>
                <w:sz w:val="24"/>
                <w:szCs w:val="24"/>
                <w:lang w:eastAsia="ru-RU" w:bidi="ru-RU"/>
              </w:rPr>
              <w:t>ФИО</w:t>
            </w:r>
          </w:p>
        </w:tc>
        <w:tc>
          <w:tcPr>
            <w:tcW w:w="2840" w:type="dxa"/>
            <w:shd w:val="clear" w:color="auto" w:fill="auto"/>
          </w:tcPr>
          <w:p w:rsidR="004C6ECE" w:rsidRPr="004C6ECE" w:rsidRDefault="004C6ECE" w:rsidP="004C6ECE">
            <w:pPr>
              <w:widowControl w:val="0"/>
              <w:spacing w:after="0" w:line="240" w:lineRule="auto"/>
              <w:jc w:val="center"/>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b/>
                <w:bCs/>
                <w:sz w:val="24"/>
                <w:szCs w:val="24"/>
                <w:lang w:eastAsia="ru-RU" w:bidi="ru-RU"/>
              </w:rPr>
              <w:t>Должность</w:t>
            </w:r>
          </w:p>
        </w:tc>
        <w:tc>
          <w:tcPr>
            <w:tcW w:w="1701"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b/>
                <w:bCs/>
                <w:sz w:val="24"/>
                <w:szCs w:val="24"/>
                <w:lang w:eastAsia="ru-RU" w:bidi="ru-RU"/>
              </w:rPr>
              <w:t>Образование</w:t>
            </w:r>
          </w:p>
        </w:tc>
        <w:tc>
          <w:tcPr>
            <w:tcW w:w="1958"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b/>
                <w:bCs/>
                <w:sz w:val="24"/>
                <w:szCs w:val="24"/>
                <w:lang w:eastAsia="ru-RU" w:bidi="ru-RU"/>
              </w:rPr>
              <w:t>Квалификация</w:t>
            </w:r>
          </w:p>
        </w:tc>
        <w:tc>
          <w:tcPr>
            <w:tcW w:w="1397" w:type="dxa"/>
            <w:shd w:val="clear" w:color="auto" w:fill="auto"/>
            <w:vAlign w:val="bottom"/>
          </w:tcPr>
          <w:p w:rsidR="004C6ECE" w:rsidRPr="004C6ECE" w:rsidRDefault="004C6ECE" w:rsidP="004C6ECE">
            <w:pPr>
              <w:widowControl w:val="0"/>
              <w:spacing w:after="0" w:line="240" w:lineRule="auto"/>
              <w:jc w:val="center"/>
              <w:rPr>
                <w:rFonts w:ascii="Times New Roman" w:eastAsia="Times New Roman" w:hAnsi="Times New Roman" w:cs="Times New Roman"/>
                <w:b/>
                <w:bCs/>
                <w:sz w:val="24"/>
                <w:szCs w:val="24"/>
                <w:lang w:eastAsia="ru-RU" w:bidi="ru-RU"/>
              </w:rPr>
            </w:pPr>
            <w:r w:rsidRPr="004C6ECE">
              <w:rPr>
                <w:rFonts w:ascii="Times New Roman" w:eastAsia="Times New Roman" w:hAnsi="Times New Roman" w:cs="Times New Roman"/>
                <w:b/>
                <w:bCs/>
                <w:sz w:val="24"/>
                <w:szCs w:val="24"/>
                <w:lang w:eastAsia="ru-RU" w:bidi="ru-RU"/>
              </w:rPr>
              <w:t>Общий стаж ра</w:t>
            </w:r>
            <w:r w:rsidRPr="004C6ECE">
              <w:rPr>
                <w:rFonts w:ascii="Times New Roman" w:eastAsia="Times New Roman" w:hAnsi="Times New Roman" w:cs="Times New Roman"/>
                <w:b/>
                <w:bCs/>
                <w:sz w:val="24"/>
                <w:szCs w:val="24"/>
                <w:lang w:eastAsia="ru-RU" w:bidi="ru-RU"/>
              </w:rPr>
              <w:softHyphen/>
              <w:t>боты /Стаж в должности</w:t>
            </w:r>
          </w:p>
          <w:p w:rsidR="004C6ECE" w:rsidRPr="004C6ECE" w:rsidRDefault="004C6ECE" w:rsidP="004C6ECE">
            <w:pPr>
              <w:widowControl w:val="0"/>
              <w:spacing w:after="0" w:line="240" w:lineRule="auto"/>
              <w:jc w:val="center"/>
              <w:rPr>
                <w:rFonts w:ascii="Times New Roman" w:eastAsia="Times New Roman" w:hAnsi="Times New Roman" w:cs="Times New Roman"/>
                <w:sz w:val="24"/>
                <w:szCs w:val="24"/>
                <w:lang w:eastAsia="ru-RU" w:bidi="ru-RU"/>
              </w:rPr>
            </w:pPr>
          </w:p>
        </w:tc>
      </w:tr>
      <w:tr w:rsidR="004C6ECE" w:rsidRPr="004C6ECE" w:rsidTr="004C6ECE">
        <w:trPr>
          <w:trHeight w:hRule="exact" w:val="840"/>
          <w:jc w:val="center"/>
        </w:trPr>
        <w:tc>
          <w:tcPr>
            <w:tcW w:w="466"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1.</w:t>
            </w:r>
          </w:p>
        </w:tc>
        <w:tc>
          <w:tcPr>
            <w:tcW w:w="1934" w:type="dxa"/>
            <w:shd w:val="clear" w:color="auto" w:fill="auto"/>
            <w:vAlign w:val="bottom"/>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proofErr w:type="spellStart"/>
            <w:r w:rsidRPr="004C6ECE">
              <w:rPr>
                <w:rFonts w:ascii="Times New Roman" w:eastAsia="Times New Roman" w:hAnsi="Times New Roman" w:cs="Times New Roman"/>
                <w:sz w:val="24"/>
                <w:szCs w:val="24"/>
                <w:lang w:eastAsia="ru-RU" w:bidi="ru-RU"/>
              </w:rPr>
              <w:t>Ступникова</w:t>
            </w:r>
            <w:proofErr w:type="spellEnd"/>
            <w:r w:rsidRPr="004C6ECE">
              <w:rPr>
                <w:rFonts w:ascii="Times New Roman" w:eastAsia="Times New Roman" w:hAnsi="Times New Roman" w:cs="Times New Roman"/>
                <w:sz w:val="24"/>
                <w:szCs w:val="24"/>
                <w:lang w:eastAsia="ru-RU" w:bidi="ru-RU"/>
              </w:rPr>
              <w:t xml:space="preserve"> Олеся Михайловна</w:t>
            </w:r>
          </w:p>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p>
        </w:tc>
        <w:tc>
          <w:tcPr>
            <w:tcW w:w="2840"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Заместитель  директора по ВР</w:t>
            </w:r>
          </w:p>
        </w:tc>
        <w:tc>
          <w:tcPr>
            <w:tcW w:w="1701"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высшее</w:t>
            </w:r>
          </w:p>
        </w:tc>
        <w:tc>
          <w:tcPr>
            <w:tcW w:w="1958"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Соответствие занимаемой должности</w:t>
            </w:r>
          </w:p>
        </w:tc>
        <w:tc>
          <w:tcPr>
            <w:tcW w:w="1397" w:type="dxa"/>
            <w:shd w:val="clear" w:color="auto" w:fill="auto"/>
          </w:tcPr>
          <w:p w:rsidR="004C6ECE" w:rsidRPr="004C6ECE" w:rsidRDefault="004C6ECE" w:rsidP="004C6ECE">
            <w:pPr>
              <w:widowControl w:val="0"/>
              <w:spacing w:after="0" w:line="240" w:lineRule="auto"/>
              <w:jc w:val="both"/>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12/2</w:t>
            </w:r>
          </w:p>
        </w:tc>
      </w:tr>
      <w:tr w:rsidR="004C6ECE" w:rsidRPr="004C6ECE" w:rsidTr="004C6ECE">
        <w:trPr>
          <w:trHeight w:hRule="exact" w:val="1003"/>
          <w:jc w:val="center"/>
        </w:trPr>
        <w:tc>
          <w:tcPr>
            <w:tcW w:w="466"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Cambria" w:hAnsi="Times New Roman" w:cs="Times New Roman"/>
                <w:sz w:val="24"/>
                <w:szCs w:val="24"/>
                <w:lang w:eastAsia="ru-RU" w:bidi="ru-RU"/>
              </w:rPr>
              <w:lastRenderedPageBreak/>
              <w:t>2.</w:t>
            </w:r>
          </w:p>
        </w:tc>
        <w:tc>
          <w:tcPr>
            <w:tcW w:w="1934" w:type="dxa"/>
            <w:shd w:val="clear" w:color="auto" w:fill="auto"/>
            <w:vAlign w:val="bottom"/>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Богатырева Светлана Валерьевна</w:t>
            </w:r>
          </w:p>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p>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p>
        </w:tc>
        <w:tc>
          <w:tcPr>
            <w:tcW w:w="2840" w:type="dxa"/>
            <w:shd w:val="clear" w:color="auto" w:fill="auto"/>
            <w:vAlign w:val="bottom"/>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советник директора по воспитанию</w:t>
            </w:r>
          </w:p>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p>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p>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p>
        </w:tc>
        <w:tc>
          <w:tcPr>
            <w:tcW w:w="1701"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высшее</w:t>
            </w:r>
          </w:p>
        </w:tc>
        <w:tc>
          <w:tcPr>
            <w:tcW w:w="1958"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Соответствие занимаемой должности</w:t>
            </w:r>
          </w:p>
        </w:tc>
        <w:tc>
          <w:tcPr>
            <w:tcW w:w="1397" w:type="dxa"/>
            <w:shd w:val="clear" w:color="auto" w:fill="auto"/>
          </w:tcPr>
          <w:p w:rsidR="004C6ECE" w:rsidRPr="004C6ECE" w:rsidRDefault="004C6ECE" w:rsidP="004C6ECE">
            <w:pPr>
              <w:widowControl w:val="0"/>
              <w:spacing w:after="0" w:line="240" w:lineRule="auto"/>
              <w:jc w:val="both"/>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5/1</w:t>
            </w:r>
          </w:p>
          <w:p w:rsidR="004C6ECE" w:rsidRPr="004C6ECE" w:rsidRDefault="004C6ECE" w:rsidP="004C6ECE">
            <w:pPr>
              <w:widowControl w:val="0"/>
              <w:spacing w:after="0" w:line="240" w:lineRule="auto"/>
              <w:jc w:val="both"/>
              <w:rPr>
                <w:rFonts w:ascii="Times New Roman" w:eastAsia="Times New Roman" w:hAnsi="Times New Roman" w:cs="Times New Roman"/>
                <w:sz w:val="24"/>
                <w:szCs w:val="24"/>
                <w:lang w:eastAsia="ru-RU" w:bidi="ru-RU"/>
              </w:rPr>
            </w:pPr>
          </w:p>
          <w:p w:rsidR="004C6ECE" w:rsidRPr="004C6ECE" w:rsidRDefault="004C6ECE" w:rsidP="004C6ECE">
            <w:pPr>
              <w:widowControl w:val="0"/>
              <w:spacing w:after="0" w:line="240" w:lineRule="auto"/>
              <w:jc w:val="both"/>
              <w:rPr>
                <w:rFonts w:ascii="Times New Roman" w:eastAsia="Times New Roman" w:hAnsi="Times New Roman" w:cs="Times New Roman"/>
                <w:sz w:val="24"/>
                <w:szCs w:val="24"/>
                <w:lang w:eastAsia="ru-RU" w:bidi="ru-RU"/>
              </w:rPr>
            </w:pPr>
          </w:p>
          <w:p w:rsidR="004C6ECE" w:rsidRPr="004C6ECE" w:rsidRDefault="004C6ECE" w:rsidP="004C6ECE">
            <w:pPr>
              <w:widowControl w:val="0"/>
              <w:spacing w:after="0" w:line="240" w:lineRule="auto"/>
              <w:jc w:val="both"/>
              <w:rPr>
                <w:rFonts w:ascii="Times New Roman" w:eastAsia="Times New Roman" w:hAnsi="Times New Roman" w:cs="Times New Roman"/>
                <w:sz w:val="24"/>
                <w:szCs w:val="24"/>
                <w:lang w:eastAsia="ru-RU" w:bidi="ru-RU"/>
              </w:rPr>
            </w:pPr>
          </w:p>
          <w:p w:rsidR="004C6ECE" w:rsidRPr="004C6ECE" w:rsidRDefault="004C6ECE" w:rsidP="004C6ECE">
            <w:pPr>
              <w:widowControl w:val="0"/>
              <w:spacing w:after="0" w:line="240" w:lineRule="auto"/>
              <w:jc w:val="both"/>
              <w:rPr>
                <w:rFonts w:ascii="Times New Roman" w:eastAsia="Times New Roman" w:hAnsi="Times New Roman" w:cs="Times New Roman"/>
                <w:sz w:val="24"/>
                <w:szCs w:val="24"/>
                <w:lang w:eastAsia="ru-RU" w:bidi="ru-RU"/>
              </w:rPr>
            </w:pPr>
          </w:p>
          <w:p w:rsidR="004C6ECE" w:rsidRPr="004C6ECE" w:rsidRDefault="004C6ECE" w:rsidP="004C6ECE">
            <w:pPr>
              <w:widowControl w:val="0"/>
              <w:spacing w:after="0" w:line="240" w:lineRule="auto"/>
              <w:jc w:val="both"/>
              <w:rPr>
                <w:rFonts w:ascii="Times New Roman" w:eastAsia="Times New Roman" w:hAnsi="Times New Roman" w:cs="Times New Roman"/>
                <w:sz w:val="24"/>
                <w:szCs w:val="24"/>
                <w:lang w:eastAsia="ru-RU" w:bidi="ru-RU"/>
              </w:rPr>
            </w:pPr>
          </w:p>
          <w:p w:rsidR="004C6ECE" w:rsidRPr="004C6ECE" w:rsidRDefault="004C6ECE" w:rsidP="004C6ECE">
            <w:pPr>
              <w:widowControl w:val="0"/>
              <w:spacing w:after="0" w:line="240" w:lineRule="auto"/>
              <w:jc w:val="both"/>
              <w:rPr>
                <w:rFonts w:ascii="Times New Roman" w:eastAsia="Times New Roman" w:hAnsi="Times New Roman" w:cs="Times New Roman"/>
                <w:sz w:val="24"/>
                <w:szCs w:val="24"/>
                <w:lang w:eastAsia="ru-RU" w:bidi="ru-RU"/>
              </w:rPr>
            </w:pPr>
          </w:p>
          <w:p w:rsidR="004C6ECE" w:rsidRPr="004C6ECE" w:rsidRDefault="004C6ECE" w:rsidP="004C6ECE">
            <w:pPr>
              <w:widowControl w:val="0"/>
              <w:spacing w:after="0" w:line="240" w:lineRule="auto"/>
              <w:jc w:val="both"/>
              <w:rPr>
                <w:rFonts w:ascii="Times New Roman" w:eastAsia="Times New Roman" w:hAnsi="Times New Roman" w:cs="Times New Roman"/>
                <w:sz w:val="24"/>
                <w:szCs w:val="24"/>
                <w:lang w:eastAsia="ru-RU" w:bidi="ru-RU"/>
              </w:rPr>
            </w:pPr>
          </w:p>
        </w:tc>
      </w:tr>
      <w:tr w:rsidR="004C6ECE" w:rsidRPr="004C6ECE" w:rsidTr="004C6ECE">
        <w:trPr>
          <w:trHeight w:hRule="exact" w:val="864"/>
          <w:jc w:val="center"/>
        </w:trPr>
        <w:tc>
          <w:tcPr>
            <w:tcW w:w="466"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Cambria" w:hAnsi="Times New Roman" w:cs="Times New Roman"/>
                <w:sz w:val="24"/>
                <w:szCs w:val="24"/>
                <w:lang w:eastAsia="ru-RU" w:bidi="ru-RU"/>
              </w:rPr>
              <w:t>3.</w:t>
            </w:r>
          </w:p>
        </w:tc>
        <w:tc>
          <w:tcPr>
            <w:tcW w:w="1934" w:type="dxa"/>
            <w:shd w:val="clear" w:color="auto" w:fill="auto"/>
            <w:vAlign w:val="center"/>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proofErr w:type="spellStart"/>
            <w:r w:rsidRPr="004C6ECE">
              <w:rPr>
                <w:rFonts w:ascii="Times New Roman" w:eastAsia="Cambria" w:hAnsi="Times New Roman" w:cs="Times New Roman"/>
                <w:sz w:val="24"/>
                <w:szCs w:val="24"/>
                <w:lang w:eastAsia="ru-RU" w:bidi="ru-RU"/>
              </w:rPr>
              <w:t>Шикова</w:t>
            </w:r>
            <w:proofErr w:type="spellEnd"/>
            <w:r w:rsidRPr="004C6ECE">
              <w:rPr>
                <w:rFonts w:ascii="Times New Roman" w:eastAsia="Cambria" w:hAnsi="Times New Roman" w:cs="Times New Roman"/>
                <w:sz w:val="24"/>
                <w:szCs w:val="24"/>
                <w:lang w:eastAsia="ru-RU" w:bidi="ru-RU"/>
              </w:rPr>
              <w:t xml:space="preserve"> Алена Юрьевна</w:t>
            </w:r>
          </w:p>
        </w:tc>
        <w:tc>
          <w:tcPr>
            <w:tcW w:w="2840"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proofErr w:type="gramStart"/>
            <w:r w:rsidRPr="004C6ECE">
              <w:rPr>
                <w:rFonts w:ascii="Times New Roman" w:eastAsia="Cambria" w:hAnsi="Times New Roman" w:cs="Times New Roman"/>
                <w:sz w:val="24"/>
                <w:szCs w:val="24"/>
                <w:lang w:eastAsia="ru-RU" w:bidi="ru-RU"/>
              </w:rPr>
              <w:t>социальны</w:t>
            </w:r>
            <w:proofErr w:type="gramEnd"/>
            <w:r w:rsidRPr="004C6ECE">
              <w:rPr>
                <w:rFonts w:ascii="Times New Roman" w:eastAsia="Cambria" w:hAnsi="Times New Roman" w:cs="Times New Roman"/>
                <w:sz w:val="24"/>
                <w:szCs w:val="24"/>
                <w:lang w:eastAsia="ru-RU" w:bidi="ru-RU"/>
              </w:rPr>
              <w:t xml:space="preserve"> педагог</w:t>
            </w:r>
          </w:p>
        </w:tc>
        <w:tc>
          <w:tcPr>
            <w:tcW w:w="1701"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Cambria" w:hAnsi="Times New Roman" w:cs="Times New Roman"/>
                <w:sz w:val="24"/>
                <w:szCs w:val="24"/>
                <w:lang w:eastAsia="ru-RU" w:bidi="ru-RU"/>
              </w:rPr>
              <w:t>Средне-специальное</w:t>
            </w:r>
          </w:p>
        </w:tc>
        <w:tc>
          <w:tcPr>
            <w:tcW w:w="1958" w:type="dxa"/>
            <w:shd w:val="clear" w:color="auto" w:fill="auto"/>
          </w:tcPr>
          <w:p w:rsidR="004C6ECE" w:rsidRPr="004C6ECE" w:rsidRDefault="004C6ECE" w:rsidP="004C6ECE">
            <w:pPr>
              <w:widowControl w:val="0"/>
              <w:spacing w:after="0" w:line="240" w:lineRule="auto"/>
              <w:rPr>
                <w:rFonts w:ascii="Times New Roman" w:eastAsia="Cambria"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Соответствие занимаемой должности</w:t>
            </w:r>
          </w:p>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p>
        </w:tc>
        <w:tc>
          <w:tcPr>
            <w:tcW w:w="1397" w:type="dxa"/>
            <w:shd w:val="clear" w:color="auto" w:fill="auto"/>
          </w:tcPr>
          <w:p w:rsidR="004C6ECE" w:rsidRPr="004C6ECE" w:rsidRDefault="004C6ECE" w:rsidP="004C6ECE">
            <w:pPr>
              <w:widowControl w:val="0"/>
              <w:spacing w:after="0" w:line="240" w:lineRule="auto"/>
              <w:jc w:val="both"/>
              <w:rPr>
                <w:rFonts w:ascii="Times New Roman" w:eastAsia="Times New Roman" w:hAnsi="Times New Roman" w:cs="Times New Roman"/>
                <w:sz w:val="24"/>
                <w:szCs w:val="24"/>
                <w:lang w:eastAsia="ru-RU" w:bidi="ru-RU"/>
              </w:rPr>
            </w:pPr>
            <w:r w:rsidRPr="004C6ECE">
              <w:rPr>
                <w:rFonts w:ascii="Times New Roman" w:eastAsia="Cambria" w:hAnsi="Times New Roman" w:cs="Times New Roman"/>
                <w:sz w:val="24"/>
                <w:szCs w:val="24"/>
                <w:lang w:eastAsia="ru-RU" w:bidi="ru-RU"/>
              </w:rPr>
              <w:t>10/5</w:t>
            </w:r>
          </w:p>
        </w:tc>
      </w:tr>
      <w:tr w:rsidR="004C6ECE" w:rsidRPr="004C6ECE" w:rsidTr="004C6ECE">
        <w:trPr>
          <w:trHeight w:hRule="exact" w:val="864"/>
          <w:jc w:val="center"/>
        </w:trPr>
        <w:tc>
          <w:tcPr>
            <w:tcW w:w="466"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Cambria" w:hAnsi="Times New Roman" w:cs="Times New Roman"/>
                <w:sz w:val="24"/>
                <w:szCs w:val="24"/>
                <w:lang w:eastAsia="ru-RU" w:bidi="ru-RU"/>
              </w:rPr>
              <w:t>4.</w:t>
            </w:r>
          </w:p>
        </w:tc>
        <w:tc>
          <w:tcPr>
            <w:tcW w:w="1934" w:type="dxa"/>
            <w:shd w:val="clear" w:color="auto" w:fill="auto"/>
            <w:vAlign w:val="bottom"/>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Коновалова Елена Николаевна</w:t>
            </w:r>
          </w:p>
        </w:tc>
        <w:tc>
          <w:tcPr>
            <w:tcW w:w="2840"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педагог психолог</w:t>
            </w:r>
          </w:p>
        </w:tc>
        <w:tc>
          <w:tcPr>
            <w:tcW w:w="1701"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Высшее</w:t>
            </w:r>
          </w:p>
        </w:tc>
        <w:tc>
          <w:tcPr>
            <w:tcW w:w="1958" w:type="dxa"/>
            <w:shd w:val="clear" w:color="auto" w:fill="auto"/>
          </w:tcPr>
          <w:p w:rsidR="004C6ECE" w:rsidRPr="004C6ECE" w:rsidRDefault="004C6ECE" w:rsidP="004C6ECE">
            <w:pPr>
              <w:widowControl w:val="0"/>
              <w:spacing w:after="0" w:line="240" w:lineRule="auto"/>
              <w:rPr>
                <w:rFonts w:ascii="Times New Roman" w:eastAsia="Cambria"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Соответствие занимаемой должности</w:t>
            </w:r>
          </w:p>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p>
        </w:tc>
        <w:tc>
          <w:tcPr>
            <w:tcW w:w="1397"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Cambria" w:hAnsi="Times New Roman" w:cs="Times New Roman"/>
                <w:sz w:val="24"/>
                <w:szCs w:val="24"/>
                <w:lang w:eastAsia="ru-RU" w:bidi="ru-RU"/>
              </w:rPr>
              <w:t xml:space="preserve">15/2 </w:t>
            </w:r>
          </w:p>
        </w:tc>
      </w:tr>
      <w:tr w:rsidR="004C6ECE" w:rsidRPr="004C6ECE" w:rsidTr="004C6ECE">
        <w:trPr>
          <w:trHeight w:hRule="exact" w:val="864"/>
          <w:jc w:val="center"/>
        </w:trPr>
        <w:tc>
          <w:tcPr>
            <w:tcW w:w="466" w:type="dxa"/>
            <w:shd w:val="clear" w:color="auto" w:fill="auto"/>
          </w:tcPr>
          <w:p w:rsidR="004C6ECE" w:rsidRPr="004C6ECE" w:rsidRDefault="004C6ECE" w:rsidP="004C6ECE">
            <w:pPr>
              <w:widowControl w:val="0"/>
              <w:spacing w:after="0" w:line="240" w:lineRule="auto"/>
              <w:rPr>
                <w:rFonts w:ascii="Times New Roman" w:eastAsia="Cambria" w:hAnsi="Times New Roman" w:cs="Times New Roman"/>
                <w:sz w:val="24"/>
                <w:szCs w:val="24"/>
                <w:lang w:eastAsia="ru-RU" w:bidi="ru-RU"/>
              </w:rPr>
            </w:pPr>
            <w:r w:rsidRPr="004C6ECE">
              <w:rPr>
                <w:rFonts w:ascii="Times New Roman" w:eastAsia="Cambria" w:hAnsi="Times New Roman" w:cs="Times New Roman"/>
                <w:sz w:val="24"/>
                <w:szCs w:val="24"/>
                <w:lang w:eastAsia="ru-RU" w:bidi="ru-RU"/>
              </w:rPr>
              <w:t>5.</w:t>
            </w:r>
          </w:p>
        </w:tc>
        <w:tc>
          <w:tcPr>
            <w:tcW w:w="1934" w:type="dxa"/>
            <w:shd w:val="clear" w:color="auto" w:fill="auto"/>
            <w:vAlign w:val="bottom"/>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Перелыгин Иван Сергеевич</w:t>
            </w:r>
          </w:p>
        </w:tc>
        <w:tc>
          <w:tcPr>
            <w:tcW w:w="2840"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Учитель физической культуры/ руководитель ШСК</w:t>
            </w:r>
          </w:p>
        </w:tc>
        <w:tc>
          <w:tcPr>
            <w:tcW w:w="1701"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Cambria" w:hAnsi="Times New Roman" w:cs="Times New Roman"/>
                <w:sz w:val="24"/>
                <w:szCs w:val="24"/>
                <w:lang w:eastAsia="ru-RU" w:bidi="ru-RU"/>
              </w:rPr>
              <w:t>Средне-специальное</w:t>
            </w:r>
          </w:p>
        </w:tc>
        <w:tc>
          <w:tcPr>
            <w:tcW w:w="1958"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нет</w:t>
            </w:r>
          </w:p>
        </w:tc>
        <w:tc>
          <w:tcPr>
            <w:tcW w:w="1397" w:type="dxa"/>
            <w:shd w:val="clear" w:color="auto" w:fill="auto"/>
          </w:tcPr>
          <w:p w:rsidR="004C6ECE" w:rsidRPr="004C6ECE" w:rsidRDefault="004C6ECE" w:rsidP="004C6ECE">
            <w:pPr>
              <w:widowControl w:val="0"/>
              <w:spacing w:after="0" w:line="240" w:lineRule="auto"/>
              <w:rPr>
                <w:rFonts w:ascii="Times New Roman" w:eastAsia="Cambria" w:hAnsi="Times New Roman" w:cs="Times New Roman"/>
                <w:sz w:val="24"/>
                <w:szCs w:val="24"/>
                <w:lang w:eastAsia="ru-RU" w:bidi="ru-RU"/>
              </w:rPr>
            </w:pPr>
            <w:r w:rsidRPr="004C6ECE">
              <w:rPr>
                <w:rFonts w:ascii="Times New Roman" w:eastAsia="Cambria" w:hAnsi="Times New Roman" w:cs="Times New Roman"/>
                <w:sz w:val="24"/>
                <w:szCs w:val="24"/>
                <w:lang w:eastAsia="ru-RU" w:bidi="ru-RU"/>
              </w:rPr>
              <w:t>2/2</w:t>
            </w:r>
          </w:p>
        </w:tc>
      </w:tr>
      <w:tr w:rsidR="004C6ECE" w:rsidRPr="004C6ECE" w:rsidTr="004C6ECE">
        <w:trPr>
          <w:trHeight w:hRule="exact" w:val="1513"/>
          <w:jc w:val="center"/>
        </w:trPr>
        <w:tc>
          <w:tcPr>
            <w:tcW w:w="466" w:type="dxa"/>
            <w:shd w:val="clear" w:color="auto" w:fill="auto"/>
          </w:tcPr>
          <w:p w:rsidR="004C6ECE" w:rsidRPr="004C6ECE" w:rsidRDefault="004C6ECE" w:rsidP="004C6ECE">
            <w:pPr>
              <w:widowControl w:val="0"/>
              <w:spacing w:after="0" w:line="240" w:lineRule="auto"/>
              <w:rPr>
                <w:rFonts w:ascii="Times New Roman" w:eastAsia="Cambria" w:hAnsi="Times New Roman" w:cs="Times New Roman"/>
                <w:sz w:val="24"/>
                <w:szCs w:val="24"/>
                <w:lang w:eastAsia="ru-RU" w:bidi="ru-RU"/>
              </w:rPr>
            </w:pPr>
            <w:r w:rsidRPr="004C6ECE">
              <w:rPr>
                <w:rFonts w:ascii="Times New Roman" w:eastAsia="Cambria" w:hAnsi="Times New Roman" w:cs="Times New Roman"/>
                <w:sz w:val="24"/>
                <w:szCs w:val="24"/>
                <w:lang w:eastAsia="ru-RU" w:bidi="ru-RU"/>
              </w:rPr>
              <w:t>6.</w:t>
            </w:r>
          </w:p>
        </w:tc>
        <w:tc>
          <w:tcPr>
            <w:tcW w:w="1934" w:type="dxa"/>
            <w:shd w:val="clear" w:color="auto" w:fill="auto"/>
            <w:vAlign w:val="bottom"/>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proofErr w:type="spellStart"/>
            <w:r w:rsidRPr="004C6ECE">
              <w:rPr>
                <w:rFonts w:ascii="Times New Roman" w:eastAsia="Times New Roman" w:hAnsi="Times New Roman" w:cs="Times New Roman"/>
                <w:sz w:val="24"/>
                <w:szCs w:val="24"/>
                <w:lang w:eastAsia="ru-RU" w:bidi="ru-RU"/>
              </w:rPr>
              <w:t>Совпель</w:t>
            </w:r>
            <w:proofErr w:type="spellEnd"/>
            <w:r w:rsidRPr="004C6ECE">
              <w:rPr>
                <w:rFonts w:ascii="Times New Roman" w:eastAsia="Times New Roman" w:hAnsi="Times New Roman" w:cs="Times New Roman"/>
                <w:sz w:val="24"/>
                <w:szCs w:val="24"/>
                <w:lang w:eastAsia="ru-RU" w:bidi="ru-RU"/>
              </w:rPr>
              <w:t xml:space="preserve"> Наталия Юрьевна</w:t>
            </w:r>
          </w:p>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p>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p>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p>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p>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p>
        </w:tc>
        <w:tc>
          <w:tcPr>
            <w:tcW w:w="2840"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 xml:space="preserve">Учитель начальных классов/ </w:t>
            </w:r>
            <w:r w:rsidRPr="004C6ECE">
              <w:rPr>
                <w:rFonts w:ascii="Times New Roman" w:eastAsia="Calibri" w:hAnsi="Times New Roman" w:cs="Times New Roman"/>
                <w:color w:val="000000"/>
                <w:sz w:val="24"/>
                <w:szCs w:val="24"/>
              </w:rPr>
              <w:t>Руководитель школьного методического объединения классных руководителей</w:t>
            </w:r>
          </w:p>
        </w:tc>
        <w:tc>
          <w:tcPr>
            <w:tcW w:w="1701"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Высшее</w:t>
            </w:r>
          </w:p>
        </w:tc>
        <w:tc>
          <w:tcPr>
            <w:tcW w:w="1958"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1 категория</w:t>
            </w:r>
          </w:p>
        </w:tc>
        <w:tc>
          <w:tcPr>
            <w:tcW w:w="1397" w:type="dxa"/>
            <w:shd w:val="clear" w:color="auto" w:fill="auto"/>
          </w:tcPr>
          <w:p w:rsidR="004C6ECE" w:rsidRPr="004C6ECE" w:rsidRDefault="004C6ECE" w:rsidP="004C6ECE">
            <w:pPr>
              <w:widowControl w:val="0"/>
              <w:spacing w:after="0" w:line="240" w:lineRule="auto"/>
              <w:rPr>
                <w:rFonts w:ascii="Times New Roman" w:eastAsia="Cambria" w:hAnsi="Times New Roman" w:cs="Times New Roman"/>
                <w:sz w:val="24"/>
                <w:szCs w:val="24"/>
                <w:lang w:eastAsia="ru-RU" w:bidi="ru-RU"/>
              </w:rPr>
            </w:pPr>
            <w:r w:rsidRPr="004C6ECE">
              <w:rPr>
                <w:rFonts w:ascii="Times New Roman" w:eastAsia="Cambria" w:hAnsi="Times New Roman" w:cs="Times New Roman"/>
                <w:sz w:val="24"/>
                <w:szCs w:val="24"/>
                <w:lang w:eastAsia="ru-RU" w:bidi="ru-RU"/>
              </w:rPr>
              <w:t>29/29</w:t>
            </w:r>
          </w:p>
        </w:tc>
      </w:tr>
    </w:tbl>
    <w:p w:rsidR="004C6ECE" w:rsidRPr="004C6ECE" w:rsidRDefault="004C6ECE" w:rsidP="004C6ECE">
      <w:pPr>
        <w:widowControl w:val="0"/>
        <w:spacing w:after="0" w:line="240" w:lineRule="auto"/>
        <w:rPr>
          <w:rFonts w:ascii="Times New Roman" w:eastAsia="Arial Unicode MS" w:hAnsi="Times New Roman" w:cs="Times New Roman"/>
          <w:sz w:val="24"/>
          <w:szCs w:val="24"/>
          <w:lang w:eastAsia="ru-RU" w:bidi="ru-RU"/>
        </w:rPr>
      </w:pPr>
    </w:p>
    <w:p w:rsidR="004C6ECE" w:rsidRPr="00131956" w:rsidRDefault="004C6ECE" w:rsidP="004C6ECE">
      <w:pPr>
        <w:keepNext/>
        <w:keepLines/>
        <w:widowControl w:val="0"/>
        <w:spacing w:after="0" w:line="240" w:lineRule="auto"/>
        <w:outlineLvl w:val="0"/>
        <w:rPr>
          <w:rFonts w:ascii="Times New Roman" w:eastAsia="Times New Roman" w:hAnsi="Times New Roman" w:cs="Times New Roman"/>
          <w:b/>
          <w:bCs/>
          <w:sz w:val="28"/>
          <w:szCs w:val="28"/>
          <w:lang w:eastAsia="ru-RU" w:bidi="ru-RU"/>
        </w:rPr>
      </w:pPr>
      <w:bookmarkStart w:id="2" w:name="bookmark2"/>
      <w:r w:rsidRPr="00131956">
        <w:rPr>
          <w:rFonts w:ascii="Times New Roman" w:eastAsia="Times New Roman" w:hAnsi="Times New Roman" w:cs="Times New Roman"/>
          <w:b/>
          <w:bCs/>
          <w:sz w:val="28"/>
          <w:szCs w:val="28"/>
          <w:lang w:eastAsia="ru-RU" w:bidi="ru-RU"/>
        </w:rPr>
        <w:t xml:space="preserve">Повышение квалификации за </w:t>
      </w:r>
      <w:bookmarkEnd w:id="2"/>
      <w:r w:rsidRPr="00131956">
        <w:rPr>
          <w:rFonts w:ascii="Times New Roman" w:eastAsia="Times New Roman" w:hAnsi="Times New Roman" w:cs="Times New Roman"/>
          <w:b/>
          <w:bCs/>
          <w:sz w:val="28"/>
          <w:szCs w:val="28"/>
          <w:lang w:eastAsia="ru-RU" w:bidi="ru-RU"/>
        </w:rPr>
        <w:t>2022-2023 учебный год</w:t>
      </w:r>
    </w:p>
    <w:tbl>
      <w:tblPr>
        <w:tblOverlap w:val="neve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75"/>
        <w:gridCol w:w="2024"/>
        <w:gridCol w:w="1441"/>
        <w:gridCol w:w="4819"/>
        <w:gridCol w:w="887"/>
      </w:tblGrid>
      <w:tr w:rsidR="004C6ECE" w:rsidRPr="004C6ECE" w:rsidTr="00577216">
        <w:trPr>
          <w:trHeight w:hRule="exact" w:val="566"/>
          <w:jc w:val="center"/>
        </w:trPr>
        <w:tc>
          <w:tcPr>
            <w:tcW w:w="575" w:type="dxa"/>
            <w:shd w:val="clear" w:color="auto" w:fill="auto"/>
          </w:tcPr>
          <w:p w:rsidR="004C6ECE" w:rsidRPr="00131956"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131956">
              <w:rPr>
                <w:rFonts w:ascii="Times New Roman" w:eastAsia="Times New Roman" w:hAnsi="Times New Roman" w:cs="Times New Roman"/>
                <w:b/>
                <w:bCs/>
                <w:sz w:val="24"/>
                <w:szCs w:val="24"/>
                <w:lang w:eastAsia="ru-RU" w:bidi="ru-RU"/>
              </w:rPr>
              <w:t>№</w:t>
            </w:r>
            <w:proofErr w:type="gramStart"/>
            <w:r w:rsidRPr="00131956">
              <w:rPr>
                <w:rFonts w:ascii="Times New Roman" w:eastAsia="Times New Roman" w:hAnsi="Times New Roman" w:cs="Times New Roman"/>
                <w:b/>
                <w:bCs/>
                <w:sz w:val="24"/>
                <w:szCs w:val="24"/>
                <w:lang w:eastAsia="ru-RU" w:bidi="ru-RU"/>
              </w:rPr>
              <w:t>п</w:t>
            </w:r>
            <w:proofErr w:type="gramEnd"/>
            <w:r w:rsidRPr="00131956">
              <w:rPr>
                <w:rFonts w:ascii="Times New Roman" w:eastAsia="Times New Roman" w:hAnsi="Times New Roman" w:cs="Times New Roman"/>
                <w:b/>
                <w:bCs/>
                <w:sz w:val="24"/>
                <w:szCs w:val="24"/>
                <w:lang w:eastAsia="ru-RU" w:bidi="ru-RU"/>
              </w:rPr>
              <w:t>/п</w:t>
            </w:r>
          </w:p>
        </w:tc>
        <w:tc>
          <w:tcPr>
            <w:tcW w:w="2024" w:type="dxa"/>
            <w:shd w:val="clear" w:color="auto" w:fill="auto"/>
          </w:tcPr>
          <w:p w:rsidR="004C6ECE" w:rsidRPr="00131956"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131956">
              <w:rPr>
                <w:rFonts w:ascii="Times New Roman" w:eastAsia="Times New Roman" w:hAnsi="Times New Roman" w:cs="Times New Roman"/>
                <w:b/>
                <w:bCs/>
                <w:sz w:val="24"/>
                <w:szCs w:val="24"/>
                <w:lang w:eastAsia="ru-RU" w:bidi="ru-RU"/>
              </w:rPr>
              <w:t>Ф.И.О.</w:t>
            </w:r>
          </w:p>
        </w:tc>
        <w:tc>
          <w:tcPr>
            <w:tcW w:w="1441" w:type="dxa"/>
            <w:shd w:val="clear" w:color="auto" w:fill="auto"/>
            <w:vAlign w:val="bottom"/>
          </w:tcPr>
          <w:p w:rsidR="004C6ECE" w:rsidRPr="00131956"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131956">
              <w:rPr>
                <w:rFonts w:ascii="Times New Roman" w:eastAsia="Times New Roman" w:hAnsi="Times New Roman" w:cs="Times New Roman"/>
                <w:b/>
                <w:bCs/>
                <w:sz w:val="24"/>
                <w:szCs w:val="24"/>
                <w:lang w:eastAsia="ru-RU" w:bidi="ru-RU"/>
              </w:rPr>
              <w:t>дата прохождения</w:t>
            </w:r>
          </w:p>
        </w:tc>
        <w:tc>
          <w:tcPr>
            <w:tcW w:w="4819" w:type="dxa"/>
            <w:shd w:val="clear" w:color="auto" w:fill="auto"/>
          </w:tcPr>
          <w:p w:rsidR="004C6ECE" w:rsidRPr="00131956"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131956">
              <w:rPr>
                <w:rFonts w:ascii="Times New Roman" w:eastAsia="Times New Roman" w:hAnsi="Times New Roman" w:cs="Times New Roman"/>
                <w:b/>
                <w:bCs/>
                <w:sz w:val="24"/>
                <w:szCs w:val="24"/>
                <w:lang w:eastAsia="ru-RU" w:bidi="ru-RU"/>
              </w:rPr>
              <w:t>программа</w:t>
            </w:r>
          </w:p>
        </w:tc>
        <w:tc>
          <w:tcPr>
            <w:tcW w:w="887" w:type="dxa"/>
            <w:shd w:val="clear" w:color="auto" w:fill="auto"/>
            <w:vAlign w:val="bottom"/>
          </w:tcPr>
          <w:p w:rsidR="004C6ECE" w:rsidRPr="00131956"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131956">
              <w:rPr>
                <w:rFonts w:ascii="Times New Roman" w:eastAsia="Times New Roman" w:hAnsi="Times New Roman" w:cs="Times New Roman"/>
                <w:b/>
                <w:bCs/>
                <w:sz w:val="24"/>
                <w:szCs w:val="24"/>
                <w:lang w:eastAsia="ru-RU" w:bidi="ru-RU"/>
              </w:rPr>
              <w:t>кол-во часов</w:t>
            </w:r>
          </w:p>
        </w:tc>
      </w:tr>
      <w:tr w:rsidR="004C6ECE" w:rsidRPr="004C6ECE" w:rsidTr="00577216">
        <w:trPr>
          <w:trHeight w:hRule="exact" w:val="863"/>
          <w:jc w:val="center"/>
        </w:trPr>
        <w:tc>
          <w:tcPr>
            <w:tcW w:w="575" w:type="dxa"/>
            <w:shd w:val="clear" w:color="auto" w:fill="auto"/>
          </w:tcPr>
          <w:p w:rsidR="004C6ECE" w:rsidRPr="00577216" w:rsidRDefault="00577216" w:rsidP="00577216">
            <w:pPr>
              <w:widowControl w:val="0"/>
              <w:spacing w:after="0" w:line="240" w:lineRule="auto"/>
              <w:jc w:val="center"/>
              <w:rPr>
                <w:rFonts w:ascii="Times New Roman" w:eastAsia="Times New Roman" w:hAnsi="Times New Roman" w:cs="Times New Roman"/>
                <w:bCs/>
                <w:sz w:val="24"/>
                <w:szCs w:val="24"/>
                <w:lang w:eastAsia="ru-RU" w:bidi="ru-RU"/>
              </w:rPr>
            </w:pPr>
            <w:r w:rsidRPr="00577216">
              <w:rPr>
                <w:rFonts w:ascii="Times New Roman" w:eastAsia="Times New Roman" w:hAnsi="Times New Roman" w:cs="Times New Roman"/>
                <w:bCs/>
                <w:sz w:val="24"/>
                <w:szCs w:val="24"/>
                <w:lang w:eastAsia="ru-RU" w:bidi="ru-RU"/>
              </w:rPr>
              <w:t>1</w:t>
            </w:r>
          </w:p>
        </w:tc>
        <w:tc>
          <w:tcPr>
            <w:tcW w:w="2024" w:type="dxa"/>
            <w:shd w:val="clear" w:color="auto" w:fill="auto"/>
          </w:tcPr>
          <w:p w:rsidR="004C6ECE" w:rsidRPr="00131956" w:rsidRDefault="004C6ECE" w:rsidP="004C6ECE">
            <w:pPr>
              <w:widowControl w:val="0"/>
              <w:spacing w:after="0" w:line="240" w:lineRule="auto"/>
              <w:rPr>
                <w:rFonts w:ascii="Times New Roman" w:eastAsia="Times New Roman" w:hAnsi="Times New Roman" w:cs="Times New Roman"/>
                <w:b/>
                <w:bCs/>
                <w:sz w:val="24"/>
                <w:szCs w:val="24"/>
                <w:lang w:eastAsia="ru-RU" w:bidi="ru-RU"/>
              </w:rPr>
            </w:pPr>
            <w:proofErr w:type="spellStart"/>
            <w:r w:rsidRPr="00131956">
              <w:rPr>
                <w:rFonts w:ascii="Times New Roman" w:eastAsia="Times New Roman" w:hAnsi="Times New Roman" w:cs="Times New Roman"/>
                <w:sz w:val="24"/>
                <w:szCs w:val="24"/>
                <w:lang w:eastAsia="ru-RU" w:bidi="ru-RU"/>
              </w:rPr>
              <w:t>Ступникова</w:t>
            </w:r>
            <w:proofErr w:type="spellEnd"/>
            <w:r w:rsidRPr="00131956">
              <w:rPr>
                <w:rFonts w:ascii="Times New Roman" w:eastAsia="Times New Roman" w:hAnsi="Times New Roman" w:cs="Times New Roman"/>
                <w:sz w:val="24"/>
                <w:szCs w:val="24"/>
                <w:lang w:eastAsia="ru-RU" w:bidi="ru-RU"/>
              </w:rPr>
              <w:t xml:space="preserve"> О.М.</w:t>
            </w:r>
          </w:p>
        </w:tc>
        <w:tc>
          <w:tcPr>
            <w:tcW w:w="1441" w:type="dxa"/>
            <w:shd w:val="clear" w:color="auto" w:fill="auto"/>
            <w:vAlign w:val="bottom"/>
          </w:tcPr>
          <w:p w:rsidR="004C6ECE" w:rsidRPr="00131956" w:rsidRDefault="004C6ECE" w:rsidP="004C6ECE">
            <w:pPr>
              <w:widowControl w:val="0"/>
              <w:spacing w:after="0" w:line="240" w:lineRule="auto"/>
              <w:rPr>
                <w:rFonts w:ascii="Times New Roman" w:eastAsia="Times New Roman" w:hAnsi="Times New Roman" w:cs="Times New Roman"/>
                <w:sz w:val="24"/>
                <w:szCs w:val="24"/>
                <w:lang w:eastAsia="ru-RU"/>
              </w:rPr>
            </w:pPr>
            <w:r w:rsidRPr="00131956">
              <w:rPr>
                <w:rFonts w:ascii="Times New Roman" w:eastAsia="Times New Roman" w:hAnsi="Times New Roman" w:cs="Times New Roman"/>
                <w:sz w:val="24"/>
                <w:szCs w:val="24"/>
                <w:lang w:eastAsia="ru-RU"/>
              </w:rPr>
              <w:t>2023 год</w:t>
            </w:r>
          </w:p>
          <w:p w:rsidR="004C6ECE" w:rsidRPr="00131956" w:rsidRDefault="004C6ECE" w:rsidP="004C6ECE">
            <w:pPr>
              <w:widowControl w:val="0"/>
              <w:spacing w:after="0" w:line="240" w:lineRule="auto"/>
              <w:rPr>
                <w:rFonts w:ascii="Times New Roman" w:eastAsia="Times New Roman" w:hAnsi="Times New Roman" w:cs="Times New Roman"/>
                <w:sz w:val="24"/>
                <w:szCs w:val="24"/>
                <w:lang w:eastAsia="ru-RU"/>
              </w:rPr>
            </w:pPr>
          </w:p>
          <w:p w:rsidR="004C6ECE" w:rsidRPr="00131956" w:rsidRDefault="004C6ECE" w:rsidP="004C6ECE">
            <w:pPr>
              <w:widowControl w:val="0"/>
              <w:spacing w:after="0" w:line="240" w:lineRule="auto"/>
              <w:rPr>
                <w:rFonts w:ascii="Times New Roman" w:eastAsia="Times New Roman" w:hAnsi="Times New Roman" w:cs="Times New Roman"/>
                <w:sz w:val="24"/>
                <w:szCs w:val="24"/>
                <w:lang w:eastAsia="ru-RU"/>
              </w:rPr>
            </w:pPr>
          </w:p>
          <w:p w:rsidR="004C6ECE" w:rsidRPr="00131956" w:rsidRDefault="004C6ECE" w:rsidP="004C6ECE">
            <w:pPr>
              <w:widowControl w:val="0"/>
              <w:spacing w:after="0" w:line="240" w:lineRule="auto"/>
              <w:rPr>
                <w:rFonts w:ascii="Times New Roman" w:eastAsia="Times New Roman" w:hAnsi="Times New Roman" w:cs="Times New Roman"/>
                <w:sz w:val="24"/>
                <w:szCs w:val="24"/>
                <w:lang w:eastAsia="ru-RU"/>
              </w:rPr>
            </w:pPr>
          </w:p>
          <w:p w:rsidR="004C6ECE" w:rsidRPr="00131956" w:rsidRDefault="004C6ECE" w:rsidP="004C6ECE">
            <w:pPr>
              <w:widowControl w:val="0"/>
              <w:spacing w:after="0" w:line="240" w:lineRule="auto"/>
              <w:rPr>
                <w:rFonts w:ascii="Times New Roman" w:eastAsia="Times New Roman" w:hAnsi="Times New Roman" w:cs="Times New Roman"/>
                <w:sz w:val="24"/>
                <w:szCs w:val="24"/>
                <w:lang w:eastAsia="ru-RU"/>
              </w:rPr>
            </w:pPr>
          </w:p>
          <w:p w:rsidR="004C6ECE" w:rsidRPr="00131956" w:rsidRDefault="004C6ECE" w:rsidP="004C6ECE">
            <w:pPr>
              <w:widowControl w:val="0"/>
              <w:spacing w:after="0" w:line="240" w:lineRule="auto"/>
              <w:rPr>
                <w:rFonts w:ascii="Times New Roman" w:eastAsia="Times New Roman" w:hAnsi="Times New Roman" w:cs="Times New Roman"/>
                <w:sz w:val="24"/>
                <w:szCs w:val="24"/>
                <w:lang w:eastAsia="ru-RU"/>
              </w:rPr>
            </w:pPr>
          </w:p>
          <w:p w:rsidR="004C6ECE" w:rsidRPr="00131956" w:rsidRDefault="004C6ECE" w:rsidP="004C6ECE">
            <w:pPr>
              <w:widowControl w:val="0"/>
              <w:spacing w:after="0" w:line="240" w:lineRule="auto"/>
              <w:rPr>
                <w:rFonts w:ascii="Times New Roman" w:eastAsia="Times New Roman" w:hAnsi="Times New Roman" w:cs="Times New Roman"/>
                <w:sz w:val="24"/>
                <w:szCs w:val="24"/>
                <w:lang w:eastAsia="ru-RU"/>
              </w:rPr>
            </w:pPr>
          </w:p>
          <w:p w:rsidR="004C6ECE" w:rsidRPr="00131956" w:rsidRDefault="004C6ECE" w:rsidP="004C6ECE">
            <w:pPr>
              <w:widowControl w:val="0"/>
              <w:spacing w:after="0" w:line="240" w:lineRule="auto"/>
              <w:rPr>
                <w:rFonts w:ascii="Times New Roman" w:eastAsia="Times New Roman" w:hAnsi="Times New Roman" w:cs="Times New Roman"/>
                <w:b/>
                <w:bCs/>
                <w:sz w:val="24"/>
                <w:szCs w:val="24"/>
                <w:lang w:eastAsia="ru-RU" w:bidi="ru-RU"/>
              </w:rPr>
            </w:pPr>
          </w:p>
        </w:tc>
        <w:tc>
          <w:tcPr>
            <w:tcW w:w="4819" w:type="dxa"/>
            <w:shd w:val="clear" w:color="auto" w:fill="auto"/>
          </w:tcPr>
          <w:p w:rsidR="00131956" w:rsidRPr="00131956" w:rsidRDefault="00131956" w:rsidP="004C6ECE">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w:t>
            </w:r>
            <w:r w:rsidR="004C6ECE" w:rsidRPr="00131956">
              <w:rPr>
                <w:rFonts w:ascii="Times New Roman" w:eastAsia="Calibri" w:hAnsi="Times New Roman" w:cs="Times New Roman"/>
                <w:sz w:val="24"/>
                <w:szCs w:val="24"/>
              </w:rPr>
              <w:t xml:space="preserve"> Федеральная рабочая программа воспитания в общеобразовательных организациях: управленческий аспект</w:t>
            </w:r>
            <w:r>
              <w:rPr>
                <w:rFonts w:ascii="Times New Roman" w:eastAsia="Times New Roman" w:hAnsi="Times New Roman" w:cs="Times New Roman"/>
                <w:sz w:val="24"/>
                <w:szCs w:val="24"/>
                <w:lang w:eastAsia="ru-RU"/>
              </w:rPr>
              <w:t>»</w:t>
            </w:r>
          </w:p>
          <w:p w:rsidR="004C6ECE" w:rsidRPr="00131956" w:rsidRDefault="004C6ECE" w:rsidP="004C6ECE">
            <w:pPr>
              <w:widowControl w:val="0"/>
              <w:spacing w:after="0" w:line="240" w:lineRule="auto"/>
              <w:rPr>
                <w:rFonts w:ascii="Times New Roman" w:eastAsia="Times New Roman" w:hAnsi="Times New Roman" w:cs="Times New Roman"/>
                <w:b/>
                <w:bCs/>
                <w:sz w:val="24"/>
                <w:szCs w:val="24"/>
                <w:lang w:eastAsia="ru-RU" w:bidi="ru-RU"/>
              </w:rPr>
            </w:pPr>
          </w:p>
        </w:tc>
        <w:tc>
          <w:tcPr>
            <w:tcW w:w="887" w:type="dxa"/>
            <w:shd w:val="clear" w:color="auto" w:fill="auto"/>
            <w:vAlign w:val="bottom"/>
          </w:tcPr>
          <w:p w:rsidR="004C6ECE" w:rsidRPr="00131956" w:rsidRDefault="004C6ECE" w:rsidP="004C6ECE">
            <w:pPr>
              <w:widowControl w:val="0"/>
              <w:spacing w:after="0" w:line="240" w:lineRule="auto"/>
              <w:rPr>
                <w:rFonts w:ascii="Times New Roman" w:eastAsia="Times New Roman" w:hAnsi="Times New Roman" w:cs="Times New Roman"/>
                <w:b/>
                <w:bCs/>
                <w:sz w:val="24"/>
                <w:szCs w:val="24"/>
                <w:lang w:eastAsia="ru-RU" w:bidi="ru-RU"/>
              </w:rPr>
            </w:pPr>
            <w:r w:rsidRPr="00131956">
              <w:rPr>
                <w:rFonts w:ascii="Times New Roman" w:eastAsia="Times New Roman" w:hAnsi="Times New Roman" w:cs="Times New Roman"/>
                <w:sz w:val="24"/>
                <w:szCs w:val="24"/>
                <w:lang w:eastAsia="ru-RU"/>
              </w:rPr>
              <w:t>36 ч</w:t>
            </w:r>
          </w:p>
        </w:tc>
      </w:tr>
      <w:tr w:rsidR="004C6ECE" w:rsidRPr="004C6ECE" w:rsidTr="00577216">
        <w:trPr>
          <w:trHeight w:hRule="exact" w:val="837"/>
          <w:jc w:val="center"/>
        </w:trPr>
        <w:tc>
          <w:tcPr>
            <w:tcW w:w="575" w:type="dxa"/>
            <w:shd w:val="clear" w:color="auto" w:fill="auto"/>
          </w:tcPr>
          <w:p w:rsidR="004C6ECE" w:rsidRPr="00577216" w:rsidRDefault="00577216" w:rsidP="00577216">
            <w:pPr>
              <w:widowControl w:val="0"/>
              <w:spacing w:after="0" w:line="240" w:lineRule="auto"/>
              <w:jc w:val="center"/>
              <w:rPr>
                <w:rFonts w:ascii="Times New Roman" w:eastAsia="Times New Roman" w:hAnsi="Times New Roman" w:cs="Times New Roman"/>
                <w:bCs/>
                <w:sz w:val="24"/>
                <w:szCs w:val="24"/>
                <w:lang w:eastAsia="ru-RU" w:bidi="ru-RU"/>
              </w:rPr>
            </w:pPr>
            <w:r w:rsidRPr="00577216">
              <w:rPr>
                <w:rFonts w:ascii="Times New Roman" w:eastAsia="Times New Roman" w:hAnsi="Times New Roman" w:cs="Times New Roman"/>
                <w:bCs/>
                <w:sz w:val="24"/>
                <w:szCs w:val="24"/>
                <w:lang w:eastAsia="ru-RU" w:bidi="ru-RU"/>
              </w:rPr>
              <w:t>2</w:t>
            </w:r>
          </w:p>
        </w:tc>
        <w:tc>
          <w:tcPr>
            <w:tcW w:w="2024" w:type="dxa"/>
            <w:shd w:val="clear" w:color="auto" w:fill="auto"/>
          </w:tcPr>
          <w:p w:rsidR="004C6ECE" w:rsidRPr="00131956"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131956">
              <w:rPr>
                <w:rFonts w:ascii="Times New Roman" w:eastAsia="Times New Roman" w:hAnsi="Times New Roman" w:cs="Times New Roman"/>
                <w:sz w:val="24"/>
                <w:szCs w:val="24"/>
                <w:lang w:eastAsia="ru-RU" w:bidi="ru-RU"/>
              </w:rPr>
              <w:t>Богатырева С.В.</w:t>
            </w:r>
          </w:p>
        </w:tc>
        <w:tc>
          <w:tcPr>
            <w:tcW w:w="1441" w:type="dxa"/>
            <w:shd w:val="clear" w:color="auto" w:fill="auto"/>
            <w:vAlign w:val="bottom"/>
          </w:tcPr>
          <w:p w:rsidR="004C6ECE" w:rsidRPr="00131956" w:rsidRDefault="004C6ECE" w:rsidP="004C6ECE">
            <w:pPr>
              <w:widowControl w:val="0"/>
              <w:spacing w:after="0" w:line="240" w:lineRule="auto"/>
              <w:rPr>
                <w:rFonts w:ascii="Times New Roman" w:eastAsia="Times New Roman" w:hAnsi="Times New Roman" w:cs="Times New Roman"/>
                <w:sz w:val="24"/>
                <w:szCs w:val="24"/>
                <w:lang w:eastAsia="ru-RU"/>
              </w:rPr>
            </w:pPr>
            <w:r w:rsidRPr="00131956">
              <w:rPr>
                <w:rFonts w:ascii="Times New Roman" w:eastAsia="Times New Roman" w:hAnsi="Times New Roman" w:cs="Times New Roman"/>
                <w:sz w:val="24"/>
                <w:szCs w:val="24"/>
                <w:lang w:eastAsia="ru-RU"/>
              </w:rPr>
              <w:t>2022 год</w:t>
            </w:r>
          </w:p>
          <w:p w:rsidR="004C6ECE" w:rsidRPr="00131956" w:rsidRDefault="004C6ECE" w:rsidP="004C6ECE">
            <w:pPr>
              <w:widowControl w:val="0"/>
              <w:spacing w:after="0" w:line="240" w:lineRule="auto"/>
              <w:rPr>
                <w:rFonts w:ascii="Times New Roman" w:eastAsia="Times New Roman" w:hAnsi="Times New Roman" w:cs="Times New Roman"/>
                <w:sz w:val="24"/>
                <w:szCs w:val="24"/>
                <w:lang w:eastAsia="ru-RU"/>
              </w:rPr>
            </w:pPr>
          </w:p>
          <w:p w:rsidR="004C6ECE" w:rsidRPr="00131956" w:rsidRDefault="004C6ECE" w:rsidP="004C6ECE">
            <w:pPr>
              <w:widowControl w:val="0"/>
              <w:spacing w:after="0" w:line="240" w:lineRule="auto"/>
              <w:rPr>
                <w:rFonts w:ascii="Times New Roman" w:eastAsia="Times New Roman" w:hAnsi="Times New Roman" w:cs="Times New Roman"/>
                <w:sz w:val="24"/>
                <w:szCs w:val="24"/>
                <w:lang w:eastAsia="ru-RU"/>
              </w:rPr>
            </w:pPr>
          </w:p>
          <w:p w:rsidR="004C6ECE" w:rsidRPr="00131956" w:rsidRDefault="004C6ECE" w:rsidP="004C6ECE">
            <w:pPr>
              <w:widowControl w:val="0"/>
              <w:spacing w:after="0" w:line="240" w:lineRule="auto"/>
              <w:rPr>
                <w:rFonts w:ascii="Times New Roman" w:eastAsia="Times New Roman" w:hAnsi="Times New Roman" w:cs="Times New Roman"/>
                <w:sz w:val="24"/>
                <w:szCs w:val="24"/>
                <w:lang w:eastAsia="ru-RU"/>
              </w:rPr>
            </w:pPr>
          </w:p>
          <w:p w:rsidR="004C6ECE" w:rsidRPr="00131956" w:rsidRDefault="004C6ECE" w:rsidP="004C6ECE">
            <w:pPr>
              <w:widowControl w:val="0"/>
              <w:spacing w:after="0" w:line="240" w:lineRule="auto"/>
              <w:rPr>
                <w:rFonts w:ascii="Times New Roman" w:eastAsia="Times New Roman" w:hAnsi="Times New Roman" w:cs="Times New Roman"/>
                <w:sz w:val="24"/>
                <w:szCs w:val="24"/>
                <w:lang w:eastAsia="ru-RU"/>
              </w:rPr>
            </w:pPr>
          </w:p>
          <w:p w:rsidR="004C6ECE" w:rsidRPr="00131956" w:rsidRDefault="004C6ECE" w:rsidP="004C6ECE">
            <w:pPr>
              <w:widowControl w:val="0"/>
              <w:spacing w:after="0" w:line="240" w:lineRule="auto"/>
              <w:rPr>
                <w:rFonts w:ascii="Times New Roman" w:eastAsia="Times New Roman" w:hAnsi="Times New Roman" w:cs="Times New Roman"/>
                <w:sz w:val="24"/>
                <w:szCs w:val="24"/>
                <w:lang w:eastAsia="ru-RU"/>
              </w:rPr>
            </w:pPr>
          </w:p>
          <w:p w:rsidR="004C6ECE" w:rsidRPr="00131956" w:rsidRDefault="004C6ECE" w:rsidP="004C6ECE">
            <w:pPr>
              <w:widowControl w:val="0"/>
              <w:spacing w:after="0" w:line="240" w:lineRule="auto"/>
              <w:rPr>
                <w:rFonts w:ascii="Times New Roman" w:eastAsia="Times New Roman" w:hAnsi="Times New Roman" w:cs="Times New Roman"/>
                <w:sz w:val="24"/>
                <w:szCs w:val="24"/>
                <w:lang w:eastAsia="ru-RU"/>
              </w:rPr>
            </w:pPr>
          </w:p>
          <w:p w:rsidR="004C6ECE" w:rsidRPr="00131956" w:rsidRDefault="004C6ECE" w:rsidP="004C6ECE">
            <w:pPr>
              <w:widowControl w:val="0"/>
              <w:spacing w:after="0" w:line="240" w:lineRule="auto"/>
              <w:rPr>
                <w:rFonts w:ascii="Times New Roman" w:eastAsia="Times New Roman" w:hAnsi="Times New Roman" w:cs="Times New Roman"/>
                <w:sz w:val="24"/>
                <w:szCs w:val="24"/>
                <w:lang w:eastAsia="ru-RU"/>
              </w:rPr>
            </w:pPr>
          </w:p>
        </w:tc>
        <w:tc>
          <w:tcPr>
            <w:tcW w:w="4819" w:type="dxa"/>
            <w:shd w:val="clear" w:color="auto" w:fill="auto"/>
          </w:tcPr>
          <w:p w:rsidR="004C6ECE" w:rsidRPr="00131956" w:rsidRDefault="004C6ECE" w:rsidP="004C6ECE">
            <w:pPr>
              <w:spacing w:after="0" w:line="240" w:lineRule="auto"/>
              <w:rPr>
                <w:rFonts w:ascii="Times New Roman" w:eastAsia="Times New Roman" w:hAnsi="Times New Roman" w:cs="Times New Roman"/>
                <w:sz w:val="24"/>
                <w:szCs w:val="24"/>
                <w:lang w:eastAsia="ru-RU"/>
              </w:rPr>
            </w:pPr>
            <w:r w:rsidRPr="00131956">
              <w:rPr>
                <w:rFonts w:ascii="Times New Roman" w:eastAsia="Calibri" w:hAnsi="Times New Roman" w:cs="Times New Roman"/>
                <w:color w:val="1F1F1F"/>
                <w:sz w:val="24"/>
                <w:szCs w:val="24"/>
                <w:shd w:val="clear" w:color="auto" w:fill="FFFFFF"/>
              </w:rPr>
              <w:t xml:space="preserve">"Психологическая безопасность образовательной среды: технологии создания, экспертиза, профилактика </w:t>
            </w:r>
            <w:proofErr w:type="spellStart"/>
            <w:r w:rsidRPr="00131956">
              <w:rPr>
                <w:rFonts w:ascii="Times New Roman" w:eastAsia="Calibri" w:hAnsi="Times New Roman" w:cs="Times New Roman"/>
                <w:color w:val="1F1F1F"/>
                <w:sz w:val="24"/>
                <w:szCs w:val="24"/>
                <w:shd w:val="clear" w:color="auto" w:fill="FFFFFF"/>
              </w:rPr>
              <w:t>буллинга</w:t>
            </w:r>
            <w:proofErr w:type="spellEnd"/>
            <w:r w:rsidRPr="00131956">
              <w:rPr>
                <w:rFonts w:ascii="Times New Roman" w:eastAsia="Calibri" w:hAnsi="Times New Roman" w:cs="Times New Roman"/>
                <w:color w:val="1F1F1F"/>
                <w:sz w:val="24"/>
                <w:szCs w:val="24"/>
                <w:shd w:val="clear" w:color="auto" w:fill="FFFFFF"/>
              </w:rPr>
              <w:t>"</w:t>
            </w:r>
          </w:p>
        </w:tc>
        <w:tc>
          <w:tcPr>
            <w:tcW w:w="887" w:type="dxa"/>
            <w:shd w:val="clear" w:color="auto" w:fill="auto"/>
            <w:vAlign w:val="bottom"/>
          </w:tcPr>
          <w:p w:rsidR="004C6ECE" w:rsidRPr="00131956" w:rsidRDefault="004C6ECE" w:rsidP="004C6ECE">
            <w:pPr>
              <w:widowControl w:val="0"/>
              <w:spacing w:after="0" w:line="240" w:lineRule="auto"/>
              <w:rPr>
                <w:rFonts w:ascii="Times New Roman" w:eastAsia="Times New Roman" w:hAnsi="Times New Roman" w:cs="Times New Roman"/>
                <w:sz w:val="24"/>
                <w:szCs w:val="24"/>
                <w:lang w:eastAsia="ru-RU"/>
              </w:rPr>
            </w:pPr>
            <w:r w:rsidRPr="00131956">
              <w:rPr>
                <w:rFonts w:ascii="Times New Roman" w:eastAsia="Times New Roman" w:hAnsi="Times New Roman" w:cs="Times New Roman"/>
                <w:sz w:val="24"/>
                <w:szCs w:val="24"/>
                <w:lang w:eastAsia="ru-RU"/>
              </w:rPr>
              <w:t>36 ч.</w:t>
            </w:r>
          </w:p>
        </w:tc>
      </w:tr>
      <w:tr w:rsidR="004C6ECE" w:rsidRPr="004C6ECE" w:rsidTr="00577216">
        <w:trPr>
          <w:trHeight w:hRule="exact" w:val="841"/>
          <w:jc w:val="center"/>
        </w:trPr>
        <w:tc>
          <w:tcPr>
            <w:tcW w:w="575" w:type="dxa"/>
            <w:shd w:val="clear" w:color="auto" w:fill="auto"/>
          </w:tcPr>
          <w:p w:rsidR="004C6ECE" w:rsidRPr="00577216" w:rsidRDefault="00577216" w:rsidP="00577216">
            <w:pPr>
              <w:widowControl w:val="0"/>
              <w:spacing w:after="0" w:line="240" w:lineRule="auto"/>
              <w:jc w:val="center"/>
              <w:rPr>
                <w:rFonts w:ascii="Times New Roman" w:eastAsia="Times New Roman" w:hAnsi="Times New Roman" w:cs="Times New Roman"/>
                <w:bCs/>
                <w:sz w:val="24"/>
                <w:szCs w:val="24"/>
                <w:lang w:eastAsia="ru-RU" w:bidi="ru-RU"/>
              </w:rPr>
            </w:pPr>
            <w:r w:rsidRPr="00577216">
              <w:rPr>
                <w:rFonts w:ascii="Times New Roman" w:eastAsia="Times New Roman" w:hAnsi="Times New Roman" w:cs="Times New Roman"/>
                <w:bCs/>
                <w:sz w:val="24"/>
                <w:szCs w:val="24"/>
                <w:lang w:eastAsia="ru-RU" w:bidi="ru-RU"/>
              </w:rPr>
              <w:t>3</w:t>
            </w:r>
          </w:p>
        </w:tc>
        <w:tc>
          <w:tcPr>
            <w:tcW w:w="2024" w:type="dxa"/>
            <w:shd w:val="clear" w:color="auto" w:fill="auto"/>
          </w:tcPr>
          <w:p w:rsidR="004C6ECE" w:rsidRPr="00131956" w:rsidRDefault="004C6ECE" w:rsidP="004C6ECE">
            <w:pPr>
              <w:widowControl w:val="0"/>
              <w:spacing w:after="0" w:line="240" w:lineRule="auto"/>
              <w:rPr>
                <w:rFonts w:ascii="Times New Roman" w:eastAsia="Times New Roman" w:hAnsi="Times New Roman" w:cs="Times New Roman"/>
                <w:sz w:val="24"/>
                <w:szCs w:val="24"/>
                <w:lang w:eastAsia="ru-RU" w:bidi="ru-RU"/>
              </w:rPr>
            </w:pPr>
            <w:proofErr w:type="spellStart"/>
            <w:r w:rsidRPr="00131956">
              <w:rPr>
                <w:rFonts w:ascii="Times New Roman" w:eastAsia="Times New Roman" w:hAnsi="Times New Roman" w:cs="Times New Roman"/>
                <w:sz w:val="24"/>
                <w:szCs w:val="24"/>
                <w:lang w:eastAsia="ru-RU" w:bidi="ru-RU"/>
              </w:rPr>
              <w:t>Шикова</w:t>
            </w:r>
            <w:proofErr w:type="spellEnd"/>
            <w:r w:rsidRPr="00131956">
              <w:rPr>
                <w:rFonts w:ascii="Times New Roman" w:eastAsia="Times New Roman" w:hAnsi="Times New Roman" w:cs="Times New Roman"/>
                <w:sz w:val="24"/>
                <w:szCs w:val="24"/>
                <w:lang w:eastAsia="ru-RU" w:bidi="ru-RU"/>
              </w:rPr>
              <w:t xml:space="preserve"> А.Ю.</w:t>
            </w:r>
          </w:p>
        </w:tc>
        <w:tc>
          <w:tcPr>
            <w:tcW w:w="1441" w:type="dxa"/>
            <w:shd w:val="clear" w:color="auto" w:fill="auto"/>
            <w:vAlign w:val="bottom"/>
          </w:tcPr>
          <w:p w:rsidR="004C6ECE" w:rsidRPr="00131956" w:rsidRDefault="004C6ECE" w:rsidP="004C6ECE">
            <w:pPr>
              <w:widowControl w:val="0"/>
              <w:spacing w:after="0" w:line="240" w:lineRule="auto"/>
              <w:rPr>
                <w:rFonts w:ascii="Times New Roman" w:eastAsia="Times New Roman" w:hAnsi="Times New Roman" w:cs="Times New Roman"/>
                <w:sz w:val="24"/>
                <w:szCs w:val="24"/>
                <w:lang w:eastAsia="ru-RU"/>
              </w:rPr>
            </w:pPr>
            <w:r w:rsidRPr="00131956">
              <w:rPr>
                <w:rFonts w:ascii="Times New Roman" w:eastAsia="Times New Roman" w:hAnsi="Times New Roman" w:cs="Times New Roman"/>
                <w:sz w:val="24"/>
                <w:szCs w:val="24"/>
                <w:lang w:eastAsia="ru-RU"/>
              </w:rPr>
              <w:t>2022 год</w:t>
            </w:r>
          </w:p>
          <w:p w:rsidR="004C6ECE" w:rsidRPr="00131956" w:rsidRDefault="004C6ECE" w:rsidP="004C6ECE">
            <w:pPr>
              <w:widowControl w:val="0"/>
              <w:spacing w:after="0" w:line="240" w:lineRule="auto"/>
              <w:rPr>
                <w:rFonts w:ascii="Times New Roman" w:eastAsia="Times New Roman" w:hAnsi="Times New Roman" w:cs="Times New Roman"/>
                <w:sz w:val="24"/>
                <w:szCs w:val="24"/>
                <w:lang w:eastAsia="ru-RU"/>
              </w:rPr>
            </w:pPr>
          </w:p>
          <w:p w:rsidR="004C6ECE" w:rsidRPr="00131956" w:rsidRDefault="004C6ECE" w:rsidP="004C6ECE">
            <w:pPr>
              <w:widowControl w:val="0"/>
              <w:spacing w:after="0" w:line="240" w:lineRule="auto"/>
              <w:rPr>
                <w:rFonts w:ascii="Times New Roman" w:eastAsia="Times New Roman" w:hAnsi="Times New Roman" w:cs="Times New Roman"/>
                <w:sz w:val="24"/>
                <w:szCs w:val="24"/>
                <w:lang w:eastAsia="ru-RU"/>
              </w:rPr>
            </w:pPr>
          </w:p>
          <w:p w:rsidR="004C6ECE" w:rsidRPr="00131956" w:rsidRDefault="004C6ECE" w:rsidP="004C6ECE">
            <w:pPr>
              <w:widowControl w:val="0"/>
              <w:spacing w:after="0" w:line="240" w:lineRule="auto"/>
              <w:rPr>
                <w:rFonts w:ascii="Times New Roman" w:eastAsia="Times New Roman" w:hAnsi="Times New Roman" w:cs="Times New Roman"/>
                <w:sz w:val="24"/>
                <w:szCs w:val="24"/>
                <w:lang w:eastAsia="ru-RU"/>
              </w:rPr>
            </w:pPr>
          </w:p>
          <w:p w:rsidR="004C6ECE" w:rsidRPr="00131956" w:rsidRDefault="004C6ECE" w:rsidP="004C6ECE">
            <w:pPr>
              <w:widowControl w:val="0"/>
              <w:spacing w:after="0" w:line="240" w:lineRule="auto"/>
              <w:rPr>
                <w:rFonts w:ascii="Times New Roman" w:eastAsia="Times New Roman" w:hAnsi="Times New Roman" w:cs="Times New Roman"/>
                <w:sz w:val="24"/>
                <w:szCs w:val="24"/>
                <w:lang w:eastAsia="ru-RU"/>
              </w:rPr>
            </w:pPr>
          </w:p>
          <w:p w:rsidR="004C6ECE" w:rsidRPr="00131956" w:rsidRDefault="004C6ECE" w:rsidP="004C6ECE">
            <w:pPr>
              <w:widowControl w:val="0"/>
              <w:spacing w:after="0" w:line="240" w:lineRule="auto"/>
              <w:rPr>
                <w:rFonts w:ascii="Times New Roman" w:eastAsia="Times New Roman" w:hAnsi="Times New Roman" w:cs="Times New Roman"/>
                <w:sz w:val="24"/>
                <w:szCs w:val="24"/>
                <w:lang w:eastAsia="ru-RU"/>
              </w:rPr>
            </w:pPr>
          </w:p>
        </w:tc>
        <w:tc>
          <w:tcPr>
            <w:tcW w:w="4819" w:type="dxa"/>
            <w:shd w:val="clear" w:color="auto" w:fill="auto"/>
          </w:tcPr>
          <w:p w:rsidR="004C6ECE" w:rsidRPr="00131956" w:rsidRDefault="004C6ECE" w:rsidP="004C6ECE">
            <w:pPr>
              <w:spacing w:after="0" w:line="240" w:lineRule="auto"/>
              <w:rPr>
                <w:rFonts w:ascii="Times New Roman" w:eastAsia="Times New Roman" w:hAnsi="Times New Roman" w:cs="Times New Roman"/>
                <w:sz w:val="24"/>
                <w:szCs w:val="24"/>
                <w:lang w:eastAsia="ru-RU"/>
              </w:rPr>
            </w:pPr>
            <w:proofErr w:type="gramStart"/>
            <w:r w:rsidRPr="00131956">
              <w:rPr>
                <w:rFonts w:ascii="Times New Roman" w:eastAsia="Calibri" w:hAnsi="Times New Roman" w:cs="Times New Roman"/>
                <w:bCs/>
                <w:sz w:val="24"/>
                <w:szCs w:val="24"/>
              </w:rPr>
              <w:t xml:space="preserve">«Формирование </w:t>
            </w:r>
            <w:proofErr w:type="spellStart"/>
            <w:r w:rsidRPr="00131956">
              <w:rPr>
                <w:rFonts w:ascii="Times New Roman" w:eastAsia="Calibri" w:hAnsi="Times New Roman" w:cs="Times New Roman"/>
                <w:bCs/>
                <w:sz w:val="24"/>
                <w:szCs w:val="24"/>
              </w:rPr>
              <w:t>кибербезопасного</w:t>
            </w:r>
            <w:proofErr w:type="spellEnd"/>
            <w:r w:rsidRPr="00131956">
              <w:rPr>
                <w:rFonts w:ascii="Times New Roman" w:eastAsia="Calibri" w:hAnsi="Times New Roman" w:cs="Times New Roman"/>
                <w:bCs/>
                <w:sz w:val="24"/>
                <w:szCs w:val="24"/>
              </w:rPr>
              <w:t xml:space="preserve"> поведения обучающихся в социальных сетях»</w:t>
            </w:r>
            <w:proofErr w:type="gramEnd"/>
          </w:p>
        </w:tc>
        <w:tc>
          <w:tcPr>
            <w:tcW w:w="887" w:type="dxa"/>
            <w:shd w:val="clear" w:color="auto" w:fill="auto"/>
            <w:vAlign w:val="bottom"/>
          </w:tcPr>
          <w:p w:rsidR="004C6ECE" w:rsidRPr="00131956" w:rsidRDefault="004C6ECE" w:rsidP="004C6ECE">
            <w:pPr>
              <w:widowControl w:val="0"/>
              <w:spacing w:after="0" w:line="240" w:lineRule="auto"/>
              <w:rPr>
                <w:rFonts w:ascii="Times New Roman" w:eastAsia="Times New Roman" w:hAnsi="Times New Roman" w:cs="Times New Roman"/>
                <w:sz w:val="24"/>
                <w:szCs w:val="24"/>
                <w:lang w:eastAsia="ru-RU"/>
              </w:rPr>
            </w:pPr>
            <w:r w:rsidRPr="00131956">
              <w:rPr>
                <w:rFonts w:ascii="Times New Roman" w:eastAsia="Times New Roman" w:hAnsi="Times New Roman" w:cs="Times New Roman"/>
                <w:sz w:val="24"/>
                <w:szCs w:val="24"/>
                <w:lang w:eastAsia="ru-RU"/>
              </w:rPr>
              <w:t>36 ч.</w:t>
            </w:r>
          </w:p>
        </w:tc>
      </w:tr>
      <w:tr w:rsidR="004C6ECE" w:rsidRPr="004C6ECE" w:rsidTr="00577216">
        <w:trPr>
          <w:trHeight w:hRule="exact" w:val="710"/>
          <w:jc w:val="center"/>
        </w:trPr>
        <w:tc>
          <w:tcPr>
            <w:tcW w:w="575" w:type="dxa"/>
            <w:shd w:val="clear" w:color="auto" w:fill="auto"/>
          </w:tcPr>
          <w:p w:rsidR="004C6ECE" w:rsidRPr="00577216" w:rsidRDefault="00577216" w:rsidP="00577216">
            <w:pPr>
              <w:widowControl w:val="0"/>
              <w:spacing w:after="0" w:line="240" w:lineRule="auto"/>
              <w:jc w:val="center"/>
              <w:rPr>
                <w:rFonts w:ascii="Times New Roman" w:eastAsia="Times New Roman" w:hAnsi="Times New Roman" w:cs="Times New Roman"/>
                <w:bCs/>
                <w:sz w:val="24"/>
                <w:szCs w:val="24"/>
                <w:lang w:eastAsia="ru-RU" w:bidi="ru-RU"/>
              </w:rPr>
            </w:pPr>
            <w:r w:rsidRPr="00577216">
              <w:rPr>
                <w:rFonts w:ascii="Times New Roman" w:eastAsia="Times New Roman" w:hAnsi="Times New Roman" w:cs="Times New Roman"/>
                <w:bCs/>
                <w:sz w:val="24"/>
                <w:szCs w:val="24"/>
                <w:lang w:eastAsia="ru-RU" w:bidi="ru-RU"/>
              </w:rPr>
              <w:t>4</w:t>
            </w:r>
          </w:p>
        </w:tc>
        <w:tc>
          <w:tcPr>
            <w:tcW w:w="2024" w:type="dxa"/>
            <w:shd w:val="clear" w:color="auto" w:fill="auto"/>
          </w:tcPr>
          <w:p w:rsidR="004C6ECE" w:rsidRPr="00131956"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131956">
              <w:rPr>
                <w:rFonts w:ascii="Times New Roman" w:eastAsia="Times New Roman" w:hAnsi="Times New Roman" w:cs="Times New Roman"/>
                <w:sz w:val="24"/>
                <w:szCs w:val="24"/>
                <w:lang w:eastAsia="ru-RU" w:bidi="ru-RU"/>
              </w:rPr>
              <w:t>Коновалова Е.Н.</w:t>
            </w:r>
          </w:p>
        </w:tc>
        <w:tc>
          <w:tcPr>
            <w:tcW w:w="1441" w:type="dxa"/>
            <w:shd w:val="clear" w:color="auto" w:fill="auto"/>
            <w:vAlign w:val="bottom"/>
          </w:tcPr>
          <w:p w:rsidR="004C6ECE" w:rsidRPr="00131956" w:rsidRDefault="004C6ECE" w:rsidP="004C6ECE">
            <w:pPr>
              <w:widowControl w:val="0"/>
              <w:spacing w:after="0" w:line="240" w:lineRule="auto"/>
              <w:rPr>
                <w:rFonts w:ascii="Times New Roman" w:eastAsia="Times New Roman" w:hAnsi="Times New Roman" w:cs="Times New Roman"/>
                <w:sz w:val="24"/>
                <w:szCs w:val="24"/>
                <w:lang w:eastAsia="ru-RU"/>
              </w:rPr>
            </w:pPr>
            <w:r w:rsidRPr="00131956">
              <w:rPr>
                <w:rFonts w:ascii="Times New Roman" w:eastAsia="Times New Roman" w:hAnsi="Times New Roman" w:cs="Times New Roman"/>
                <w:sz w:val="24"/>
                <w:szCs w:val="24"/>
                <w:lang w:eastAsia="ru-RU"/>
              </w:rPr>
              <w:t>2021 год</w:t>
            </w:r>
          </w:p>
          <w:p w:rsidR="004C6ECE" w:rsidRPr="00131956" w:rsidRDefault="004C6ECE" w:rsidP="004C6ECE">
            <w:pPr>
              <w:widowControl w:val="0"/>
              <w:spacing w:after="0" w:line="240" w:lineRule="auto"/>
              <w:rPr>
                <w:rFonts w:ascii="Times New Roman" w:eastAsia="Times New Roman" w:hAnsi="Times New Roman" w:cs="Times New Roman"/>
                <w:sz w:val="24"/>
                <w:szCs w:val="24"/>
                <w:lang w:eastAsia="ru-RU"/>
              </w:rPr>
            </w:pPr>
          </w:p>
          <w:p w:rsidR="004C6ECE" w:rsidRPr="00131956" w:rsidRDefault="004C6ECE" w:rsidP="004C6ECE">
            <w:pPr>
              <w:widowControl w:val="0"/>
              <w:spacing w:after="0" w:line="240" w:lineRule="auto"/>
              <w:rPr>
                <w:rFonts w:ascii="Times New Roman" w:eastAsia="Times New Roman" w:hAnsi="Times New Roman" w:cs="Times New Roman"/>
                <w:sz w:val="24"/>
                <w:szCs w:val="24"/>
                <w:lang w:eastAsia="ru-RU"/>
              </w:rPr>
            </w:pPr>
          </w:p>
          <w:p w:rsidR="004C6ECE" w:rsidRPr="00131956" w:rsidRDefault="004C6ECE" w:rsidP="004C6ECE">
            <w:pPr>
              <w:widowControl w:val="0"/>
              <w:spacing w:after="0" w:line="240" w:lineRule="auto"/>
              <w:rPr>
                <w:rFonts w:ascii="Times New Roman" w:eastAsia="Times New Roman" w:hAnsi="Times New Roman" w:cs="Times New Roman"/>
                <w:sz w:val="24"/>
                <w:szCs w:val="24"/>
                <w:lang w:eastAsia="ru-RU"/>
              </w:rPr>
            </w:pPr>
          </w:p>
          <w:p w:rsidR="004C6ECE" w:rsidRPr="00131956" w:rsidRDefault="004C6ECE" w:rsidP="004C6ECE">
            <w:pPr>
              <w:widowControl w:val="0"/>
              <w:spacing w:after="0" w:line="240" w:lineRule="auto"/>
              <w:rPr>
                <w:rFonts w:ascii="Times New Roman" w:eastAsia="Times New Roman" w:hAnsi="Times New Roman" w:cs="Times New Roman"/>
                <w:sz w:val="24"/>
                <w:szCs w:val="24"/>
                <w:lang w:eastAsia="ru-RU"/>
              </w:rPr>
            </w:pPr>
          </w:p>
          <w:p w:rsidR="004C6ECE" w:rsidRPr="00131956" w:rsidRDefault="004C6ECE" w:rsidP="004C6ECE">
            <w:pPr>
              <w:widowControl w:val="0"/>
              <w:spacing w:after="0" w:line="240" w:lineRule="auto"/>
              <w:rPr>
                <w:rFonts w:ascii="Times New Roman" w:eastAsia="Times New Roman" w:hAnsi="Times New Roman" w:cs="Times New Roman"/>
                <w:sz w:val="24"/>
                <w:szCs w:val="24"/>
                <w:lang w:eastAsia="ru-RU"/>
              </w:rPr>
            </w:pPr>
          </w:p>
          <w:p w:rsidR="004C6ECE" w:rsidRPr="00131956" w:rsidRDefault="004C6ECE" w:rsidP="004C6ECE">
            <w:pPr>
              <w:widowControl w:val="0"/>
              <w:spacing w:after="0" w:line="240" w:lineRule="auto"/>
              <w:rPr>
                <w:rFonts w:ascii="Times New Roman" w:eastAsia="Times New Roman" w:hAnsi="Times New Roman" w:cs="Times New Roman"/>
                <w:sz w:val="24"/>
                <w:szCs w:val="24"/>
                <w:lang w:eastAsia="ru-RU"/>
              </w:rPr>
            </w:pPr>
          </w:p>
        </w:tc>
        <w:tc>
          <w:tcPr>
            <w:tcW w:w="4819" w:type="dxa"/>
            <w:shd w:val="clear" w:color="auto" w:fill="auto"/>
          </w:tcPr>
          <w:p w:rsidR="004C6ECE" w:rsidRPr="00131956" w:rsidRDefault="004C6ECE" w:rsidP="004C6ECE">
            <w:pPr>
              <w:spacing w:after="0" w:line="240" w:lineRule="auto"/>
              <w:rPr>
                <w:rFonts w:ascii="Times New Roman" w:eastAsia="Times New Roman" w:hAnsi="Times New Roman" w:cs="Times New Roman"/>
                <w:sz w:val="24"/>
                <w:szCs w:val="24"/>
                <w:lang w:eastAsia="ru-RU"/>
              </w:rPr>
            </w:pPr>
            <w:r w:rsidRPr="00131956">
              <w:rPr>
                <w:rFonts w:ascii="Times New Roman" w:eastAsia="Calibri" w:hAnsi="Times New Roman" w:cs="Times New Roman"/>
                <w:bCs/>
                <w:sz w:val="24"/>
                <w:szCs w:val="24"/>
              </w:rPr>
              <w:t>«Профилактика суицидального поведения среди несовершеннолетних»</w:t>
            </w:r>
          </w:p>
          <w:p w:rsidR="004C6ECE" w:rsidRPr="00131956" w:rsidRDefault="004C6ECE" w:rsidP="004C6ECE">
            <w:pPr>
              <w:spacing w:after="0" w:line="240" w:lineRule="auto"/>
              <w:rPr>
                <w:rFonts w:ascii="Times New Roman" w:eastAsia="Times New Roman" w:hAnsi="Times New Roman" w:cs="Times New Roman"/>
                <w:sz w:val="24"/>
                <w:szCs w:val="24"/>
                <w:lang w:eastAsia="ru-RU"/>
              </w:rPr>
            </w:pPr>
          </w:p>
        </w:tc>
        <w:tc>
          <w:tcPr>
            <w:tcW w:w="887" w:type="dxa"/>
            <w:shd w:val="clear" w:color="auto" w:fill="auto"/>
            <w:vAlign w:val="bottom"/>
          </w:tcPr>
          <w:p w:rsidR="004C6ECE" w:rsidRPr="00131956" w:rsidRDefault="004C6ECE" w:rsidP="004C6ECE">
            <w:pPr>
              <w:widowControl w:val="0"/>
              <w:spacing w:after="0" w:line="240" w:lineRule="auto"/>
              <w:rPr>
                <w:rFonts w:ascii="Times New Roman" w:eastAsia="Times New Roman" w:hAnsi="Times New Roman" w:cs="Times New Roman"/>
                <w:sz w:val="24"/>
                <w:szCs w:val="24"/>
                <w:lang w:eastAsia="ru-RU"/>
              </w:rPr>
            </w:pPr>
            <w:r w:rsidRPr="00131956">
              <w:rPr>
                <w:rFonts w:ascii="Times New Roman" w:eastAsia="Times New Roman" w:hAnsi="Times New Roman" w:cs="Times New Roman"/>
                <w:sz w:val="24"/>
                <w:szCs w:val="24"/>
                <w:lang w:eastAsia="ru-RU"/>
              </w:rPr>
              <w:t>36 ч</w:t>
            </w:r>
          </w:p>
        </w:tc>
      </w:tr>
      <w:tr w:rsidR="004C6ECE" w:rsidRPr="004C6ECE" w:rsidTr="00577216">
        <w:trPr>
          <w:trHeight w:hRule="exact" w:val="1983"/>
          <w:jc w:val="center"/>
        </w:trPr>
        <w:tc>
          <w:tcPr>
            <w:tcW w:w="575" w:type="dxa"/>
            <w:shd w:val="clear" w:color="auto" w:fill="auto"/>
          </w:tcPr>
          <w:p w:rsidR="004C6ECE" w:rsidRPr="00577216" w:rsidRDefault="00577216" w:rsidP="00577216">
            <w:pPr>
              <w:widowControl w:val="0"/>
              <w:spacing w:after="0" w:line="240" w:lineRule="auto"/>
              <w:jc w:val="center"/>
              <w:rPr>
                <w:rFonts w:ascii="Times New Roman" w:eastAsia="Times New Roman" w:hAnsi="Times New Roman" w:cs="Times New Roman"/>
                <w:bCs/>
                <w:sz w:val="24"/>
                <w:szCs w:val="24"/>
                <w:lang w:eastAsia="ru-RU" w:bidi="ru-RU"/>
              </w:rPr>
            </w:pPr>
            <w:r w:rsidRPr="00577216">
              <w:rPr>
                <w:rFonts w:ascii="Times New Roman" w:eastAsia="Times New Roman" w:hAnsi="Times New Roman" w:cs="Times New Roman"/>
                <w:bCs/>
                <w:sz w:val="24"/>
                <w:szCs w:val="24"/>
                <w:lang w:eastAsia="ru-RU" w:bidi="ru-RU"/>
              </w:rPr>
              <w:t>5</w:t>
            </w:r>
          </w:p>
        </w:tc>
        <w:tc>
          <w:tcPr>
            <w:tcW w:w="2024"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proofErr w:type="spellStart"/>
            <w:r w:rsidRPr="004C6ECE">
              <w:rPr>
                <w:rFonts w:ascii="Times New Roman" w:eastAsia="Times New Roman" w:hAnsi="Times New Roman" w:cs="Times New Roman"/>
                <w:sz w:val="24"/>
                <w:szCs w:val="24"/>
                <w:lang w:eastAsia="ru-RU" w:bidi="ru-RU"/>
              </w:rPr>
              <w:t>Совпель</w:t>
            </w:r>
            <w:proofErr w:type="spellEnd"/>
            <w:r w:rsidRPr="004C6ECE">
              <w:rPr>
                <w:rFonts w:ascii="Times New Roman" w:eastAsia="Times New Roman" w:hAnsi="Times New Roman" w:cs="Times New Roman"/>
                <w:sz w:val="24"/>
                <w:szCs w:val="24"/>
                <w:lang w:eastAsia="ru-RU" w:bidi="ru-RU"/>
              </w:rPr>
              <w:t xml:space="preserve"> Н.Ю.</w:t>
            </w:r>
          </w:p>
        </w:tc>
        <w:tc>
          <w:tcPr>
            <w:tcW w:w="1441" w:type="dxa"/>
            <w:shd w:val="clear" w:color="auto" w:fill="auto"/>
          </w:tcPr>
          <w:p w:rsidR="004C6ECE" w:rsidRPr="004C6ECE" w:rsidRDefault="004C6ECE" w:rsidP="00131956">
            <w:pPr>
              <w:widowControl w:val="0"/>
              <w:spacing w:after="0" w:line="240" w:lineRule="auto"/>
              <w:rPr>
                <w:rFonts w:ascii="Times New Roman" w:eastAsia="Times New Roman" w:hAnsi="Times New Roman" w:cs="Times New Roman"/>
                <w:sz w:val="24"/>
                <w:szCs w:val="24"/>
                <w:lang w:eastAsia="ru-RU"/>
              </w:rPr>
            </w:pPr>
            <w:r w:rsidRPr="004C6ECE">
              <w:rPr>
                <w:rFonts w:ascii="Times New Roman" w:eastAsia="Times New Roman" w:hAnsi="Times New Roman" w:cs="Times New Roman"/>
                <w:sz w:val="24"/>
                <w:szCs w:val="24"/>
                <w:lang w:eastAsia="ru-RU"/>
              </w:rPr>
              <w:t>2022 год.</w:t>
            </w:r>
          </w:p>
          <w:p w:rsidR="004C6ECE" w:rsidRPr="004C6ECE" w:rsidRDefault="004C6ECE" w:rsidP="00131956">
            <w:pPr>
              <w:widowControl w:val="0"/>
              <w:spacing w:after="0" w:line="240" w:lineRule="auto"/>
              <w:rPr>
                <w:rFonts w:ascii="Times New Roman" w:eastAsia="Times New Roman" w:hAnsi="Times New Roman" w:cs="Times New Roman"/>
                <w:sz w:val="24"/>
                <w:szCs w:val="24"/>
                <w:lang w:eastAsia="ru-RU"/>
              </w:rPr>
            </w:pPr>
          </w:p>
          <w:p w:rsidR="004C6ECE" w:rsidRPr="004C6ECE" w:rsidRDefault="004C6ECE" w:rsidP="00131956">
            <w:pPr>
              <w:widowControl w:val="0"/>
              <w:spacing w:after="0" w:line="240" w:lineRule="auto"/>
              <w:rPr>
                <w:rFonts w:ascii="Times New Roman" w:eastAsia="Times New Roman" w:hAnsi="Times New Roman" w:cs="Times New Roman"/>
                <w:sz w:val="24"/>
                <w:szCs w:val="24"/>
                <w:lang w:eastAsia="ru-RU"/>
              </w:rPr>
            </w:pPr>
          </w:p>
          <w:p w:rsidR="004C6ECE" w:rsidRPr="004C6ECE" w:rsidRDefault="004C6ECE" w:rsidP="00131956">
            <w:pPr>
              <w:widowControl w:val="0"/>
              <w:spacing w:after="0" w:line="240" w:lineRule="auto"/>
              <w:rPr>
                <w:rFonts w:ascii="Times New Roman" w:eastAsia="Times New Roman" w:hAnsi="Times New Roman" w:cs="Times New Roman"/>
                <w:sz w:val="24"/>
                <w:szCs w:val="24"/>
                <w:lang w:eastAsia="ru-RU"/>
              </w:rPr>
            </w:pPr>
          </w:p>
        </w:tc>
        <w:tc>
          <w:tcPr>
            <w:tcW w:w="4819" w:type="dxa"/>
            <w:shd w:val="clear" w:color="auto" w:fill="auto"/>
          </w:tcPr>
          <w:p w:rsidR="00131956" w:rsidRPr="00577216" w:rsidRDefault="004C6ECE" w:rsidP="00131956">
            <w:pPr>
              <w:spacing w:after="160" w:line="259" w:lineRule="auto"/>
              <w:rPr>
                <w:rFonts w:ascii="Times New Roman" w:eastAsia="Calibri" w:hAnsi="Times New Roman" w:cs="Times New Roman"/>
                <w:sz w:val="24"/>
                <w:szCs w:val="24"/>
              </w:rPr>
            </w:pPr>
            <w:r w:rsidRPr="004C6ECE">
              <w:rPr>
                <w:rFonts w:ascii="Times New Roman" w:eastAsia="Calibri" w:hAnsi="Times New Roman" w:cs="Times New Roman"/>
              </w:rPr>
              <w:t>«</w:t>
            </w:r>
            <w:r w:rsidRPr="00577216">
              <w:rPr>
                <w:rFonts w:ascii="Times New Roman" w:eastAsia="Calibri" w:hAnsi="Times New Roman" w:cs="Times New Roman"/>
                <w:sz w:val="24"/>
                <w:szCs w:val="24"/>
              </w:rPr>
              <w:t>Возможности цифровых инструментов для организации и итогового оценивания в цифровой среде»</w:t>
            </w:r>
          </w:p>
          <w:p w:rsidR="004C6ECE" w:rsidRPr="004C6ECE" w:rsidRDefault="004C6ECE" w:rsidP="00131956">
            <w:pPr>
              <w:spacing w:after="160" w:line="259" w:lineRule="auto"/>
              <w:rPr>
                <w:rFonts w:ascii="Times New Roman" w:eastAsia="Times New Roman" w:hAnsi="Times New Roman" w:cs="Times New Roman"/>
                <w:sz w:val="24"/>
                <w:szCs w:val="24"/>
                <w:lang w:eastAsia="ru-RU"/>
              </w:rPr>
            </w:pPr>
            <w:r w:rsidRPr="00577216">
              <w:rPr>
                <w:rFonts w:ascii="Times New Roman" w:eastAsia="Calibri" w:hAnsi="Times New Roman" w:cs="Times New Roman"/>
                <w:sz w:val="24"/>
                <w:szCs w:val="24"/>
              </w:rPr>
              <w:t>«Особенности организации и содержания ранней логопедической помощи детям с ОВЗ»</w:t>
            </w:r>
          </w:p>
        </w:tc>
        <w:tc>
          <w:tcPr>
            <w:tcW w:w="887" w:type="dxa"/>
            <w:shd w:val="clear" w:color="auto" w:fill="auto"/>
          </w:tcPr>
          <w:p w:rsidR="004C6ECE" w:rsidRPr="004C6ECE" w:rsidRDefault="004C6ECE" w:rsidP="00131956">
            <w:pPr>
              <w:widowControl w:val="0"/>
              <w:spacing w:after="0" w:line="240" w:lineRule="auto"/>
              <w:rPr>
                <w:rFonts w:ascii="Times New Roman" w:eastAsia="Times New Roman" w:hAnsi="Times New Roman" w:cs="Times New Roman"/>
                <w:sz w:val="24"/>
                <w:szCs w:val="24"/>
                <w:lang w:eastAsia="ru-RU"/>
              </w:rPr>
            </w:pPr>
            <w:r w:rsidRPr="004C6ECE">
              <w:rPr>
                <w:rFonts w:ascii="Times New Roman" w:eastAsia="Times New Roman" w:hAnsi="Times New Roman" w:cs="Times New Roman"/>
                <w:sz w:val="24"/>
                <w:szCs w:val="24"/>
                <w:lang w:eastAsia="ru-RU"/>
              </w:rPr>
              <w:t>72 ч</w:t>
            </w:r>
          </w:p>
        </w:tc>
      </w:tr>
    </w:tbl>
    <w:p w:rsidR="004C6ECE" w:rsidRPr="00577216" w:rsidRDefault="004C6ECE" w:rsidP="007A58D0">
      <w:pPr>
        <w:keepNext/>
        <w:keepLines/>
        <w:widowControl w:val="0"/>
        <w:numPr>
          <w:ilvl w:val="0"/>
          <w:numId w:val="20"/>
        </w:numPr>
        <w:tabs>
          <w:tab w:val="left" w:pos="602"/>
        </w:tabs>
        <w:spacing w:after="0" w:line="240" w:lineRule="auto"/>
        <w:outlineLvl w:val="0"/>
        <w:rPr>
          <w:rFonts w:ascii="Times New Roman" w:eastAsia="Times New Roman" w:hAnsi="Times New Roman" w:cs="Times New Roman"/>
          <w:b/>
          <w:bCs/>
          <w:sz w:val="24"/>
          <w:szCs w:val="24"/>
          <w:lang w:eastAsia="ru-RU" w:bidi="ru-RU"/>
        </w:rPr>
      </w:pPr>
      <w:bookmarkStart w:id="3" w:name="bookmark4"/>
      <w:r w:rsidRPr="00577216">
        <w:rPr>
          <w:rFonts w:ascii="Times New Roman" w:eastAsia="Times New Roman" w:hAnsi="Times New Roman" w:cs="Times New Roman"/>
          <w:b/>
          <w:bCs/>
          <w:sz w:val="28"/>
          <w:szCs w:val="28"/>
          <w:lang w:eastAsia="ru-RU" w:bidi="ru-RU"/>
        </w:rPr>
        <w:t>Степень реализации плана воспитательной работы согласно рабочей программе воспитания (направления по модулям, результативность):</w:t>
      </w:r>
      <w:bookmarkEnd w:id="3"/>
    </w:p>
    <w:tbl>
      <w:tblPr>
        <w:tblpPr w:leftFromText="180" w:rightFromText="180" w:vertAnchor="text" w:horzAnchor="margin" w:tblpX="-434" w:tblpY="434"/>
        <w:tblW w:w="10326" w:type="dxa"/>
        <w:tblCellMar>
          <w:top w:w="15" w:type="dxa"/>
          <w:left w:w="15" w:type="dxa"/>
          <w:bottom w:w="15" w:type="dxa"/>
          <w:right w:w="15" w:type="dxa"/>
        </w:tblCellMar>
        <w:tblLook w:val="04A0" w:firstRow="1" w:lastRow="0" w:firstColumn="1" w:lastColumn="0" w:noHBand="0" w:noVBand="1"/>
      </w:tblPr>
      <w:tblGrid>
        <w:gridCol w:w="4049"/>
        <w:gridCol w:w="1373"/>
        <w:gridCol w:w="2708"/>
        <w:gridCol w:w="2196"/>
      </w:tblGrid>
      <w:tr w:rsidR="004C6ECE" w:rsidRPr="00577216" w:rsidTr="004C6ECE">
        <w:tc>
          <w:tcPr>
            <w:tcW w:w="40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6ECE" w:rsidRPr="00577216" w:rsidRDefault="004C6ECE" w:rsidP="00577216">
            <w:pPr>
              <w:spacing w:after="0" w:line="240" w:lineRule="auto"/>
              <w:jc w:val="center"/>
              <w:rPr>
                <w:rFonts w:ascii="Times New Roman" w:eastAsia="Calibri" w:hAnsi="Times New Roman" w:cs="Times New Roman"/>
                <w:sz w:val="24"/>
                <w:szCs w:val="24"/>
              </w:rPr>
            </w:pPr>
            <w:r w:rsidRPr="00577216">
              <w:rPr>
                <w:rFonts w:ascii="Times New Roman" w:eastAsia="Calibri" w:hAnsi="Times New Roman" w:cs="Times New Roman"/>
                <w:b/>
                <w:bCs/>
                <w:sz w:val="24"/>
                <w:szCs w:val="24"/>
              </w:rPr>
              <w:t>Мероприятие</w:t>
            </w:r>
          </w:p>
        </w:tc>
        <w:tc>
          <w:tcPr>
            <w:tcW w:w="13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b/>
                <w:bCs/>
                <w:sz w:val="24"/>
                <w:szCs w:val="24"/>
              </w:rPr>
              <w:t>Классы</w:t>
            </w:r>
          </w:p>
        </w:tc>
        <w:tc>
          <w:tcPr>
            <w:tcW w:w="2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b/>
                <w:bCs/>
                <w:sz w:val="24"/>
                <w:szCs w:val="24"/>
              </w:rPr>
              <w:t>время проведения</w:t>
            </w:r>
          </w:p>
        </w:tc>
        <w:tc>
          <w:tcPr>
            <w:tcW w:w="21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C6ECE" w:rsidRPr="00577216" w:rsidRDefault="004C6ECE" w:rsidP="00577216">
            <w:pPr>
              <w:spacing w:after="0" w:line="240" w:lineRule="auto"/>
              <w:ind w:left="-358"/>
              <w:jc w:val="center"/>
              <w:rPr>
                <w:rFonts w:ascii="Times New Roman" w:eastAsia="Calibri" w:hAnsi="Times New Roman" w:cs="Times New Roman"/>
                <w:sz w:val="24"/>
                <w:szCs w:val="24"/>
              </w:rPr>
            </w:pPr>
            <w:r w:rsidRPr="00577216">
              <w:rPr>
                <w:rFonts w:ascii="Times New Roman" w:eastAsia="Calibri" w:hAnsi="Times New Roman" w:cs="Times New Roman"/>
                <w:b/>
                <w:bCs/>
                <w:sz w:val="24"/>
                <w:szCs w:val="24"/>
              </w:rPr>
              <w:t>Ответственные</w:t>
            </w:r>
          </w:p>
        </w:tc>
      </w:tr>
      <w:tr w:rsidR="004C6ECE" w:rsidRPr="00577216" w:rsidTr="004C6ECE">
        <w:tc>
          <w:tcPr>
            <w:tcW w:w="10326"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C6ECE" w:rsidRPr="00577216" w:rsidRDefault="004C6ECE" w:rsidP="00577216">
            <w:pPr>
              <w:widowControl w:val="0"/>
              <w:spacing w:after="0" w:line="240" w:lineRule="auto"/>
              <w:rPr>
                <w:rFonts w:ascii="Times New Roman" w:eastAsia="Times New Roman" w:hAnsi="Times New Roman" w:cs="Times New Roman"/>
                <w:b/>
                <w:bCs/>
                <w:sz w:val="24"/>
                <w:szCs w:val="24"/>
                <w:lang w:eastAsia="ru-RU" w:bidi="ru-RU"/>
              </w:rPr>
            </w:pPr>
            <w:r w:rsidRPr="00577216">
              <w:rPr>
                <w:rFonts w:ascii="Times New Roman" w:eastAsia="Times New Roman" w:hAnsi="Times New Roman" w:cs="Times New Roman"/>
                <w:b/>
                <w:bCs/>
                <w:sz w:val="24"/>
                <w:szCs w:val="24"/>
                <w:lang w:eastAsia="ru-RU" w:bidi="ru-RU"/>
              </w:rPr>
              <w:t>Модуль «Ключевые общешкольные дела»</w:t>
            </w:r>
          </w:p>
          <w:p w:rsidR="004C6ECE" w:rsidRPr="00577216" w:rsidRDefault="004C6ECE" w:rsidP="00577216">
            <w:pPr>
              <w:spacing w:after="0" w:line="240" w:lineRule="auto"/>
              <w:ind w:left="-358"/>
              <w:jc w:val="center"/>
              <w:rPr>
                <w:rFonts w:ascii="Times New Roman" w:eastAsia="Calibri" w:hAnsi="Times New Roman" w:cs="Times New Roman"/>
                <w:b/>
                <w:bCs/>
                <w:sz w:val="24"/>
                <w:szCs w:val="24"/>
              </w:rPr>
            </w:pPr>
          </w:p>
        </w:tc>
      </w:tr>
      <w:tr w:rsidR="004C6ECE" w:rsidRPr="00577216" w:rsidTr="004C6ECE">
        <w:trPr>
          <w:trHeight w:val="270"/>
        </w:trPr>
        <w:tc>
          <w:tcPr>
            <w:tcW w:w="404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 xml:space="preserve"> Торжественная линейка, </w:t>
            </w:r>
            <w:proofErr w:type="gramStart"/>
            <w:r w:rsidRPr="00577216">
              <w:rPr>
                <w:rFonts w:ascii="Times New Roman" w:eastAsia="Calibri" w:hAnsi="Times New Roman" w:cs="Times New Roman"/>
                <w:sz w:val="24"/>
                <w:szCs w:val="24"/>
              </w:rPr>
              <w:t>посвященные</w:t>
            </w:r>
            <w:proofErr w:type="gramEnd"/>
            <w:r w:rsidRPr="00577216">
              <w:rPr>
                <w:rFonts w:ascii="Times New Roman" w:eastAsia="Calibri" w:hAnsi="Times New Roman" w:cs="Times New Roman"/>
                <w:sz w:val="24"/>
                <w:szCs w:val="24"/>
              </w:rPr>
              <w:t xml:space="preserve"> Дню Знаний. </w:t>
            </w:r>
          </w:p>
        </w:tc>
        <w:tc>
          <w:tcPr>
            <w:tcW w:w="1373"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1-11 классы</w:t>
            </w:r>
          </w:p>
        </w:tc>
        <w:tc>
          <w:tcPr>
            <w:tcW w:w="270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сентябрь</w:t>
            </w:r>
          </w:p>
        </w:tc>
        <w:tc>
          <w:tcPr>
            <w:tcW w:w="2196"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proofErr w:type="spellStart"/>
            <w:r w:rsidRPr="00577216">
              <w:rPr>
                <w:rFonts w:ascii="Times New Roman" w:eastAsia="Calibri" w:hAnsi="Times New Roman" w:cs="Times New Roman"/>
                <w:sz w:val="24"/>
                <w:szCs w:val="24"/>
              </w:rPr>
              <w:t>Зам</w:t>
            </w:r>
            <w:proofErr w:type="gramStart"/>
            <w:r w:rsidRPr="00577216">
              <w:rPr>
                <w:rFonts w:ascii="Times New Roman" w:eastAsia="Calibri" w:hAnsi="Times New Roman" w:cs="Times New Roman"/>
                <w:sz w:val="24"/>
                <w:szCs w:val="24"/>
              </w:rPr>
              <w:t>.д</w:t>
            </w:r>
            <w:proofErr w:type="gramEnd"/>
            <w:r w:rsidRPr="00577216">
              <w:rPr>
                <w:rFonts w:ascii="Times New Roman" w:eastAsia="Calibri" w:hAnsi="Times New Roman" w:cs="Times New Roman"/>
                <w:sz w:val="24"/>
                <w:szCs w:val="24"/>
              </w:rPr>
              <w:t>иректора</w:t>
            </w:r>
            <w:proofErr w:type="spellEnd"/>
            <w:r w:rsidRPr="00577216">
              <w:rPr>
                <w:rFonts w:ascii="Times New Roman" w:eastAsia="Calibri" w:hAnsi="Times New Roman" w:cs="Times New Roman"/>
                <w:sz w:val="24"/>
                <w:szCs w:val="24"/>
              </w:rPr>
              <w:t xml:space="preserve"> по ВР. </w:t>
            </w:r>
            <w:proofErr w:type="spellStart"/>
            <w:r w:rsidRPr="00577216">
              <w:rPr>
                <w:rFonts w:ascii="Times New Roman" w:eastAsia="Calibri" w:hAnsi="Times New Roman" w:cs="Times New Roman"/>
                <w:sz w:val="24"/>
                <w:szCs w:val="24"/>
              </w:rPr>
              <w:t>Зав</w:t>
            </w:r>
            <w:proofErr w:type="gramStart"/>
            <w:r w:rsidRPr="00577216">
              <w:rPr>
                <w:rFonts w:ascii="Times New Roman" w:eastAsia="Calibri" w:hAnsi="Times New Roman" w:cs="Times New Roman"/>
                <w:sz w:val="24"/>
                <w:szCs w:val="24"/>
              </w:rPr>
              <w:t>.ф</w:t>
            </w:r>
            <w:proofErr w:type="gramEnd"/>
            <w:r w:rsidRPr="00577216">
              <w:rPr>
                <w:rFonts w:ascii="Times New Roman" w:eastAsia="Calibri" w:hAnsi="Times New Roman" w:cs="Times New Roman"/>
                <w:sz w:val="24"/>
                <w:szCs w:val="24"/>
              </w:rPr>
              <w:t>илиалом</w:t>
            </w:r>
            <w:proofErr w:type="spellEnd"/>
          </w:p>
        </w:tc>
      </w:tr>
      <w:tr w:rsidR="004C6ECE" w:rsidRPr="00577216" w:rsidTr="004C6ECE">
        <w:trPr>
          <w:trHeight w:val="255"/>
        </w:trPr>
        <w:tc>
          <w:tcPr>
            <w:tcW w:w="404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lastRenderedPageBreak/>
              <w:t>Уроки Мужества в рамках Дня солидарности в борьбе с терроризмом,</w:t>
            </w:r>
          </w:p>
        </w:tc>
        <w:tc>
          <w:tcPr>
            <w:tcW w:w="1373"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1 -11 классы</w:t>
            </w:r>
          </w:p>
        </w:tc>
        <w:tc>
          <w:tcPr>
            <w:tcW w:w="270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сентябрь</w:t>
            </w:r>
          </w:p>
        </w:tc>
        <w:tc>
          <w:tcPr>
            <w:tcW w:w="2196"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proofErr w:type="spellStart"/>
            <w:r w:rsidRPr="00577216">
              <w:rPr>
                <w:rFonts w:ascii="Times New Roman" w:eastAsia="Calibri" w:hAnsi="Times New Roman" w:cs="Times New Roman"/>
                <w:sz w:val="24"/>
                <w:szCs w:val="24"/>
              </w:rPr>
              <w:t>Зам</w:t>
            </w:r>
            <w:proofErr w:type="gramStart"/>
            <w:r w:rsidRPr="00577216">
              <w:rPr>
                <w:rFonts w:ascii="Times New Roman" w:eastAsia="Calibri" w:hAnsi="Times New Roman" w:cs="Times New Roman"/>
                <w:sz w:val="24"/>
                <w:szCs w:val="24"/>
              </w:rPr>
              <w:t>.д</w:t>
            </w:r>
            <w:proofErr w:type="gramEnd"/>
            <w:r w:rsidRPr="00577216">
              <w:rPr>
                <w:rFonts w:ascii="Times New Roman" w:eastAsia="Calibri" w:hAnsi="Times New Roman" w:cs="Times New Roman"/>
                <w:sz w:val="24"/>
                <w:szCs w:val="24"/>
              </w:rPr>
              <w:t>иректора</w:t>
            </w:r>
            <w:proofErr w:type="spellEnd"/>
            <w:r w:rsidRPr="00577216">
              <w:rPr>
                <w:rFonts w:ascii="Times New Roman" w:eastAsia="Calibri" w:hAnsi="Times New Roman" w:cs="Times New Roman"/>
                <w:sz w:val="24"/>
                <w:szCs w:val="24"/>
              </w:rPr>
              <w:t xml:space="preserve"> по ВР. </w:t>
            </w:r>
            <w:proofErr w:type="spellStart"/>
            <w:r w:rsidRPr="00577216">
              <w:rPr>
                <w:rFonts w:ascii="Times New Roman" w:eastAsia="Calibri" w:hAnsi="Times New Roman" w:cs="Times New Roman"/>
                <w:sz w:val="24"/>
                <w:szCs w:val="24"/>
              </w:rPr>
              <w:t>Зав</w:t>
            </w:r>
            <w:proofErr w:type="gramStart"/>
            <w:r w:rsidRPr="00577216">
              <w:rPr>
                <w:rFonts w:ascii="Times New Roman" w:eastAsia="Calibri" w:hAnsi="Times New Roman" w:cs="Times New Roman"/>
                <w:sz w:val="24"/>
                <w:szCs w:val="24"/>
              </w:rPr>
              <w:t>.ф</w:t>
            </w:r>
            <w:proofErr w:type="gramEnd"/>
            <w:r w:rsidRPr="00577216">
              <w:rPr>
                <w:rFonts w:ascii="Times New Roman" w:eastAsia="Calibri" w:hAnsi="Times New Roman" w:cs="Times New Roman"/>
                <w:sz w:val="24"/>
                <w:szCs w:val="24"/>
              </w:rPr>
              <w:t>илиалом</w:t>
            </w:r>
            <w:proofErr w:type="spellEnd"/>
          </w:p>
        </w:tc>
      </w:tr>
      <w:tr w:rsidR="004C6ECE" w:rsidRPr="00577216" w:rsidTr="004C6ECE">
        <w:trPr>
          <w:trHeight w:val="270"/>
        </w:trPr>
        <w:tc>
          <w:tcPr>
            <w:tcW w:w="404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День здоровья « Осенний кросс»</w:t>
            </w:r>
          </w:p>
        </w:tc>
        <w:tc>
          <w:tcPr>
            <w:tcW w:w="1373"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1 -11 классы</w:t>
            </w:r>
          </w:p>
        </w:tc>
        <w:tc>
          <w:tcPr>
            <w:tcW w:w="270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сентябрь</w:t>
            </w:r>
          </w:p>
        </w:tc>
        <w:tc>
          <w:tcPr>
            <w:tcW w:w="2196"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Учитель физкультуры</w:t>
            </w:r>
          </w:p>
        </w:tc>
      </w:tr>
      <w:tr w:rsidR="004C6ECE" w:rsidRPr="00577216" w:rsidTr="004C6ECE">
        <w:trPr>
          <w:trHeight w:val="375"/>
        </w:trPr>
        <w:tc>
          <w:tcPr>
            <w:tcW w:w="404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Месячник безопасности движения:</w:t>
            </w:r>
          </w:p>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 Внимание дети!»</w:t>
            </w:r>
          </w:p>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-Конкурс рисунков « Я и дорога»</w:t>
            </w:r>
          </w:p>
        </w:tc>
        <w:tc>
          <w:tcPr>
            <w:tcW w:w="1373"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1 -11 классы</w:t>
            </w:r>
          </w:p>
        </w:tc>
        <w:tc>
          <w:tcPr>
            <w:tcW w:w="270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сентябрь</w:t>
            </w:r>
          </w:p>
        </w:tc>
        <w:tc>
          <w:tcPr>
            <w:tcW w:w="2196"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Классные руководители</w:t>
            </w:r>
          </w:p>
        </w:tc>
      </w:tr>
      <w:tr w:rsidR="004C6ECE" w:rsidRPr="00577216" w:rsidTr="004C6ECE">
        <w:trPr>
          <w:trHeight w:val="480"/>
        </w:trPr>
        <w:tc>
          <w:tcPr>
            <w:tcW w:w="404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День Учителя «Чествую тебя мой учитель</w:t>
            </w:r>
            <w:proofErr w:type="gramStart"/>
            <w:r w:rsidRPr="00577216">
              <w:rPr>
                <w:rFonts w:ascii="Times New Roman" w:eastAsia="Calibri" w:hAnsi="Times New Roman" w:cs="Times New Roman"/>
                <w:sz w:val="24"/>
                <w:szCs w:val="24"/>
              </w:rPr>
              <w:t>»..</w:t>
            </w:r>
            <w:proofErr w:type="gramEnd"/>
          </w:p>
        </w:tc>
        <w:tc>
          <w:tcPr>
            <w:tcW w:w="1373"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1 -11 классы</w:t>
            </w:r>
          </w:p>
        </w:tc>
        <w:tc>
          <w:tcPr>
            <w:tcW w:w="270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октябрь</w:t>
            </w:r>
          </w:p>
        </w:tc>
        <w:tc>
          <w:tcPr>
            <w:tcW w:w="2196"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proofErr w:type="spellStart"/>
            <w:r w:rsidRPr="00577216">
              <w:rPr>
                <w:rFonts w:ascii="Times New Roman" w:eastAsia="Calibri" w:hAnsi="Times New Roman" w:cs="Times New Roman"/>
                <w:sz w:val="24"/>
                <w:szCs w:val="24"/>
              </w:rPr>
              <w:t>Зам</w:t>
            </w:r>
            <w:proofErr w:type="gramStart"/>
            <w:r w:rsidRPr="00577216">
              <w:rPr>
                <w:rFonts w:ascii="Times New Roman" w:eastAsia="Calibri" w:hAnsi="Times New Roman" w:cs="Times New Roman"/>
                <w:sz w:val="24"/>
                <w:szCs w:val="24"/>
              </w:rPr>
              <w:t>.д</w:t>
            </w:r>
            <w:proofErr w:type="gramEnd"/>
            <w:r w:rsidRPr="00577216">
              <w:rPr>
                <w:rFonts w:ascii="Times New Roman" w:eastAsia="Calibri" w:hAnsi="Times New Roman" w:cs="Times New Roman"/>
                <w:sz w:val="24"/>
                <w:szCs w:val="24"/>
              </w:rPr>
              <w:t>иректора</w:t>
            </w:r>
            <w:proofErr w:type="spellEnd"/>
            <w:r w:rsidRPr="00577216">
              <w:rPr>
                <w:rFonts w:ascii="Times New Roman" w:eastAsia="Calibri" w:hAnsi="Times New Roman" w:cs="Times New Roman"/>
                <w:sz w:val="24"/>
                <w:szCs w:val="24"/>
              </w:rPr>
              <w:t xml:space="preserve"> по ВР. </w:t>
            </w:r>
            <w:proofErr w:type="spellStart"/>
            <w:r w:rsidRPr="00577216">
              <w:rPr>
                <w:rFonts w:ascii="Times New Roman" w:eastAsia="Calibri" w:hAnsi="Times New Roman" w:cs="Times New Roman"/>
                <w:sz w:val="24"/>
                <w:szCs w:val="24"/>
              </w:rPr>
              <w:t>Зав</w:t>
            </w:r>
            <w:proofErr w:type="gramStart"/>
            <w:r w:rsidRPr="00577216">
              <w:rPr>
                <w:rFonts w:ascii="Times New Roman" w:eastAsia="Calibri" w:hAnsi="Times New Roman" w:cs="Times New Roman"/>
                <w:sz w:val="24"/>
                <w:szCs w:val="24"/>
              </w:rPr>
              <w:t>.ф</w:t>
            </w:r>
            <w:proofErr w:type="gramEnd"/>
            <w:r w:rsidRPr="00577216">
              <w:rPr>
                <w:rFonts w:ascii="Times New Roman" w:eastAsia="Calibri" w:hAnsi="Times New Roman" w:cs="Times New Roman"/>
                <w:sz w:val="24"/>
                <w:szCs w:val="24"/>
              </w:rPr>
              <w:t>илиалом</w:t>
            </w:r>
            <w:proofErr w:type="spellEnd"/>
          </w:p>
        </w:tc>
      </w:tr>
      <w:tr w:rsidR="004C6ECE" w:rsidRPr="00577216" w:rsidTr="004C6ECE">
        <w:trPr>
          <w:trHeight w:val="225"/>
        </w:trPr>
        <w:tc>
          <w:tcPr>
            <w:tcW w:w="404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День пожилых людей.</w:t>
            </w:r>
          </w:p>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w:t>
            </w:r>
            <w:proofErr w:type="gramStart"/>
            <w:r w:rsidRPr="00577216">
              <w:rPr>
                <w:rFonts w:ascii="Times New Roman" w:eastAsia="Calibri" w:hAnsi="Times New Roman" w:cs="Times New Roman"/>
                <w:sz w:val="24"/>
                <w:szCs w:val="24"/>
              </w:rPr>
              <w:t>Линейка</w:t>
            </w:r>
            <w:proofErr w:type="gramEnd"/>
            <w:r w:rsidRPr="00577216">
              <w:rPr>
                <w:rFonts w:ascii="Times New Roman" w:eastAsia="Calibri" w:hAnsi="Times New Roman" w:cs="Times New Roman"/>
                <w:sz w:val="24"/>
                <w:szCs w:val="24"/>
              </w:rPr>
              <w:t xml:space="preserve"> посвященная дню пожилых людей»</w:t>
            </w:r>
          </w:p>
        </w:tc>
        <w:tc>
          <w:tcPr>
            <w:tcW w:w="1373"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1 -11 классы</w:t>
            </w:r>
          </w:p>
        </w:tc>
        <w:tc>
          <w:tcPr>
            <w:tcW w:w="270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октябрь</w:t>
            </w:r>
          </w:p>
        </w:tc>
        <w:tc>
          <w:tcPr>
            <w:tcW w:w="2196"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proofErr w:type="spellStart"/>
            <w:r w:rsidRPr="00577216">
              <w:rPr>
                <w:rFonts w:ascii="Times New Roman" w:eastAsia="Calibri" w:hAnsi="Times New Roman" w:cs="Times New Roman"/>
                <w:sz w:val="24"/>
                <w:szCs w:val="24"/>
              </w:rPr>
              <w:t>Зам</w:t>
            </w:r>
            <w:proofErr w:type="gramStart"/>
            <w:r w:rsidRPr="00577216">
              <w:rPr>
                <w:rFonts w:ascii="Times New Roman" w:eastAsia="Calibri" w:hAnsi="Times New Roman" w:cs="Times New Roman"/>
                <w:sz w:val="24"/>
                <w:szCs w:val="24"/>
              </w:rPr>
              <w:t>.д</w:t>
            </w:r>
            <w:proofErr w:type="gramEnd"/>
            <w:r w:rsidRPr="00577216">
              <w:rPr>
                <w:rFonts w:ascii="Times New Roman" w:eastAsia="Calibri" w:hAnsi="Times New Roman" w:cs="Times New Roman"/>
                <w:sz w:val="24"/>
                <w:szCs w:val="24"/>
              </w:rPr>
              <w:t>иректора</w:t>
            </w:r>
            <w:proofErr w:type="spellEnd"/>
            <w:r w:rsidRPr="00577216">
              <w:rPr>
                <w:rFonts w:ascii="Times New Roman" w:eastAsia="Calibri" w:hAnsi="Times New Roman" w:cs="Times New Roman"/>
                <w:sz w:val="24"/>
                <w:szCs w:val="24"/>
              </w:rPr>
              <w:t xml:space="preserve"> по ВР. </w:t>
            </w:r>
            <w:proofErr w:type="spellStart"/>
            <w:r w:rsidRPr="00577216">
              <w:rPr>
                <w:rFonts w:ascii="Times New Roman" w:eastAsia="Calibri" w:hAnsi="Times New Roman" w:cs="Times New Roman"/>
                <w:sz w:val="24"/>
                <w:szCs w:val="24"/>
              </w:rPr>
              <w:t>Зав</w:t>
            </w:r>
            <w:proofErr w:type="gramStart"/>
            <w:r w:rsidRPr="00577216">
              <w:rPr>
                <w:rFonts w:ascii="Times New Roman" w:eastAsia="Calibri" w:hAnsi="Times New Roman" w:cs="Times New Roman"/>
                <w:sz w:val="24"/>
                <w:szCs w:val="24"/>
              </w:rPr>
              <w:t>.ф</w:t>
            </w:r>
            <w:proofErr w:type="gramEnd"/>
            <w:r w:rsidRPr="00577216">
              <w:rPr>
                <w:rFonts w:ascii="Times New Roman" w:eastAsia="Calibri" w:hAnsi="Times New Roman" w:cs="Times New Roman"/>
                <w:sz w:val="24"/>
                <w:szCs w:val="24"/>
              </w:rPr>
              <w:t>илиалом</w:t>
            </w:r>
            <w:proofErr w:type="spellEnd"/>
          </w:p>
        </w:tc>
      </w:tr>
      <w:tr w:rsidR="004C6ECE" w:rsidRPr="00577216" w:rsidTr="004C6ECE">
        <w:trPr>
          <w:trHeight w:val="315"/>
        </w:trPr>
        <w:tc>
          <w:tcPr>
            <w:tcW w:w="404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proofErr w:type="spellStart"/>
            <w:r w:rsidRPr="00577216">
              <w:rPr>
                <w:rFonts w:ascii="Times New Roman" w:eastAsia="Calibri" w:hAnsi="Times New Roman" w:cs="Times New Roman"/>
                <w:sz w:val="24"/>
                <w:szCs w:val="24"/>
              </w:rPr>
              <w:t>Кл</w:t>
            </w:r>
            <w:proofErr w:type="gramStart"/>
            <w:r w:rsidRPr="00577216">
              <w:rPr>
                <w:rFonts w:ascii="Times New Roman" w:eastAsia="Calibri" w:hAnsi="Times New Roman" w:cs="Times New Roman"/>
                <w:sz w:val="24"/>
                <w:szCs w:val="24"/>
              </w:rPr>
              <w:t>.ч</w:t>
            </w:r>
            <w:proofErr w:type="gramEnd"/>
            <w:r w:rsidRPr="00577216">
              <w:rPr>
                <w:rFonts w:ascii="Times New Roman" w:eastAsia="Calibri" w:hAnsi="Times New Roman" w:cs="Times New Roman"/>
                <w:sz w:val="24"/>
                <w:szCs w:val="24"/>
              </w:rPr>
              <w:t>ас</w:t>
            </w:r>
            <w:proofErr w:type="spellEnd"/>
            <w:r w:rsidRPr="00577216">
              <w:rPr>
                <w:rFonts w:ascii="Times New Roman" w:eastAsia="Calibri" w:hAnsi="Times New Roman" w:cs="Times New Roman"/>
                <w:sz w:val="24"/>
                <w:szCs w:val="24"/>
              </w:rPr>
              <w:t>. «День народного единства»</w:t>
            </w:r>
          </w:p>
        </w:tc>
        <w:tc>
          <w:tcPr>
            <w:tcW w:w="1373"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1 -11 классы</w:t>
            </w:r>
          </w:p>
        </w:tc>
        <w:tc>
          <w:tcPr>
            <w:tcW w:w="270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ноябрь</w:t>
            </w:r>
          </w:p>
        </w:tc>
        <w:tc>
          <w:tcPr>
            <w:tcW w:w="2196"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Классные руководители</w:t>
            </w:r>
          </w:p>
        </w:tc>
      </w:tr>
      <w:tr w:rsidR="004C6ECE" w:rsidRPr="00577216" w:rsidTr="00577216">
        <w:trPr>
          <w:trHeight w:val="1033"/>
        </w:trPr>
        <w:tc>
          <w:tcPr>
            <w:tcW w:w="404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День матери</w:t>
            </w:r>
          </w:p>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 xml:space="preserve">Творческий конкурс ко Дню Матери </w:t>
            </w:r>
            <w:proofErr w:type="gramStart"/>
            <w:r w:rsidRPr="00577216">
              <w:rPr>
                <w:rFonts w:ascii="Times New Roman" w:eastAsia="Calibri" w:hAnsi="Times New Roman" w:cs="Times New Roman"/>
                <w:sz w:val="24"/>
                <w:szCs w:val="24"/>
              </w:rPr>
              <w:t xml:space="preserve">( </w:t>
            </w:r>
            <w:proofErr w:type="gramEnd"/>
            <w:r w:rsidRPr="00577216">
              <w:rPr>
                <w:rFonts w:ascii="Times New Roman" w:eastAsia="Calibri" w:hAnsi="Times New Roman" w:cs="Times New Roman"/>
                <w:sz w:val="24"/>
                <w:szCs w:val="24"/>
              </w:rPr>
              <w:t>поделки, рисунки, плакаты, открытки)</w:t>
            </w:r>
          </w:p>
        </w:tc>
        <w:tc>
          <w:tcPr>
            <w:tcW w:w="1373"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jc w:val="center"/>
              <w:rPr>
                <w:rFonts w:ascii="Times New Roman" w:eastAsia="Calibri" w:hAnsi="Times New Roman" w:cs="Times New Roman"/>
                <w:sz w:val="24"/>
                <w:szCs w:val="24"/>
              </w:rPr>
            </w:pPr>
          </w:p>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1-11 классы</w:t>
            </w:r>
          </w:p>
        </w:tc>
        <w:tc>
          <w:tcPr>
            <w:tcW w:w="270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ноябрь</w:t>
            </w:r>
          </w:p>
        </w:tc>
        <w:tc>
          <w:tcPr>
            <w:tcW w:w="2196"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Классные руководители</w:t>
            </w:r>
          </w:p>
        </w:tc>
      </w:tr>
      <w:tr w:rsidR="004C6ECE" w:rsidRPr="00577216" w:rsidTr="00577216">
        <w:trPr>
          <w:trHeight w:val="1041"/>
        </w:trPr>
        <w:tc>
          <w:tcPr>
            <w:tcW w:w="404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 xml:space="preserve">Тематический классный час: «Внимательный пешеход (необходимость использования </w:t>
            </w:r>
            <w:proofErr w:type="spellStart"/>
            <w:r w:rsidRPr="00577216">
              <w:rPr>
                <w:rFonts w:ascii="Times New Roman" w:eastAsia="Calibri" w:hAnsi="Times New Roman" w:cs="Times New Roman"/>
                <w:sz w:val="24"/>
                <w:szCs w:val="24"/>
              </w:rPr>
              <w:t>световозвращающих</w:t>
            </w:r>
            <w:proofErr w:type="spellEnd"/>
            <w:r w:rsidRPr="00577216">
              <w:rPr>
                <w:rFonts w:ascii="Times New Roman" w:eastAsia="Calibri" w:hAnsi="Times New Roman" w:cs="Times New Roman"/>
                <w:sz w:val="24"/>
                <w:szCs w:val="24"/>
              </w:rPr>
              <w:t xml:space="preserve"> элементов)», </w:t>
            </w:r>
          </w:p>
        </w:tc>
        <w:tc>
          <w:tcPr>
            <w:tcW w:w="1373"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jc w:val="center"/>
              <w:rPr>
                <w:rFonts w:ascii="Times New Roman" w:eastAsia="Calibri" w:hAnsi="Times New Roman" w:cs="Times New Roman"/>
                <w:sz w:val="24"/>
                <w:szCs w:val="24"/>
              </w:rPr>
            </w:pPr>
          </w:p>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 xml:space="preserve">1-11 </w:t>
            </w:r>
            <w:proofErr w:type="spellStart"/>
            <w:r w:rsidRPr="00577216">
              <w:rPr>
                <w:rFonts w:ascii="Times New Roman" w:eastAsia="Calibri" w:hAnsi="Times New Roman" w:cs="Times New Roman"/>
                <w:sz w:val="24"/>
                <w:szCs w:val="24"/>
              </w:rPr>
              <w:t>кл</w:t>
            </w:r>
            <w:proofErr w:type="spellEnd"/>
            <w:r w:rsidRPr="00577216">
              <w:rPr>
                <w:rFonts w:ascii="Times New Roman" w:eastAsia="Calibri" w:hAnsi="Times New Roman" w:cs="Times New Roman"/>
                <w:sz w:val="24"/>
                <w:szCs w:val="24"/>
              </w:rPr>
              <w:t>.</w:t>
            </w:r>
          </w:p>
          <w:p w:rsidR="004C6ECE" w:rsidRPr="00577216" w:rsidRDefault="004C6ECE" w:rsidP="00577216">
            <w:pPr>
              <w:spacing w:after="0" w:line="240" w:lineRule="auto"/>
              <w:rPr>
                <w:rFonts w:ascii="Times New Roman" w:eastAsia="Calibri" w:hAnsi="Times New Roman" w:cs="Times New Roman"/>
                <w:sz w:val="24"/>
                <w:szCs w:val="24"/>
              </w:rPr>
            </w:pPr>
          </w:p>
        </w:tc>
        <w:tc>
          <w:tcPr>
            <w:tcW w:w="270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ноябрь</w:t>
            </w:r>
          </w:p>
        </w:tc>
        <w:tc>
          <w:tcPr>
            <w:tcW w:w="2196"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Классные руководители.</w:t>
            </w:r>
          </w:p>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Учитель ОБЖ</w:t>
            </w:r>
          </w:p>
        </w:tc>
      </w:tr>
      <w:tr w:rsidR="004C6ECE" w:rsidRPr="00577216" w:rsidTr="00577216">
        <w:trPr>
          <w:trHeight w:val="62"/>
        </w:trPr>
        <w:tc>
          <w:tcPr>
            <w:tcW w:w="4049"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4C6ECE" w:rsidRPr="00577216" w:rsidRDefault="004C6ECE" w:rsidP="00577216">
            <w:pPr>
              <w:widowControl w:val="0"/>
              <w:tabs>
                <w:tab w:val="left" w:pos="-851"/>
                <w:tab w:val="left" w:pos="33"/>
                <w:tab w:val="left" w:pos="317"/>
              </w:tabs>
              <w:autoSpaceDE w:val="0"/>
              <w:autoSpaceDN w:val="0"/>
              <w:spacing w:after="0" w:line="240" w:lineRule="auto"/>
              <w:ind w:left="33"/>
              <w:contextualSpacing/>
              <w:rPr>
                <w:rFonts w:ascii="Times New Roman" w:eastAsia="Calibri" w:hAnsi="Times New Roman" w:cs="Times New Roman"/>
                <w:sz w:val="24"/>
                <w:szCs w:val="24"/>
              </w:rPr>
            </w:pPr>
            <w:r w:rsidRPr="00577216">
              <w:rPr>
                <w:rFonts w:ascii="Times New Roman" w:eastAsia="Calibri" w:hAnsi="Times New Roman" w:cs="Times New Roman"/>
                <w:sz w:val="24"/>
                <w:szCs w:val="24"/>
              </w:rPr>
              <w:t xml:space="preserve">Недели безопасности по охране жизни и здоровья </w:t>
            </w:r>
            <w:proofErr w:type="gramStart"/>
            <w:r w:rsidRPr="00577216">
              <w:rPr>
                <w:rFonts w:ascii="Times New Roman" w:eastAsia="Calibri" w:hAnsi="Times New Roman" w:cs="Times New Roman"/>
                <w:sz w:val="24"/>
                <w:szCs w:val="24"/>
              </w:rPr>
              <w:t>обучающихся</w:t>
            </w:r>
            <w:proofErr w:type="gramEnd"/>
            <w:r w:rsidRPr="00577216">
              <w:rPr>
                <w:rFonts w:ascii="Times New Roman" w:eastAsia="Calibri" w:hAnsi="Times New Roman" w:cs="Times New Roman"/>
                <w:sz w:val="24"/>
                <w:szCs w:val="24"/>
              </w:rPr>
              <w:t>.</w:t>
            </w:r>
          </w:p>
          <w:p w:rsidR="004C6ECE" w:rsidRPr="00577216" w:rsidRDefault="004C6ECE" w:rsidP="00577216">
            <w:pPr>
              <w:widowControl w:val="0"/>
              <w:tabs>
                <w:tab w:val="left" w:pos="-851"/>
                <w:tab w:val="left" w:pos="33"/>
                <w:tab w:val="left" w:pos="317"/>
              </w:tabs>
              <w:autoSpaceDE w:val="0"/>
              <w:autoSpaceDN w:val="0"/>
              <w:spacing w:after="0" w:line="240" w:lineRule="auto"/>
              <w:ind w:left="33"/>
              <w:contextualSpacing/>
              <w:rPr>
                <w:rFonts w:ascii="Times New Roman" w:eastAsia="Calibri" w:hAnsi="Times New Roman" w:cs="Times New Roman"/>
                <w:sz w:val="24"/>
                <w:szCs w:val="24"/>
              </w:rPr>
            </w:pPr>
            <w:r w:rsidRPr="00577216">
              <w:rPr>
                <w:rFonts w:ascii="Times New Roman" w:eastAsia="Calibri" w:hAnsi="Times New Roman" w:cs="Times New Roman"/>
                <w:sz w:val="24"/>
                <w:szCs w:val="24"/>
              </w:rPr>
              <w:t>- Безопасность на дороге</w:t>
            </w:r>
          </w:p>
          <w:p w:rsidR="004C6ECE" w:rsidRPr="00577216" w:rsidRDefault="004C6ECE" w:rsidP="00577216">
            <w:pPr>
              <w:widowControl w:val="0"/>
              <w:tabs>
                <w:tab w:val="left" w:pos="33"/>
                <w:tab w:val="left" w:pos="317"/>
              </w:tabs>
              <w:autoSpaceDE w:val="0"/>
              <w:autoSpaceDN w:val="0"/>
              <w:spacing w:after="0" w:line="240" w:lineRule="auto"/>
              <w:ind w:left="33"/>
              <w:contextualSpacing/>
              <w:rPr>
                <w:rFonts w:ascii="Times New Roman" w:eastAsia="Calibri" w:hAnsi="Times New Roman" w:cs="Times New Roman"/>
                <w:sz w:val="24"/>
                <w:szCs w:val="24"/>
              </w:rPr>
            </w:pPr>
            <w:r w:rsidRPr="00577216">
              <w:rPr>
                <w:rFonts w:ascii="Times New Roman" w:eastAsia="Calibri" w:hAnsi="Times New Roman" w:cs="Times New Roman"/>
                <w:sz w:val="24"/>
                <w:szCs w:val="24"/>
              </w:rPr>
              <w:t>- Неделя безопасности в сети интернет</w:t>
            </w:r>
          </w:p>
          <w:p w:rsidR="004C6ECE" w:rsidRPr="00577216" w:rsidRDefault="004C6ECE" w:rsidP="00577216">
            <w:pPr>
              <w:widowControl w:val="0"/>
              <w:tabs>
                <w:tab w:val="left" w:pos="33"/>
                <w:tab w:val="left" w:pos="317"/>
              </w:tabs>
              <w:autoSpaceDE w:val="0"/>
              <w:autoSpaceDN w:val="0"/>
              <w:spacing w:after="0" w:line="240" w:lineRule="auto"/>
              <w:ind w:left="33"/>
              <w:contextualSpacing/>
              <w:rPr>
                <w:rFonts w:ascii="Times New Roman" w:eastAsia="Calibri" w:hAnsi="Times New Roman" w:cs="Times New Roman"/>
                <w:sz w:val="24"/>
                <w:szCs w:val="24"/>
              </w:rPr>
            </w:pPr>
            <w:r w:rsidRPr="00577216">
              <w:rPr>
                <w:rFonts w:ascii="Times New Roman" w:eastAsia="Calibri" w:hAnsi="Times New Roman" w:cs="Times New Roman"/>
                <w:sz w:val="24"/>
                <w:szCs w:val="24"/>
              </w:rPr>
              <w:t>- Неделя толерантности</w:t>
            </w:r>
          </w:p>
          <w:p w:rsidR="004C6ECE" w:rsidRPr="00577216" w:rsidRDefault="004C6ECE" w:rsidP="00577216">
            <w:pPr>
              <w:widowControl w:val="0"/>
              <w:tabs>
                <w:tab w:val="left" w:pos="33"/>
                <w:tab w:val="left" w:pos="317"/>
              </w:tabs>
              <w:autoSpaceDE w:val="0"/>
              <w:autoSpaceDN w:val="0"/>
              <w:spacing w:after="0" w:line="240" w:lineRule="auto"/>
              <w:ind w:left="33"/>
              <w:contextualSpacing/>
              <w:rPr>
                <w:rFonts w:ascii="Times New Roman" w:eastAsia="Calibri" w:hAnsi="Times New Roman" w:cs="Times New Roman"/>
                <w:sz w:val="24"/>
                <w:szCs w:val="24"/>
              </w:rPr>
            </w:pPr>
            <w:r w:rsidRPr="00577216">
              <w:rPr>
                <w:rFonts w:ascii="Times New Roman" w:eastAsia="Calibri" w:hAnsi="Times New Roman" w:cs="Times New Roman"/>
                <w:sz w:val="24"/>
                <w:szCs w:val="24"/>
              </w:rPr>
              <w:t>- Тонкий лед</w:t>
            </w:r>
          </w:p>
          <w:p w:rsidR="004C6ECE" w:rsidRPr="00577216" w:rsidRDefault="004C6ECE" w:rsidP="00577216">
            <w:pPr>
              <w:widowControl w:val="0"/>
              <w:tabs>
                <w:tab w:val="left" w:pos="33"/>
                <w:tab w:val="left" w:pos="317"/>
              </w:tabs>
              <w:autoSpaceDE w:val="0"/>
              <w:autoSpaceDN w:val="0"/>
              <w:spacing w:after="0" w:line="240" w:lineRule="auto"/>
              <w:ind w:left="33"/>
              <w:contextualSpacing/>
              <w:rPr>
                <w:rFonts w:ascii="Times New Roman" w:eastAsia="Calibri" w:hAnsi="Times New Roman" w:cs="Times New Roman"/>
                <w:sz w:val="24"/>
                <w:szCs w:val="24"/>
              </w:rPr>
            </w:pPr>
            <w:r w:rsidRPr="00577216">
              <w:rPr>
                <w:rFonts w:ascii="Times New Roman" w:eastAsia="Calibri" w:hAnsi="Times New Roman" w:cs="Times New Roman"/>
                <w:sz w:val="24"/>
                <w:szCs w:val="24"/>
              </w:rPr>
              <w:t>- Молодежь против экстремизма и терроризма</w:t>
            </w:r>
          </w:p>
          <w:p w:rsidR="004C6ECE" w:rsidRPr="00577216" w:rsidRDefault="004C6ECE" w:rsidP="00577216">
            <w:pPr>
              <w:widowControl w:val="0"/>
              <w:tabs>
                <w:tab w:val="left" w:pos="33"/>
                <w:tab w:val="left" w:pos="317"/>
              </w:tabs>
              <w:autoSpaceDE w:val="0"/>
              <w:autoSpaceDN w:val="0"/>
              <w:spacing w:after="0" w:line="240" w:lineRule="auto"/>
              <w:ind w:left="33"/>
              <w:contextualSpacing/>
              <w:rPr>
                <w:rFonts w:ascii="Times New Roman" w:eastAsia="Calibri" w:hAnsi="Times New Roman" w:cs="Times New Roman"/>
                <w:sz w:val="24"/>
                <w:szCs w:val="24"/>
              </w:rPr>
            </w:pPr>
            <w:r w:rsidRPr="00577216">
              <w:rPr>
                <w:rFonts w:ascii="Times New Roman" w:eastAsia="Calibri" w:hAnsi="Times New Roman" w:cs="Times New Roman"/>
                <w:sz w:val="24"/>
                <w:szCs w:val="24"/>
              </w:rPr>
              <w:t>- Безопасность в школе и дома</w:t>
            </w:r>
          </w:p>
          <w:p w:rsidR="004C6ECE" w:rsidRPr="00577216" w:rsidRDefault="004C6ECE" w:rsidP="00577216">
            <w:pPr>
              <w:widowControl w:val="0"/>
              <w:tabs>
                <w:tab w:val="left" w:pos="33"/>
                <w:tab w:val="left" w:pos="317"/>
              </w:tabs>
              <w:autoSpaceDE w:val="0"/>
              <w:autoSpaceDN w:val="0"/>
              <w:spacing w:after="0" w:line="240" w:lineRule="auto"/>
              <w:ind w:left="33"/>
              <w:contextualSpacing/>
              <w:rPr>
                <w:rFonts w:ascii="Times New Roman" w:eastAsia="Calibri" w:hAnsi="Times New Roman" w:cs="Times New Roman"/>
                <w:sz w:val="24"/>
                <w:szCs w:val="24"/>
              </w:rPr>
            </w:pPr>
          </w:p>
        </w:tc>
        <w:tc>
          <w:tcPr>
            <w:tcW w:w="1373"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 xml:space="preserve">1-11 </w:t>
            </w:r>
            <w:proofErr w:type="spellStart"/>
            <w:r w:rsidRPr="00577216">
              <w:rPr>
                <w:rFonts w:ascii="Times New Roman" w:eastAsia="Calibri" w:hAnsi="Times New Roman" w:cs="Times New Roman"/>
                <w:sz w:val="24"/>
                <w:szCs w:val="24"/>
              </w:rPr>
              <w:t>кл</w:t>
            </w:r>
            <w:proofErr w:type="spellEnd"/>
            <w:r w:rsidRPr="00577216">
              <w:rPr>
                <w:rFonts w:ascii="Times New Roman" w:eastAsia="Calibri" w:hAnsi="Times New Roman" w:cs="Times New Roman"/>
                <w:sz w:val="24"/>
                <w:szCs w:val="24"/>
              </w:rPr>
              <w:t>.</w:t>
            </w:r>
          </w:p>
        </w:tc>
        <w:tc>
          <w:tcPr>
            <w:tcW w:w="2708"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4C6ECE" w:rsidRPr="00577216" w:rsidRDefault="004C6ECE" w:rsidP="00577216">
            <w:pPr>
              <w:spacing w:after="0" w:line="240" w:lineRule="auto"/>
              <w:jc w:val="center"/>
              <w:rPr>
                <w:rFonts w:ascii="Times New Roman" w:eastAsia="Calibri" w:hAnsi="Times New Roman" w:cs="Times New Roman"/>
                <w:sz w:val="24"/>
                <w:szCs w:val="24"/>
              </w:rPr>
            </w:pPr>
            <w:r w:rsidRPr="00577216">
              <w:rPr>
                <w:rFonts w:ascii="Times New Roman" w:eastAsia="Calibri" w:hAnsi="Times New Roman" w:cs="Times New Roman"/>
                <w:sz w:val="24"/>
                <w:szCs w:val="24"/>
              </w:rPr>
              <w:t>Сентябрь</w:t>
            </w:r>
          </w:p>
          <w:p w:rsidR="00577216" w:rsidRDefault="00577216" w:rsidP="00577216">
            <w:pPr>
              <w:spacing w:after="0" w:line="240" w:lineRule="auto"/>
              <w:jc w:val="center"/>
              <w:rPr>
                <w:rFonts w:ascii="Times New Roman" w:eastAsia="Calibri" w:hAnsi="Times New Roman" w:cs="Times New Roman"/>
                <w:sz w:val="24"/>
                <w:szCs w:val="24"/>
              </w:rPr>
            </w:pPr>
          </w:p>
          <w:p w:rsidR="004C6ECE" w:rsidRPr="00577216" w:rsidRDefault="004C6ECE" w:rsidP="00577216">
            <w:pPr>
              <w:spacing w:after="0" w:line="240" w:lineRule="auto"/>
              <w:jc w:val="center"/>
              <w:rPr>
                <w:rFonts w:ascii="Times New Roman" w:eastAsia="Calibri" w:hAnsi="Times New Roman" w:cs="Times New Roman"/>
                <w:sz w:val="24"/>
                <w:szCs w:val="24"/>
              </w:rPr>
            </w:pPr>
            <w:r w:rsidRPr="00577216">
              <w:rPr>
                <w:rFonts w:ascii="Times New Roman" w:eastAsia="Calibri" w:hAnsi="Times New Roman" w:cs="Times New Roman"/>
                <w:sz w:val="24"/>
                <w:szCs w:val="24"/>
              </w:rPr>
              <w:t>Октябрь</w:t>
            </w:r>
          </w:p>
          <w:p w:rsidR="00577216" w:rsidRDefault="00577216" w:rsidP="00577216">
            <w:pPr>
              <w:spacing w:after="0" w:line="240" w:lineRule="auto"/>
              <w:jc w:val="center"/>
              <w:rPr>
                <w:rFonts w:ascii="Times New Roman" w:eastAsia="Calibri" w:hAnsi="Times New Roman" w:cs="Times New Roman"/>
                <w:sz w:val="24"/>
                <w:szCs w:val="24"/>
              </w:rPr>
            </w:pPr>
          </w:p>
          <w:p w:rsidR="004C6ECE" w:rsidRPr="00577216" w:rsidRDefault="004C6ECE" w:rsidP="00577216">
            <w:pPr>
              <w:spacing w:after="0" w:line="240" w:lineRule="auto"/>
              <w:jc w:val="center"/>
              <w:rPr>
                <w:rFonts w:ascii="Times New Roman" w:eastAsia="Calibri" w:hAnsi="Times New Roman" w:cs="Times New Roman"/>
                <w:sz w:val="24"/>
                <w:szCs w:val="24"/>
              </w:rPr>
            </w:pPr>
            <w:r w:rsidRPr="00577216">
              <w:rPr>
                <w:rFonts w:ascii="Times New Roman" w:eastAsia="Calibri" w:hAnsi="Times New Roman" w:cs="Times New Roman"/>
                <w:sz w:val="24"/>
                <w:szCs w:val="24"/>
              </w:rPr>
              <w:t>Ноябрь</w:t>
            </w:r>
          </w:p>
          <w:p w:rsidR="00577216" w:rsidRDefault="00577216" w:rsidP="00577216">
            <w:pPr>
              <w:spacing w:after="0" w:line="240" w:lineRule="auto"/>
              <w:jc w:val="center"/>
              <w:rPr>
                <w:rFonts w:ascii="Times New Roman" w:eastAsia="Calibri" w:hAnsi="Times New Roman" w:cs="Times New Roman"/>
                <w:sz w:val="24"/>
                <w:szCs w:val="24"/>
              </w:rPr>
            </w:pPr>
          </w:p>
          <w:p w:rsidR="004C6ECE" w:rsidRPr="00577216" w:rsidRDefault="004C6ECE" w:rsidP="00577216">
            <w:pPr>
              <w:spacing w:after="0" w:line="240" w:lineRule="auto"/>
              <w:jc w:val="center"/>
              <w:rPr>
                <w:rFonts w:ascii="Times New Roman" w:eastAsia="Calibri" w:hAnsi="Times New Roman" w:cs="Times New Roman"/>
                <w:sz w:val="24"/>
                <w:szCs w:val="24"/>
              </w:rPr>
            </w:pPr>
            <w:r w:rsidRPr="00577216">
              <w:rPr>
                <w:rFonts w:ascii="Times New Roman" w:eastAsia="Calibri" w:hAnsi="Times New Roman" w:cs="Times New Roman"/>
                <w:sz w:val="24"/>
                <w:szCs w:val="24"/>
              </w:rPr>
              <w:t>Декабрь, Апрель</w:t>
            </w:r>
          </w:p>
          <w:p w:rsidR="00577216" w:rsidRDefault="00577216" w:rsidP="00577216">
            <w:pPr>
              <w:spacing w:after="0" w:line="240" w:lineRule="auto"/>
              <w:jc w:val="center"/>
              <w:rPr>
                <w:rFonts w:ascii="Times New Roman" w:eastAsia="Calibri" w:hAnsi="Times New Roman" w:cs="Times New Roman"/>
                <w:sz w:val="24"/>
                <w:szCs w:val="24"/>
              </w:rPr>
            </w:pPr>
          </w:p>
          <w:p w:rsidR="004C6ECE" w:rsidRPr="00577216" w:rsidRDefault="004C6ECE" w:rsidP="00577216">
            <w:pPr>
              <w:spacing w:after="0" w:line="240" w:lineRule="auto"/>
              <w:jc w:val="center"/>
              <w:rPr>
                <w:rFonts w:ascii="Times New Roman" w:eastAsia="Calibri" w:hAnsi="Times New Roman" w:cs="Times New Roman"/>
                <w:sz w:val="24"/>
                <w:szCs w:val="24"/>
              </w:rPr>
            </w:pPr>
            <w:r w:rsidRPr="00577216">
              <w:rPr>
                <w:rFonts w:ascii="Times New Roman" w:eastAsia="Calibri" w:hAnsi="Times New Roman" w:cs="Times New Roman"/>
                <w:sz w:val="24"/>
                <w:szCs w:val="24"/>
              </w:rPr>
              <w:t>Январь</w:t>
            </w:r>
          </w:p>
          <w:p w:rsidR="004C6ECE" w:rsidRPr="00577216" w:rsidRDefault="004C6ECE" w:rsidP="00577216">
            <w:pPr>
              <w:spacing w:after="0" w:line="240" w:lineRule="auto"/>
              <w:jc w:val="center"/>
              <w:rPr>
                <w:rFonts w:ascii="Times New Roman" w:eastAsia="Calibri" w:hAnsi="Times New Roman" w:cs="Times New Roman"/>
                <w:sz w:val="24"/>
                <w:szCs w:val="24"/>
              </w:rPr>
            </w:pPr>
            <w:r w:rsidRPr="00577216">
              <w:rPr>
                <w:rFonts w:ascii="Times New Roman" w:eastAsia="Calibri" w:hAnsi="Times New Roman" w:cs="Times New Roman"/>
                <w:sz w:val="24"/>
                <w:szCs w:val="24"/>
              </w:rPr>
              <w:t>Февраль</w:t>
            </w:r>
          </w:p>
        </w:tc>
        <w:tc>
          <w:tcPr>
            <w:tcW w:w="2196"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proofErr w:type="spellStart"/>
            <w:r w:rsidRPr="00577216">
              <w:rPr>
                <w:rFonts w:ascii="Times New Roman" w:eastAsia="Calibri" w:hAnsi="Times New Roman" w:cs="Times New Roman"/>
                <w:sz w:val="24"/>
                <w:szCs w:val="24"/>
              </w:rPr>
              <w:t>Зам</w:t>
            </w:r>
            <w:proofErr w:type="gramStart"/>
            <w:r w:rsidRPr="00577216">
              <w:rPr>
                <w:rFonts w:ascii="Times New Roman" w:eastAsia="Calibri" w:hAnsi="Times New Roman" w:cs="Times New Roman"/>
                <w:sz w:val="24"/>
                <w:szCs w:val="24"/>
              </w:rPr>
              <w:t>.д</w:t>
            </w:r>
            <w:proofErr w:type="gramEnd"/>
            <w:r w:rsidRPr="00577216">
              <w:rPr>
                <w:rFonts w:ascii="Times New Roman" w:eastAsia="Calibri" w:hAnsi="Times New Roman" w:cs="Times New Roman"/>
                <w:sz w:val="24"/>
                <w:szCs w:val="24"/>
              </w:rPr>
              <w:t>иректора</w:t>
            </w:r>
            <w:proofErr w:type="spellEnd"/>
            <w:r w:rsidRPr="00577216">
              <w:rPr>
                <w:rFonts w:ascii="Times New Roman" w:eastAsia="Calibri" w:hAnsi="Times New Roman" w:cs="Times New Roman"/>
                <w:sz w:val="24"/>
                <w:szCs w:val="24"/>
              </w:rPr>
              <w:t xml:space="preserve"> по ВР. </w:t>
            </w:r>
            <w:proofErr w:type="spellStart"/>
            <w:r w:rsidRPr="00577216">
              <w:rPr>
                <w:rFonts w:ascii="Times New Roman" w:eastAsia="Calibri" w:hAnsi="Times New Roman" w:cs="Times New Roman"/>
                <w:sz w:val="24"/>
                <w:szCs w:val="24"/>
              </w:rPr>
              <w:t>Зав</w:t>
            </w:r>
            <w:proofErr w:type="gramStart"/>
            <w:r w:rsidRPr="00577216">
              <w:rPr>
                <w:rFonts w:ascii="Times New Roman" w:eastAsia="Calibri" w:hAnsi="Times New Roman" w:cs="Times New Roman"/>
                <w:sz w:val="24"/>
                <w:szCs w:val="24"/>
              </w:rPr>
              <w:t>.ф</w:t>
            </w:r>
            <w:proofErr w:type="gramEnd"/>
            <w:r w:rsidRPr="00577216">
              <w:rPr>
                <w:rFonts w:ascii="Times New Roman" w:eastAsia="Calibri" w:hAnsi="Times New Roman" w:cs="Times New Roman"/>
                <w:sz w:val="24"/>
                <w:szCs w:val="24"/>
              </w:rPr>
              <w:t>илиалом</w:t>
            </w:r>
            <w:proofErr w:type="spellEnd"/>
          </w:p>
        </w:tc>
      </w:tr>
      <w:tr w:rsidR="004C6ECE" w:rsidRPr="00577216" w:rsidTr="004C6ECE">
        <w:trPr>
          <w:trHeight w:val="165"/>
        </w:trPr>
        <w:tc>
          <w:tcPr>
            <w:tcW w:w="404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.День Конституции Российской Федерации</w:t>
            </w:r>
          </w:p>
        </w:tc>
        <w:tc>
          <w:tcPr>
            <w:tcW w:w="1373" w:type="dxa"/>
            <w:tcBorders>
              <w:top w:val="single" w:sz="4" w:space="0" w:color="auto"/>
              <w:left w:val="single" w:sz="6" w:space="0" w:color="222222"/>
              <w:bottom w:val="single" w:sz="4" w:space="0" w:color="auto"/>
              <w:right w:val="single" w:sz="6" w:space="0" w:color="222222"/>
            </w:tcBorders>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 xml:space="preserve">1-11 </w:t>
            </w:r>
            <w:proofErr w:type="spellStart"/>
            <w:r w:rsidRPr="00577216">
              <w:rPr>
                <w:rFonts w:ascii="Times New Roman" w:eastAsia="Calibri" w:hAnsi="Times New Roman" w:cs="Times New Roman"/>
                <w:sz w:val="24"/>
                <w:szCs w:val="24"/>
              </w:rPr>
              <w:t>кл</w:t>
            </w:r>
            <w:proofErr w:type="spellEnd"/>
            <w:r w:rsidRPr="00577216">
              <w:rPr>
                <w:rFonts w:ascii="Times New Roman" w:eastAsia="Calibri" w:hAnsi="Times New Roman" w:cs="Times New Roman"/>
                <w:sz w:val="24"/>
                <w:szCs w:val="24"/>
              </w:rPr>
              <w:t>.</w:t>
            </w:r>
          </w:p>
        </w:tc>
        <w:tc>
          <w:tcPr>
            <w:tcW w:w="270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декабрь</w:t>
            </w:r>
          </w:p>
        </w:tc>
        <w:tc>
          <w:tcPr>
            <w:tcW w:w="2196"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Классные руководители.</w:t>
            </w:r>
          </w:p>
          <w:p w:rsidR="004C6ECE" w:rsidRPr="00577216" w:rsidRDefault="004C6ECE" w:rsidP="00577216">
            <w:pPr>
              <w:spacing w:after="0" w:line="240" w:lineRule="auto"/>
              <w:rPr>
                <w:rFonts w:ascii="Times New Roman" w:eastAsia="Calibri" w:hAnsi="Times New Roman" w:cs="Times New Roman"/>
                <w:sz w:val="24"/>
                <w:szCs w:val="24"/>
              </w:rPr>
            </w:pPr>
          </w:p>
        </w:tc>
      </w:tr>
      <w:tr w:rsidR="004C6ECE" w:rsidRPr="00577216" w:rsidTr="004C6ECE">
        <w:trPr>
          <w:trHeight w:val="705"/>
        </w:trPr>
        <w:tc>
          <w:tcPr>
            <w:tcW w:w="404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День здоровья «В здоровом теле здоровый дух»</w:t>
            </w:r>
          </w:p>
        </w:tc>
        <w:tc>
          <w:tcPr>
            <w:tcW w:w="1373" w:type="dxa"/>
            <w:tcBorders>
              <w:top w:val="single" w:sz="4" w:space="0" w:color="auto"/>
              <w:left w:val="single" w:sz="6" w:space="0" w:color="222222"/>
              <w:bottom w:val="single" w:sz="4" w:space="0" w:color="auto"/>
              <w:right w:val="single" w:sz="6" w:space="0" w:color="222222"/>
            </w:tcBorders>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 xml:space="preserve">1-11 </w:t>
            </w:r>
            <w:proofErr w:type="spellStart"/>
            <w:r w:rsidRPr="00577216">
              <w:rPr>
                <w:rFonts w:ascii="Times New Roman" w:eastAsia="Calibri" w:hAnsi="Times New Roman" w:cs="Times New Roman"/>
                <w:sz w:val="24"/>
                <w:szCs w:val="24"/>
              </w:rPr>
              <w:t>кл</w:t>
            </w:r>
            <w:proofErr w:type="spellEnd"/>
            <w:r w:rsidRPr="00577216">
              <w:rPr>
                <w:rFonts w:ascii="Times New Roman" w:eastAsia="Calibri" w:hAnsi="Times New Roman" w:cs="Times New Roman"/>
                <w:sz w:val="24"/>
                <w:szCs w:val="24"/>
              </w:rPr>
              <w:t>.</w:t>
            </w:r>
          </w:p>
        </w:tc>
        <w:tc>
          <w:tcPr>
            <w:tcW w:w="270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декабрь</w:t>
            </w:r>
          </w:p>
        </w:tc>
        <w:tc>
          <w:tcPr>
            <w:tcW w:w="2196"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Классные руководители.</w:t>
            </w:r>
          </w:p>
        </w:tc>
      </w:tr>
      <w:tr w:rsidR="004C6ECE" w:rsidRPr="00577216" w:rsidTr="004C6ECE">
        <w:trPr>
          <w:trHeight w:val="270"/>
        </w:trPr>
        <w:tc>
          <w:tcPr>
            <w:tcW w:w="404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Новогодние представления «К нам приходит Новый год»</w:t>
            </w:r>
          </w:p>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Работа мастерской деда мороза.</w:t>
            </w:r>
          </w:p>
        </w:tc>
        <w:tc>
          <w:tcPr>
            <w:tcW w:w="1373" w:type="dxa"/>
            <w:tcBorders>
              <w:top w:val="single" w:sz="4" w:space="0" w:color="auto"/>
              <w:left w:val="single" w:sz="6" w:space="0" w:color="222222"/>
              <w:bottom w:val="single" w:sz="4" w:space="0" w:color="auto"/>
              <w:right w:val="single" w:sz="6" w:space="0" w:color="222222"/>
            </w:tcBorders>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 xml:space="preserve">1-11 </w:t>
            </w:r>
            <w:proofErr w:type="spellStart"/>
            <w:r w:rsidRPr="00577216">
              <w:rPr>
                <w:rFonts w:ascii="Times New Roman" w:eastAsia="Calibri" w:hAnsi="Times New Roman" w:cs="Times New Roman"/>
                <w:sz w:val="24"/>
                <w:szCs w:val="24"/>
              </w:rPr>
              <w:t>кл</w:t>
            </w:r>
            <w:proofErr w:type="spellEnd"/>
            <w:r w:rsidRPr="00577216">
              <w:rPr>
                <w:rFonts w:ascii="Times New Roman" w:eastAsia="Calibri" w:hAnsi="Times New Roman" w:cs="Times New Roman"/>
                <w:sz w:val="24"/>
                <w:szCs w:val="24"/>
              </w:rPr>
              <w:t>.</w:t>
            </w:r>
          </w:p>
        </w:tc>
        <w:tc>
          <w:tcPr>
            <w:tcW w:w="270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декабрь</w:t>
            </w:r>
          </w:p>
        </w:tc>
        <w:tc>
          <w:tcPr>
            <w:tcW w:w="2196"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Классные руководители.</w:t>
            </w:r>
          </w:p>
        </w:tc>
      </w:tr>
      <w:tr w:rsidR="004C6ECE" w:rsidRPr="00577216" w:rsidTr="004C6ECE">
        <w:trPr>
          <w:trHeight w:val="285"/>
        </w:trPr>
        <w:tc>
          <w:tcPr>
            <w:tcW w:w="404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Операция «</w:t>
            </w:r>
            <w:proofErr w:type="spellStart"/>
            <w:r w:rsidRPr="00577216">
              <w:rPr>
                <w:rFonts w:ascii="Times New Roman" w:eastAsia="Calibri" w:hAnsi="Times New Roman" w:cs="Times New Roman"/>
                <w:sz w:val="24"/>
                <w:szCs w:val="24"/>
              </w:rPr>
              <w:t>Кормушка»</w:t>
            </w:r>
            <w:proofErr w:type="gramStart"/>
            <w:r w:rsidRPr="00577216">
              <w:rPr>
                <w:rFonts w:ascii="Times New Roman" w:eastAsia="Calibri" w:hAnsi="Times New Roman" w:cs="Times New Roman"/>
                <w:sz w:val="24"/>
                <w:szCs w:val="24"/>
              </w:rPr>
              <w:t>.П</w:t>
            </w:r>
            <w:proofErr w:type="gramEnd"/>
            <w:r w:rsidRPr="00577216">
              <w:rPr>
                <w:rFonts w:ascii="Times New Roman" w:eastAsia="Calibri" w:hAnsi="Times New Roman" w:cs="Times New Roman"/>
                <w:sz w:val="24"/>
                <w:szCs w:val="24"/>
              </w:rPr>
              <w:t>одкормка</w:t>
            </w:r>
            <w:proofErr w:type="spellEnd"/>
            <w:r w:rsidRPr="00577216">
              <w:rPr>
                <w:rFonts w:ascii="Times New Roman" w:eastAsia="Calibri" w:hAnsi="Times New Roman" w:cs="Times New Roman"/>
                <w:sz w:val="24"/>
                <w:szCs w:val="24"/>
              </w:rPr>
              <w:t xml:space="preserve"> птиц зимой.</w:t>
            </w:r>
          </w:p>
        </w:tc>
        <w:tc>
          <w:tcPr>
            <w:tcW w:w="1373" w:type="dxa"/>
            <w:tcBorders>
              <w:top w:val="single" w:sz="4" w:space="0" w:color="auto"/>
              <w:left w:val="single" w:sz="6" w:space="0" w:color="222222"/>
              <w:bottom w:val="single" w:sz="4" w:space="0" w:color="auto"/>
              <w:right w:val="single" w:sz="6" w:space="0" w:color="222222"/>
            </w:tcBorders>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 xml:space="preserve">1-11 </w:t>
            </w:r>
            <w:proofErr w:type="spellStart"/>
            <w:r w:rsidRPr="00577216">
              <w:rPr>
                <w:rFonts w:ascii="Times New Roman" w:eastAsia="Calibri" w:hAnsi="Times New Roman" w:cs="Times New Roman"/>
                <w:sz w:val="24"/>
                <w:szCs w:val="24"/>
              </w:rPr>
              <w:t>кл</w:t>
            </w:r>
            <w:proofErr w:type="spellEnd"/>
            <w:r w:rsidRPr="00577216">
              <w:rPr>
                <w:rFonts w:ascii="Times New Roman" w:eastAsia="Calibri" w:hAnsi="Times New Roman" w:cs="Times New Roman"/>
                <w:sz w:val="24"/>
                <w:szCs w:val="24"/>
              </w:rPr>
              <w:t>.</w:t>
            </w:r>
          </w:p>
        </w:tc>
        <w:tc>
          <w:tcPr>
            <w:tcW w:w="270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январь</w:t>
            </w:r>
          </w:p>
        </w:tc>
        <w:tc>
          <w:tcPr>
            <w:tcW w:w="2196"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Классные руководители.</w:t>
            </w:r>
          </w:p>
        </w:tc>
      </w:tr>
      <w:tr w:rsidR="004C6ECE" w:rsidRPr="00577216" w:rsidTr="004C6ECE">
        <w:trPr>
          <w:trHeight w:val="285"/>
        </w:trPr>
        <w:tc>
          <w:tcPr>
            <w:tcW w:w="404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lastRenderedPageBreak/>
              <w:t>Тематический классный час «О важности правильного питания»</w:t>
            </w:r>
          </w:p>
        </w:tc>
        <w:tc>
          <w:tcPr>
            <w:tcW w:w="1373" w:type="dxa"/>
            <w:tcBorders>
              <w:top w:val="single" w:sz="4" w:space="0" w:color="auto"/>
              <w:left w:val="single" w:sz="6" w:space="0" w:color="222222"/>
              <w:bottom w:val="single" w:sz="4" w:space="0" w:color="auto"/>
              <w:right w:val="single" w:sz="6" w:space="0" w:color="222222"/>
            </w:tcBorders>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 xml:space="preserve">1-11 </w:t>
            </w:r>
            <w:proofErr w:type="spellStart"/>
            <w:r w:rsidRPr="00577216">
              <w:rPr>
                <w:rFonts w:ascii="Times New Roman" w:eastAsia="Calibri" w:hAnsi="Times New Roman" w:cs="Times New Roman"/>
                <w:sz w:val="24"/>
                <w:szCs w:val="24"/>
              </w:rPr>
              <w:t>кл</w:t>
            </w:r>
            <w:proofErr w:type="spellEnd"/>
            <w:r w:rsidRPr="00577216">
              <w:rPr>
                <w:rFonts w:ascii="Times New Roman" w:eastAsia="Calibri" w:hAnsi="Times New Roman" w:cs="Times New Roman"/>
                <w:sz w:val="24"/>
                <w:szCs w:val="24"/>
              </w:rPr>
              <w:t>.</w:t>
            </w:r>
          </w:p>
        </w:tc>
        <w:tc>
          <w:tcPr>
            <w:tcW w:w="270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январь</w:t>
            </w:r>
          </w:p>
        </w:tc>
        <w:tc>
          <w:tcPr>
            <w:tcW w:w="2196"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Классные руководители.</w:t>
            </w:r>
          </w:p>
        </w:tc>
      </w:tr>
      <w:tr w:rsidR="004C6ECE" w:rsidRPr="00577216" w:rsidTr="004C6ECE">
        <w:trPr>
          <w:trHeight w:val="285"/>
        </w:trPr>
        <w:tc>
          <w:tcPr>
            <w:tcW w:w="404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Классные часы, посвященные снятию блокады Ленинграда «900 блокадных дней».</w:t>
            </w:r>
          </w:p>
        </w:tc>
        <w:tc>
          <w:tcPr>
            <w:tcW w:w="1373" w:type="dxa"/>
            <w:tcBorders>
              <w:top w:val="single" w:sz="4" w:space="0" w:color="auto"/>
              <w:left w:val="single" w:sz="6" w:space="0" w:color="222222"/>
              <w:bottom w:val="single" w:sz="4" w:space="0" w:color="auto"/>
              <w:right w:val="single" w:sz="6" w:space="0" w:color="222222"/>
            </w:tcBorders>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 xml:space="preserve">1-11 </w:t>
            </w:r>
            <w:proofErr w:type="spellStart"/>
            <w:r w:rsidRPr="00577216">
              <w:rPr>
                <w:rFonts w:ascii="Times New Roman" w:eastAsia="Calibri" w:hAnsi="Times New Roman" w:cs="Times New Roman"/>
                <w:sz w:val="24"/>
                <w:szCs w:val="24"/>
              </w:rPr>
              <w:t>кл</w:t>
            </w:r>
            <w:proofErr w:type="spellEnd"/>
            <w:r w:rsidRPr="00577216">
              <w:rPr>
                <w:rFonts w:ascii="Times New Roman" w:eastAsia="Calibri" w:hAnsi="Times New Roman" w:cs="Times New Roman"/>
                <w:sz w:val="24"/>
                <w:szCs w:val="24"/>
              </w:rPr>
              <w:t>.</w:t>
            </w:r>
          </w:p>
        </w:tc>
        <w:tc>
          <w:tcPr>
            <w:tcW w:w="270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январь</w:t>
            </w:r>
          </w:p>
        </w:tc>
        <w:tc>
          <w:tcPr>
            <w:tcW w:w="2196"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Классные руководители.</w:t>
            </w:r>
          </w:p>
        </w:tc>
      </w:tr>
      <w:tr w:rsidR="004C6ECE" w:rsidRPr="00577216" w:rsidTr="004C6ECE">
        <w:trPr>
          <w:trHeight w:val="315"/>
        </w:trPr>
        <w:tc>
          <w:tcPr>
            <w:tcW w:w="404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Подготовка и проведение месячника по патриотическому воспитанию подрастающего поколения</w:t>
            </w:r>
          </w:p>
        </w:tc>
        <w:tc>
          <w:tcPr>
            <w:tcW w:w="1373" w:type="dxa"/>
            <w:tcBorders>
              <w:top w:val="single" w:sz="4" w:space="0" w:color="auto"/>
              <w:left w:val="single" w:sz="6" w:space="0" w:color="222222"/>
              <w:bottom w:val="single" w:sz="4" w:space="0" w:color="auto"/>
              <w:right w:val="single" w:sz="6" w:space="0" w:color="222222"/>
            </w:tcBorders>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 xml:space="preserve">1-11 </w:t>
            </w:r>
            <w:proofErr w:type="spellStart"/>
            <w:r w:rsidRPr="00577216">
              <w:rPr>
                <w:rFonts w:ascii="Times New Roman" w:eastAsia="Calibri" w:hAnsi="Times New Roman" w:cs="Times New Roman"/>
                <w:sz w:val="24"/>
                <w:szCs w:val="24"/>
              </w:rPr>
              <w:t>кл</w:t>
            </w:r>
            <w:proofErr w:type="spellEnd"/>
            <w:r w:rsidRPr="00577216">
              <w:rPr>
                <w:rFonts w:ascii="Times New Roman" w:eastAsia="Calibri" w:hAnsi="Times New Roman" w:cs="Times New Roman"/>
                <w:sz w:val="24"/>
                <w:szCs w:val="24"/>
              </w:rPr>
              <w:t>.</w:t>
            </w:r>
          </w:p>
        </w:tc>
        <w:tc>
          <w:tcPr>
            <w:tcW w:w="270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февраль</w:t>
            </w:r>
          </w:p>
        </w:tc>
        <w:tc>
          <w:tcPr>
            <w:tcW w:w="2196"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Классные руководители.</w:t>
            </w:r>
          </w:p>
        </w:tc>
      </w:tr>
      <w:tr w:rsidR="004C6ECE" w:rsidRPr="00577216" w:rsidTr="004C6ECE">
        <w:trPr>
          <w:trHeight w:val="270"/>
        </w:trPr>
        <w:tc>
          <w:tcPr>
            <w:tcW w:w="404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«Веселые старты» (соревнования, посвященные Дню защитника Отечества)</w:t>
            </w:r>
          </w:p>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Гуманитарная акция «Слава Защитникам»</w:t>
            </w:r>
          </w:p>
        </w:tc>
        <w:tc>
          <w:tcPr>
            <w:tcW w:w="1373" w:type="dxa"/>
            <w:tcBorders>
              <w:top w:val="single" w:sz="4" w:space="0" w:color="auto"/>
              <w:left w:val="single" w:sz="6" w:space="0" w:color="222222"/>
              <w:bottom w:val="single" w:sz="4" w:space="0" w:color="auto"/>
              <w:right w:val="single" w:sz="6" w:space="0" w:color="222222"/>
            </w:tcBorders>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 xml:space="preserve">1-4 </w:t>
            </w:r>
            <w:proofErr w:type="spellStart"/>
            <w:r w:rsidRPr="00577216">
              <w:rPr>
                <w:rFonts w:ascii="Times New Roman" w:eastAsia="Calibri" w:hAnsi="Times New Roman" w:cs="Times New Roman"/>
                <w:sz w:val="24"/>
                <w:szCs w:val="24"/>
              </w:rPr>
              <w:t>кл</w:t>
            </w:r>
            <w:proofErr w:type="spellEnd"/>
            <w:r w:rsidRPr="00577216">
              <w:rPr>
                <w:rFonts w:ascii="Times New Roman" w:eastAsia="Calibri" w:hAnsi="Times New Roman" w:cs="Times New Roman"/>
                <w:sz w:val="24"/>
                <w:szCs w:val="24"/>
              </w:rPr>
              <w:t>.</w:t>
            </w:r>
          </w:p>
          <w:p w:rsidR="004C6ECE" w:rsidRPr="00577216" w:rsidRDefault="004C6ECE" w:rsidP="00577216">
            <w:pPr>
              <w:spacing w:after="0" w:line="240" w:lineRule="auto"/>
              <w:rPr>
                <w:rFonts w:ascii="Times New Roman" w:eastAsia="Calibri" w:hAnsi="Times New Roman" w:cs="Times New Roman"/>
                <w:sz w:val="24"/>
                <w:szCs w:val="24"/>
              </w:rPr>
            </w:pPr>
          </w:p>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 xml:space="preserve">1-11 </w:t>
            </w:r>
            <w:proofErr w:type="spellStart"/>
            <w:r w:rsidRPr="00577216">
              <w:rPr>
                <w:rFonts w:ascii="Times New Roman" w:eastAsia="Calibri" w:hAnsi="Times New Roman" w:cs="Times New Roman"/>
                <w:sz w:val="24"/>
                <w:szCs w:val="24"/>
              </w:rPr>
              <w:t>кл</w:t>
            </w:r>
            <w:proofErr w:type="spellEnd"/>
          </w:p>
        </w:tc>
        <w:tc>
          <w:tcPr>
            <w:tcW w:w="270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февраль</w:t>
            </w:r>
          </w:p>
        </w:tc>
        <w:tc>
          <w:tcPr>
            <w:tcW w:w="2196"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 xml:space="preserve">Классные руководители. Учитель </w:t>
            </w:r>
            <w:proofErr w:type="spellStart"/>
            <w:r w:rsidRPr="00577216">
              <w:rPr>
                <w:rFonts w:ascii="Times New Roman" w:eastAsia="Calibri" w:hAnsi="Times New Roman" w:cs="Times New Roman"/>
                <w:sz w:val="24"/>
                <w:szCs w:val="24"/>
              </w:rPr>
              <w:t>физ</w:t>
            </w:r>
            <w:proofErr w:type="gramStart"/>
            <w:r w:rsidRPr="00577216">
              <w:rPr>
                <w:rFonts w:ascii="Times New Roman" w:eastAsia="Calibri" w:hAnsi="Times New Roman" w:cs="Times New Roman"/>
                <w:sz w:val="24"/>
                <w:szCs w:val="24"/>
              </w:rPr>
              <w:t>.к</w:t>
            </w:r>
            <w:proofErr w:type="gramEnd"/>
            <w:r w:rsidRPr="00577216">
              <w:rPr>
                <w:rFonts w:ascii="Times New Roman" w:eastAsia="Calibri" w:hAnsi="Times New Roman" w:cs="Times New Roman"/>
                <w:sz w:val="24"/>
                <w:szCs w:val="24"/>
              </w:rPr>
              <w:t>ультуры</w:t>
            </w:r>
            <w:proofErr w:type="spellEnd"/>
          </w:p>
        </w:tc>
      </w:tr>
      <w:tr w:rsidR="004C6ECE" w:rsidRPr="00577216" w:rsidTr="004C6ECE">
        <w:trPr>
          <w:trHeight w:val="330"/>
        </w:trPr>
        <w:tc>
          <w:tcPr>
            <w:tcW w:w="404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«Все для женщин»- концертная программа к Международному женскому дню.</w:t>
            </w:r>
          </w:p>
        </w:tc>
        <w:tc>
          <w:tcPr>
            <w:tcW w:w="1373" w:type="dxa"/>
            <w:tcBorders>
              <w:top w:val="single" w:sz="4" w:space="0" w:color="auto"/>
              <w:left w:val="single" w:sz="6" w:space="0" w:color="222222"/>
              <w:bottom w:val="single" w:sz="4" w:space="0" w:color="auto"/>
              <w:right w:val="single" w:sz="6" w:space="0" w:color="222222"/>
            </w:tcBorders>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 xml:space="preserve">1-11 </w:t>
            </w:r>
            <w:proofErr w:type="spellStart"/>
            <w:r w:rsidRPr="00577216">
              <w:rPr>
                <w:rFonts w:ascii="Times New Roman" w:eastAsia="Calibri" w:hAnsi="Times New Roman" w:cs="Times New Roman"/>
                <w:sz w:val="24"/>
                <w:szCs w:val="24"/>
              </w:rPr>
              <w:t>кл</w:t>
            </w:r>
            <w:proofErr w:type="spellEnd"/>
            <w:r w:rsidRPr="00577216">
              <w:rPr>
                <w:rFonts w:ascii="Times New Roman" w:eastAsia="Calibri" w:hAnsi="Times New Roman" w:cs="Times New Roman"/>
                <w:sz w:val="24"/>
                <w:szCs w:val="24"/>
              </w:rPr>
              <w:t>.</w:t>
            </w:r>
          </w:p>
        </w:tc>
        <w:tc>
          <w:tcPr>
            <w:tcW w:w="270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март</w:t>
            </w:r>
          </w:p>
        </w:tc>
        <w:tc>
          <w:tcPr>
            <w:tcW w:w="2196"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Классные руководители.</w:t>
            </w:r>
          </w:p>
        </w:tc>
      </w:tr>
      <w:tr w:rsidR="004C6ECE" w:rsidRPr="00577216" w:rsidTr="004C6ECE">
        <w:trPr>
          <w:trHeight w:val="285"/>
        </w:trPr>
        <w:tc>
          <w:tcPr>
            <w:tcW w:w="404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Цикл мероприятий, посвященных дню воссоединению Крыма с Россией.</w:t>
            </w:r>
          </w:p>
        </w:tc>
        <w:tc>
          <w:tcPr>
            <w:tcW w:w="1373" w:type="dxa"/>
            <w:tcBorders>
              <w:top w:val="single" w:sz="4" w:space="0" w:color="auto"/>
              <w:left w:val="single" w:sz="6" w:space="0" w:color="222222"/>
              <w:bottom w:val="single" w:sz="4" w:space="0" w:color="auto"/>
              <w:right w:val="single" w:sz="6" w:space="0" w:color="222222"/>
            </w:tcBorders>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 xml:space="preserve">1-11 </w:t>
            </w:r>
            <w:proofErr w:type="spellStart"/>
            <w:r w:rsidRPr="00577216">
              <w:rPr>
                <w:rFonts w:ascii="Times New Roman" w:eastAsia="Calibri" w:hAnsi="Times New Roman" w:cs="Times New Roman"/>
                <w:sz w:val="24"/>
                <w:szCs w:val="24"/>
              </w:rPr>
              <w:t>кл</w:t>
            </w:r>
            <w:proofErr w:type="spellEnd"/>
            <w:r w:rsidRPr="00577216">
              <w:rPr>
                <w:rFonts w:ascii="Times New Roman" w:eastAsia="Calibri" w:hAnsi="Times New Roman" w:cs="Times New Roman"/>
                <w:sz w:val="24"/>
                <w:szCs w:val="24"/>
              </w:rPr>
              <w:t>.</w:t>
            </w:r>
          </w:p>
        </w:tc>
        <w:tc>
          <w:tcPr>
            <w:tcW w:w="270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март</w:t>
            </w:r>
          </w:p>
        </w:tc>
        <w:tc>
          <w:tcPr>
            <w:tcW w:w="2196"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Классные руководители.</w:t>
            </w:r>
          </w:p>
        </w:tc>
      </w:tr>
      <w:tr w:rsidR="004C6ECE" w:rsidRPr="00577216" w:rsidTr="004C6ECE">
        <w:trPr>
          <w:trHeight w:val="240"/>
        </w:trPr>
        <w:tc>
          <w:tcPr>
            <w:tcW w:w="404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.Общешкольный классный час «ЗОЖ как образ мысли».</w:t>
            </w:r>
          </w:p>
        </w:tc>
        <w:tc>
          <w:tcPr>
            <w:tcW w:w="1373" w:type="dxa"/>
            <w:tcBorders>
              <w:top w:val="single" w:sz="4" w:space="0" w:color="auto"/>
              <w:left w:val="single" w:sz="6" w:space="0" w:color="222222"/>
              <w:bottom w:val="single" w:sz="4" w:space="0" w:color="auto"/>
              <w:right w:val="single" w:sz="6" w:space="0" w:color="222222"/>
            </w:tcBorders>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 xml:space="preserve">1-11 </w:t>
            </w:r>
            <w:proofErr w:type="spellStart"/>
            <w:r w:rsidRPr="00577216">
              <w:rPr>
                <w:rFonts w:ascii="Times New Roman" w:eastAsia="Calibri" w:hAnsi="Times New Roman" w:cs="Times New Roman"/>
                <w:sz w:val="24"/>
                <w:szCs w:val="24"/>
              </w:rPr>
              <w:t>кл</w:t>
            </w:r>
            <w:proofErr w:type="spellEnd"/>
            <w:r w:rsidRPr="00577216">
              <w:rPr>
                <w:rFonts w:ascii="Times New Roman" w:eastAsia="Calibri" w:hAnsi="Times New Roman" w:cs="Times New Roman"/>
                <w:sz w:val="24"/>
                <w:szCs w:val="24"/>
              </w:rPr>
              <w:t>.</w:t>
            </w:r>
          </w:p>
        </w:tc>
        <w:tc>
          <w:tcPr>
            <w:tcW w:w="270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март</w:t>
            </w:r>
          </w:p>
        </w:tc>
        <w:tc>
          <w:tcPr>
            <w:tcW w:w="2196"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Классные руководители.</w:t>
            </w:r>
          </w:p>
        </w:tc>
      </w:tr>
      <w:tr w:rsidR="004C6ECE" w:rsidRPr="00577216" w:rsidTr="004C6ECE">
        <w:trPr>
          <w:trHeight w:val="300"/>
        </w:trPr>
        <w:tc>
          <w:tcPr>
            <w:tcW w:w="404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Тематические беседы «Помни правила ПДД» В рамках мероприятия «Весенние каникулы»</w:t>
            </w:r>
          </w:p>
        </w:tc>
        <w:tc>
          <w:tcPr>
            <w:tcW w:w="1373" w:type="dxa"/>
            <w:tcBorders>
              <w:top w:val="single" w:sz="4" w:space="0" w:color="auto"/>
              <w:left w:val="single" w:sz="6" w:space="0" w:color="222222"/>
              <w:bottom w:val="single" w:sz="4" w:space="0" w:color="auto"/>
              <w:right w:val="single" w:sz="6" w:space="0" w:color="222222"/>
            </w:tcBorders>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 xml:space="preserve">1-11 </w:t>
            </w:r>
            <w:proofErr w:type="spellStart"/>
            <w:r w:rsidRPr="00577216">
              <w:rPr>
                <w:rFonts w:ascii="Times New Roman" w:eastAsia="Calibri" w:hAnsi="Times New Roman" w:cs="Times New Roman"/>
                <w:sz w:val="24"/>
                <w:szCs w:val="24"/>
              </w:rPr>
              <w:t>кл</w:t>
            </w:r>
            <w:proofErr w:type="spellEnd"/>
            <w:r w:rsidRPr="00577216">
              <w:rPr>
                <w:rFonts w:ascii="Times New Roman" w:eastAsia="Calibri" w:hAnsi="Times New Roman" w:cs="Times New Roman"/>
                <w:sz w:val="24"/>
                <w:szCs w:val="24"/>
              </w:rPr>
              <w:t>.</w:t>
            </w:r>
          </w:p>
        </w:tc>
        <w:tc>
          <w:tcPr>
            <w:tcW w:w="270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март</w:t>
            </w:r>
          </w:p>
        </w:tc>
        <w:tc>
          <w:tcPr>
            <w:tcW w:w="2196"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Классные руководители.</w:t>
            </w:r>
          </w:p>
        </w:tc>
      </w:tr>
      <w:tr w:rsidR="004C6ECE" w:rsidRPr="00577216" w:rsidTr="004C6ECE">
        <w:trPr>
          <w:trHeight w:val="300"/>
        </w:trPr>
        <w:tc>
          <w:tcPr>
            <w:tcW w:w="404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 xml:space="preserve">День космонавтики </w:t>
            </w:r>
            <w:proofErr w:type="gramStart"/>
            <w:r w:rsidRPr="00577216">
              <w:rPr>
                <w:rFonts w:ascii="Times New Roman" w:eastAsia="Calibri" w:hAnsi="Times New Roman" w:cs="Times New Roman"/>
                <w:sz w:val="24"/>
                <w:szCs w:val="24"/>
              </w:rPr>
              <w:t xml:space="preserve">( </w:t>
            </w:r>
            <w:proofErr w:type="gramEnd"/>
            <w:r w:rsidRPr="00577216">
              <w:rPr>
                <w:rFonts w:ascii="Times New Roman" w:eastAsia="Calibri" w:hAnsi="Times New Roman" w:cs="Times New Roman"/>
                <w:sz w:val="24"/>
                <w:szCs w:val="24"/>
              </w:rPr>
              <w:t>конкурс рисунков о космосе)</w:t>
            </w:r>
          </w:p>
        </w:tc>
        <w:tc>
          <w:tcPr>
            <w:tcW w:w="1373" w:type="dxa"/>
            <w:tcBorders>
              <w:top w:val="single" w:sz="4" w:space="0" w:color="auto"/>
              <w:left w:val="single" w:sz="6" w:space="0" w:color="222222"/>
              <w:bottom w:val="single" w:sz="4" w:space="0" w:color="auto"/>
              <w:right w:val="single" w:sz="6" w:space="0" w:color="222222"/>
            </w:tcBorders>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 xml:space="preserve">1-11 </w:t>
            </w:r>
            <w:proofErr w:type="spellStart"/>
            <w:r w:rsidRPr="00577216">
              <w:rPr>
                <w:rFonts w:ascii="Times New Roman" w:eastAsia="Calibri" w:hAnsi="Times New Roman" w:cs="Times New Roman"/>
                <w:sz w:val="24"/>
                <w:szCs w:val="24"/>
              </w:rPr>
              <w:t>кл</w:t>
            </w:r>
            <w:proofErr w:type="spellEnd"/>
            <w:r w:rsidRPr="00577216">
              <w:rPr>
                <w:rFonts w:ascii="Times New Roman" w:eastAsia="Calibri" w:hAnsi="Times New Roman" w:cs="Times New Roman"/>
                <w:sz w:val="24"/>
                <w:szCs w:val="24"/>
              </w:rPr>
              <w:t>.</w:t>
            </w:r>
          </w:p>
        </w:tc>
        <w:tc>
          <w:tcPr>
            <w:tcW w:w="270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апрель</w:t>
            </w:r>
          </w:p>
        </w:tc>
        <w:tc>
          <w:tcPr>
            <w:tcW w:w="2196"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Классные руководители.</w:t>
            </w:r>
          </w:p>
        </w:tc>
      </w:tr>
      <w:tr w:rsidR="004C6ECE" w:rsidRPr="00577216" w:rsidTr="004C6ECE">
        <w:trPr>
          <w:trHeight w:val="330"/>
        </w:trPr>
        <w:tc>
          <w:tcPr>
            <w:tcW w:w="404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Общешкольный субботник</w:t>
            </w:r>
          </w:p>
        </w:tc>
        <w:tc>
          <w:tcPr>
            <w:tcW w:w="1373" w:type="dxa"/>
            <w:tcBorders>
              <w:top w:val="single" w:sz="4" w:space="0" w:color="auto"/>
              <w:left w:val="single" w:sz="6" w:space="0" w:color="222222"/>
              <w:bottom w:val="single" w:sz="4" w:space="0" w:color="auto"/>
              <w:right w:val="single" w:sz="6" w:space="0" w:color="222222"/>
            </w:tcBorders>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 xml:space="preserve">1-11 </w:t>
            </w:r>
            <w:proofErr w:type="spellStart"/>
            <w:r w:rsidRPr="00577216">
              <w:rPr>
                <w:rFonts w:ascii="Times New Roman" w:eastAsia="Calibri" w:hAnsi="Times New Roman" w:cs="Times New Roman"/>
                <w:sz w:val="24"/>
                <w:szCs w:val="24"/>
              </w:rPr>
              <w:t>кл</w:t>
            </w:r>
            <w:proofErr w:type="spellEnd"/>
            <w:r w:rsidRPr="00577216">
              <w:rPr>
                <w:rFonts w:ascii="Times New Roman" w:eastAsia="Calibri" w:hAnsi="Times New Roman" w:cs="Times New Roman"/>
                <w:sz w:val="24"/>
                <w:szCs w:val="24"/>
              </w:rPr>
              <w:t>.</w:t>
            </w:r>
          </w:p>
        </w:tc>
        <w:tc>
          <w:tcPr>
            <w:tcW w:w="270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апрель</w:t>
            </w:r>
          </w:p>
        </w:tc>
        <w:tc>
          <w:tcPr>
            <w:tcW w:w="2196"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Классные руководители.</w:t>
            </w:r>
          </w:p>
        </w:tc>
      </w:tr>
      <w:tr w:rsidR="004C6ECE" w:rsidRPr="00577216" w:rsidTr="004C6ECE">
        <w:trPr>
          <w:trHeight w:val="285"/>
        </w:trPr>
        <w:tc>
          <w:tcPr>
            <w:tcW w:w="404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Торжественная линейка «Последний Звонок»</w:t>
            </w:r>
          </w:p>
        </w:tc>
        <w:tc>
          <w:tcPr>
            <w:tcW w:w="1373" w:type="dxa"/>
            <w:tcBorders>
              <w:top w:val="single" w:sz="4" w:space="0" w:color="auto"/>
              <w:left w:val="single" w:sz="6" w:space="0" w:color="222222"/>
              <w:bottom w:val="single" w:sz="4" w:space="0" w:color="auto"/>
              <w:right w:val="single" w:sz="6" w:space="0" w:color="222222"/>
            </w:tcBorders>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 xml:space="preserve">1-11 </w:t>
            </w:r>
            <w:proofErr w:type="spellStart"/>
            <w:r w:rsidRPr="00577216">
              <w:rPr>
                <w:rFonts w:ascii="Times New Roman" w:eastAsia="Calibri" w:hAnsi="Times New Roman" w:cs="Times New Roman"/>
                <w:sz w:val="24"/>
                <w:szCs w:val="24"/>
              </w:rPr>
              <w:t>кл</w:t>
            </w:r>
            <w:proofErr w:type="spellEnd"/>
            <w:r w:rsidRPr="00577216">
              <w:rPr>
                <w:rFonts w:ascii="Times New Roman" w:eastAsia="Calibri" w:hAnsi="Times New Roman" w:cs="Times New Roman"/>
                <w:sz w:val="24"/>
                <w:szCs w:val="24"/>
              </w:rPr>
              <w:t>.</w:t>
            </w:r>
          </w:p>
        </w:tc>
        <w:tc>
          <w:tcPr>
            <w:tcW w:w="270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май</w:t>
            </w:r>
          </w:p>
        </w:tc>
        <w:tc>
          <w:tcPr>
            <w:tcW w:w="2196"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proofErr w:type="spellStart"/>
            <w:r w:rsidRPr="00577216">
              <w:rPr>
                <w:rFonts w:ascii="Times New Roman" w:eastAsia="Calibri" w:hAnsi="Times New Roman" w:cs="Times New Roman"/>
                <w:sz w:val="24"/>
                <w:szCs w:val="24"/>
              </w:rPr>
              <w:t>Зам</w:t>
            </w:r>
            <w:proofErr w:type="gramStart"/>
            <w:r w:rsidRPr="00577216">
              <w:rPr>
                <w:rFonts w:ascii="Times New Roman" w:eastAsia="Calibri" w:hAnsi="Times New Roman" w:cs="Times New Roman"/>
                <w:sz w:val="24"/>
                <w:szCs w:val="24"/>
              </w:rPr>
              <w:t>.д</w:t>
            </w:r>
            <w:proofErr w:type="gramEnd"/>
            <w:r w:rsidRPr="00577216">
              <w:rPr>
                <w:rFonts w:ascii="Times New Roman" w:eastAsia="Calibri" w:hAnsi="Times New Roman" w:cs="Times New Roman"/>
                <w:sz w:val="24"/>
                <w:szCs w:val="24"/>
              </w:rPr>
              <w:t>иректора</w:t>
            </w:r>
            <w:proofErr w:type="spellEnd"/>
            <w:r w:rsidRPr="00577216">
              <w:rPr>
                <w:rFonts w:ascii="Times New Roman" w:eastAsia="Calibri" w:hAnsi="Times New Roman" w:cs="Times New Roman"/>
                <w:sz w:val="24"/>
                <w:szCs w:val="24"/>
              </w:rPr>
              <w:t xml:space="preserve"> по ВР. </w:t>
            </w:r>
            <w:proofErr w:type="spellStart"/>
            <w:r w:rsidRPr="00577216">
              <w:rPr>
                <w:rFonts w:ascii="Times New Roman" w:eastAsia="Calibri" w:hAnsi="Times New Roman" w:cs="Times New Roman"/>
                <w:sz w:val="24"/>
                <w:szCs w:val="24"/>
              </w:rPr>
              <w:t>Зав</w:t>
            </w:r>
            <w:proofErr w:type="gramStart"/>
            <w:r w:rsidRPr="00577216">
              <w:rPr>
                <w:rFonts w:ascii="Times New Roman" w:eastAsia="Calibri" w:hAnsi="Times New Roman" w:cs="Times New Roman"/>
                <w:sz w:val="24"/>
                <w:szCs w:val="24"/>
              </w:rPr>
              <w:t>.ф</w:t>
            </w:r>
            <w:proofErr w:type="gramEnd"/>
            <w:r w:rsidRPr="00577216">
              <w:rPr>
                <w:rFonts w:ascii="Times New Roman" w:eastAsia="Calibri" w:hAnsi="Times New Roman" w:cs="Times New Roman"/>
                <w:sz w:val="24"/>
                <w:szCs w:val="24"/>
              </w:rPr>
              <w:t>илиалом</w:t>
            </w:r>
            <w:proofErr w:type="spellEnd"/>
          </w:p>
        </w:tc>
      </w:tr>
      <w:tr w:rsidR="004C6ECE" w:rsidRPr="00577216" w:rsidTr="004C6ECE">
        <w:trPr>
          <w:trHeight w:val="255"/>
        </w:trPr>
        <w:tc>
          <w:tcPr>
            <w:tcW w:w="404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«Прощай начальная школа»</w:t>
            </w:r>
          </w:p>
          <w:p w:rsidR="004C6ECE" w:rsidRPr="00577216" w:rsidRDefault="004C6ECE" w:rsidP="00577216">
            <w:pPr>
              <w:spacing w:after="0" w:line="240" w:lineRule="auto"/>
              <w:rPr>
                <w:rFonts w:ascii="Times New Roman" w:eastAsia="Calibri" w:hAnsi="Times New Roman" w:cs="Times New Roman"/>
                <w:sz w:val="24"/>
                <w:szCs w:val="24"/>
              </w:rPr>
            </w:pPr>
          </w:p>
        </w:tc>
        <w:tc>
          <w:tcPr>
            <w:tcW w:w="1373" w:type="dxa"/>
            <w:tcBorders>
              <w:top w:val="single" w:sz="4" w:space="0" w:color="auto"/>
              <w:left w:val="single" w:sz="6" w:space="0" w:color="222222"/>
              <w:bottom w:val="single" w:sz="4" w:space="0" w:color="auto"/>
              <w:right w:val="single" w:sz="6" w:space="0" w:color="222222"/>
            </w:tcBorders>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 xml:space="preserve">4 </w:t>
            </w:r>
            <w:proofErr w:type="spellStart"/>
            <w:r w:rsidRPr="00577216">
              <w:rPr>
                <w:rFonts w:ascii="Times New Roman" w:eastAsia="Calibri" w:hAnsi="Times New Roman" w:cs="Times New Roman"/>
                <w:sz w:val="24"/>
                <w:szCs w:val="24"/>
              </w:rPr>
              <w:t>кл</w:t>
            </w:r>
            <w:proofErr w:type="spellEnd"/>
            <w:r w:rsidRPr="00577216">
              <w:rPr>
                <w:rFonts w:ascii="Times New Roman" w:eastAsia="Calibri" w:hAnsi="Times New Roman" w:cs="Times New Roman"/>
                <w:sz w:val="24"/>
                <w:szCs w:val="24"/>
              </w:rPr>
              <w:t>.</w:t>
            </w:r>
          </w:p>
        </w:tc>
        <w:tc>
          <w:tcPr>
            <w:tcW w:w="270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Май</w:t>
            </w:r>
          </w:p>
        </w:tc>
        <w:tc>
          <w:tcPr>
            <w:tcW w:w="2196"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proofErr w:type="spellStart"/>
            <w:r w:rsidRPr="00577216">
              <w:rPr>
                <w:rFonts w:ascii="Times New Roman" w:eastAsia="Calibri" w:hAnsi="Times New Roman" w:cs="Times New Roman"/>
                <w:sz w:val="24"/>
                <w:szCs w:val="24"/>
              </w:rPr>
              <w:t>Зам</w:t>
            </w:r>
            <w:proofErr w:type="gramStart"/>
            <w:r w:rsidRPr="00577216">
              <w:rPr>
                <w:rFonts w:ascii="Times New Roman" w:eastAsia="Calibri" w:hAnsi="Times New Roman" w:cs="Times New Roman"/>
                <w:sz w:val="24"/>
                <w:szCs w:val="24"/>
              </w:rPr>
              <w:t>.д</w:t>
            </w:r>
            <w:proofErr w:type="gramEnd"/>
            <w:r w:rsidRPr="00577216">
              <w:rPr>
                <w:rFonts w:ascii="Times New Roman" w:eastAsia="Calibri" w:hAnsi="Times New Roman" w:cs="Times New Roman"/>
                <w:sz w:val="24"/>
                <w:szCs w:val="24"/>
              </w:rPr>
              <w:t>иректора</w:t>
            </w:r>
            <w:proofErr w:type="spellEnd"/>
            <w:r w:rsidRPr="00577216">
              <w:rPr>
                <w:rFonts w:ascii="Times New Roman" w:eastAsia="Calibri" w:hAnsi="Times New Roman" w:cs="Times New Roman"/>
                <w:sz w:val="24"/>
                <w:szCs w:val="24"/>
              </w:rPr>
              <w:t xml:space="preserve"> по ВР. </w:t>
            </w:r>
            <w:proofErr w:type="spellStart"/>
            <w:r w:rsidRPr="00577216">
              <w:rPr>
                <w:rFonts w:ascii="Times New Roman" w:eastAsia="Calibri" w:hAnsi="Times New Roman" w:cs="Times New Roman"/>
                <w:sz w:val="24"/>
                <w:szCs w:val="24"/>
              </w:rPr>
              <w:t>Зав</w:t>
            </w:r>
            <w:proofErr w:type="gramStart"/>
            <w:r w:rsidRPr="00577216">
              <w:rPr>
                <w:rFonts w:ascii="Times New Roman" w:eastAsia="Calibri" w:hAnsi="Times New Roman" w:cs="Times New Roman"/>
                <w:sz w:val="24"/>
                <w:szCs w:val="24"/>
              </w:rPr>
              <w:t>.ф</w:t>
            </w:r>
            <w:proofErr w:type="gramEnd"/>
            <w:r w:rsidRPr="00577216">
              <w:rPr>
                <w:rFonts w:ascii="Times New Roman" w:eastAsia="Calibri" w:hAnsi="Times New Roman" w:cs="Times New Roman"/>
                <w:sz w:val="24"/>
                <w:szCs w:val="24"/>
              </w:rPr>
              <w:t>илиалом</w:t>
            </w:r>
            <w:proofErr w:type="spellEnd"/>
          </w:p>
        </w:tc>
      </w:tr>
      <w:tr w:rsidR="004C6ECE" w:rsidRPr="00577216" w:rsidTr="004C6ECE">
        <w:trPr>
          <w:trHeight w:val="225"/>
        </w:trPr>
        <w:tc>
          <w:tcPr>
            <w:tcW w:w="404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Уроки Мужества, посвященные Дню Победы</w:t>
            </w:r>
          </w:p>
        </w:tc>
        <w:tc>
          <w:tcPr>
            <w:tcW w:w="1373" w:type="dxa"/>
            <w:tcBorders>
              <w:top w:val="single" w:sz="4" w:space="0" w:color="auto"/>
              <w:left w:val="single" w:sz="6" w:space="0" w:color="222222"/>
              <w:bottom w:val="single" w:sz="4" w:space="0" w:color="auto"/>
              <w:right w:val="single" w:sz="6" w:space="0" w:color="222222"/>
            </w:tcBorders>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 xml:space="preserve">1-11 </w:t>
            </w:r>
            <w:proofErr w:type="spellStart"/>
            <w:r w:rsidRPr="00577216">
              <w:rPr>
                <w:rFonts w:ascii="Times New Roman" w:eastAsia="Calibri" w:hAnsi="Times New Roman" w:cs="Times New Roman"/>
                <w:sz w:val="24"/>
                <w:szCs w:val="24"/>
              </w:rPr>
              <w:t>кл</w:t>
            </w:r>
            <w:proofErr w:type="spellEnd"/>
            <w:r w:rsidRPr="00577216">
              <w:rPr>
                <w:rFonts w:ascii="Times New Roman" w:eastAsia="Calibri" w:hAnsi="Times New Roman" w:cs="Times New Roman"/>
                <w:sz w:val="24"/>
                <w:szCs w:val="24"/>
              </w:rPr>
              <w:t>.</w:t>
            </w:r>
          </w:p>
        </w:tc>
        <w:tc>
          <w:tcPr>
            <w:tcW w:w="270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Май</w:t>
            </w:r>
          </w:p>
        </w:tc>
        <w:tc>
          <w:tcPr>
            <w:tcW w:w="2196"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proofErr w:type="spellStart"/>
            <w:r w:rsidRPr="00577216">
              <w:rPr>
                <w:rFonts w:ascii="Times New Roman" w:eastAsia="Calibri" w:hAnsi="Times New Roman" w:cs="Times New Roman"/>
                <w:sz w:val="24"/>
                <w:szCs w:val="24"/>
              </w:rPr>
              <w:t>Зам</w:t>
            </w:r>
            <w:proofErr w:type="gramStart"/>
            <w:r w:rsidRPr="00577216">
              <w:rPr>
                <w:rFonts w:ascii="Times New Roman" w:eastAsia="Calibri" w:hAnsi="Times New Roman" w:cs="Times New Roman"/>
                <w:sz w:val="24"/>
                <w:szCs w:val="24"/>
              </w:rPr>
              <w:t>.д</w:t>
            </w:r>
            <w:proofErr w:type="gramEnd"/>
            <w:r w:rsidRPr="00577216">
              <w:rPr>
                <w:rFonts w:ascii="Times New Roman" w:eastAsia="Calibri" w:hAnsi="Times New Roman" w:cs="Times New Roman"/>
                <w:sz w:val="24"/>
                <w:szCs w:val="24"/>
              </w:rPr>
              <w:t>иректора</w:t>
            </w:r>
            <w:proofErr w:type="spellEnd"/>
            <w:r w:rsidRPr="00577216">
              <w:rPr>
                <w:rFonts w:ascii="Times New Roman" w:eastAsia="Calibri" w:hAnsi="Times New Roman" w:cs="Times New Roman"/>
                <w:sz w:val="24"/>
                <w:szCs w:val="24"/>
              </w:rPr>
              <w:t xml:space="preserve"> по ВР. </w:t>
            </w:r>
            <w:proofErr w:type="spellStart"/>
            <w:r w:rsidRPr="00577216">
              <w:rPr>
                <w:rFonts w:ascii="Times New Roman" w:eastAsia="Calibri" w:hAnsi="Times New Roman" w:cs="Times New Roman"/>
                <w:sz w:val="24"/>
                <w:szCs w:val="24"/>
              </w:rPr>
              <w:t>Зав</w:t>
            </w:r>
            <w:proofErr w:type="gramStart"/>
            <w:r w:rsidRPr="00577216">
              <w:rPr>
                <w:rFonts w:ascii="Times New Roman" w:eastAsia="Calibri" w:hAnsi="Times New Roman" w:cs="Times New Roman"/>
                <w:sz w:val="24"/>
                <w:szCs w:val="24"/>
              </w:rPr>
              <w:t>.ф</w:t>
            </w:r>
            <w:proofErr w:type="gramEnd"/>
            <w:r w:rsidRPr="00577216">
              <w:rPr>
                <w:rFonts w:ascii="Times New Roman" w:eastAsia="Calibri" w:hAnsi="Times New Roman" w:cs="Times New Roman"/>
                <w:sz w:val="24"/>
                <w:szCs w:val="24"/>
              </w:rPr>
              <w:t>илиалом</w:t>
            </w:r>
            <w:proofErr w:type="spellEnd"/>
          </w:p>
        </w:tc>
      </w:tr>
      <w:tr w:rsidR="004C6ECE" w:rsidRPr="00577216" w:rsidTr="004C6ECE">
        <w:trPr>
          <w:trHeight w:val="555"/>
        </w:trPr>
        <w:tc>
          <w:tcPr>
            <w:tcW w:w="4049" w:type="dxa"/>
            <w:tcBorders>
              <w:top w:val="single" w:sz="4" w:space="0" w:color="auto"/>
              <w:left w:val="single" w:sz="4" w:space="0" w:color="auto"/>
              <w:bottom w:val="single" w:sz="4" w:space="0" w:color="auto"/>
              <w:right w:val="single" w:sz="6" w:space="0" w:color="222222"/>
            </w:tcBorders>
            <w:tcMar>
              <w:top w:w="75" w:type="dxa"/>
              <w:left w:w="75" w:type="dxa"/>
              <w:bottom w:w="75" w:type="dxa"/>
              <w:right w:w="75" w:type="dxa"/>
            </w:tcMar>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Возложение цветов к мемориалу ВОВ</w:t>
            </w:r>
          </w:p>
        </w:tc>
        <w:tc>
          <w:tcPr>
            <w:tcW w:w="1373" w:type="dxa"/>
            <w:tcBorders>
              <w:top w:val="single" w:sz="4" w:space="0" w:color="auto"/>
              <w:left w:val="single" w:sz="6" w:space="0" w:color="222222"/>
              <w:bottom w:val="single" w:sz="4" w:space="0" w:color="auto"/>
              <w:right w:val="single" w:sz="6" w:space="0" w:color="222222"/>
            </w:tcBorders>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 xml:space="preserve">1-11 </w:t>
            </w:r>
            <w:proofErr w:type="spellStart"/>
            <w:r w:rsidRPr="00577216">
              <w:rPr>
                <w:rFonts w:ascii="Times New Roman" w:eastAsia="Calibri" w:hAnsi="Times New Roman" w:cs="Times New Roman"/>
                <w:sz w:val="24"/>
                <w:szCs w:val="24"/>
              </w:rPr>
              <w:t>кл</w:t>
            </w:r>
            <w:proofErr w:type="spellEnd"/>
            <w:r w:rsidRPr="00577216">
              <w:rPr>
                <w:rFonts w:ascii="Times New Roman" w:eastAsia="Calibri" w:hAnsi="Times New Roman" w:cs="Times New Roman"/>
                <w:sz w:val="24"/>
                <w:szCs w:val="24"/>
              </w:rPr>
              <w:t>.</w:t>
            </w:r>
          </w:p>
        </w:tc>
        <w:tc>
          <w:tcPr>
            <w:tcW w:w="270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Май</w:t>
            </w:r>
          </w:p>
        </w:tc>
        <w:tc>
          <w:tcPr>
            <w:tcW w:w="2196"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proofErr w:type="spellStart"/>
            <w:r w:rsidRPr="00577216">
              <w:rPr>
                <w:rFonts w:ascii="Times New Roman" w:eastAsia="Calibri" w:hAnsi="Times New Roman" w:cs="Times New Roman"/>
                <w:sz w:val="24"/>
                <w:szCs w:val="24"/>
              </w:rPr>
              <w:t>Зам</w:t>
            </w:r>
            <w:proofErr w:type="gramStart"/>
            <w:r w:rsidRPr="00577216">
              <w:rPr>
                <w:rFonts w:ascii="Times New Roman" w:eastAsia="Calibri" w:hAnsi="Times New Roman" w:cs="Times New Roman"/>
                <w:sz w:val="24"/>
                <w:szCs w:val="24"/>
              </w:rPr>
              <w:t>.д</w:t>
            </w:r>
            <w:proofErr w:type="gramEnd"/>
            <w:r w:rsidRPr="00577216">
              <w:rPr>
                <w:rFonts w:ascii="Times New Roman" w:eastAsia="Calibri" w:hAnsi="Times New Roman" w:cs="Times New Roman"/>
                <w:sz w:val="24"/>
                <w:szCs w:val="24"/>
              </w:rPr>
              <w:t>иректора</w:t>
            </w:r>
            <w:proofErr w:type="spellEnd"/>
            <w:r w:rsidRPr="00577216">
              <w:rPr>
                <w:rFonts w:ascii="Times New Roman" w:eastAsia="Calibri" w:hAnsi="Times New Roman" w:cs="Times New Roman"/>
                <w:sz w:val="24"/>
                <w:szCs w:val="24"/>
              </w:rPr>
              <w:t xml:space="preserve"> по ВР. </w:t>
            </w:r>
            <w:proofErr w:type="spellStart"/>
            <w:r w:rsidRPr="00577216">
              <w:rPr>
                <w:rFonts w:ascii="Times New Roman" w:eastAsia="Calibri" w:hAnsi="Times New Roman" w:cs="Times New Roman"/>
                <w:sz w:val="24"/>
                <w:szCs w:val="24"/>
              </w:rPr>
              <w:t>Зав</w:t>
            </w:r>
            <w:proofErr w:type="gramStart"/>
            <w:r w:rsidRPr="00577216">
              <w:rPr>
                <w:rFonts w:ascii="Times New Roman" w:eastAsia="Calibri" w:hAnsi="Times New Roman" w:cs="Times New Roman"/>
                <w:sz w:val="24"/>
                <w:szCs w:val="24"/>
              </w:rPr>
              <w:t>.ф</w:t>
            </w:r>
            <w:proofErr w:type="gramEnd"/>
            <w:r w:rsidRPr="00577216">
              <w:rPr>
                <w:rFonts w:ascii="Times New Roman" w:eastAsia="Calibri" w:hAnsi="Times New Roman" w:cs="Times New Roman"/>
                <w:sz w:val="24"/>
                <w:szCs w:val="24"/>
              </w:rPr>
              <w:t>илиалом</w:t>
            </w:r>
            <w:proofErr w:type="spellEnd"/>
          </w:p>
        </w:tc>
      </w:tr>
      <w:tr w:rsidR="004C6ECE" w:rsidRPr="00577216" w:rsidTr="004C6ECE">
        <w:trPr>
          <w:trHeight w:val="270"/>
        </w:trPr>
        <w:tc>
          <w:tcPr>
            <w:tcW w:w="10326" w:type="dxa"/>
            <w:gridSpan w:val="4"/>
            <w:tcBorders>
              <w:top w:val="single" w:sz="4" w:space="0" w:color="auto"/>
              <w:left w:val="single" w:sz="4" w:space="0" w:color="auto"/>
              <w:bottom w:val="single" w:sz="4" w:space="0" w:color="auto"/>
              <w:right w:val="single" w:sz="6" w:space="0" w:color="222222"/>
            </w:tcBorders>
            <w:tcMar>
              <w:top w:w="75" w:type="dxa"/>
              <w:left w:w="75" w:type="dxa"/>
              <w:bottom w:w="75" w:type="dxa"/>
              <w:right w:w="75" w:type="dxa"/>
            </w:tcMar>
            <w:vAlign w:val="center"/>
          </w:tcPr>
          <w:p w:rsidR="004C6ECE" w:rsidRPr="00577216" w:rsidRDefault="004C6ECE" w:rsidP="00577216">
            <w:pPr>
              <w:spacing w:after="0" w:line="240" w:lineRule="auto"/>
              <w:jc w:val="center"/>
              <w:rPr>
                <w:rFonts w:ascii="Times New Roman" w:eastAsia="Calibri" w:hAnsi="Times New Roman" w:cs="Times New Roman"/>
                <w:b/>
                <w:sz w:val="24"/>
                <w:szCs w:val="24"/>
              </w:rPr>
            </w:pPr>
            <w:bookmarkStart w:id="4" w:name="bookmark24"/>
            <w:r w:rsidRPr="00577216">
              <w:rPr>
                <w:rFonts w:ascii="Times New Roman" w:eastAsia="Times New Roman" w:hAnsi="Times New Roman" w:cs="Times New Roman"/>
                <w:b/>
                <w:bCs/>
                <w:sz w:val="24"/>
                <w:szCs w:val="24"/>
                <w:lang w:eastAsia="ru-RU" w:bidi="ru-RU"/>
              </w:rPr>
              <w:t>Модуль «Работа с родителями»</w:t>
            </w:r>
            <w:bookmarkEnd w:id="4"/>
          </w:p>
          <w:p w:rsidR="004C6ECE" w:rsidRPr="00577216" w:rsidRDefault="004C6ECE" w:rsidP="00577216">
            <w:pPr>
              <w:spacing w:after="0" w:line="240" w:lineRule="auto"/>
              <w:rPr>
                <w:rFonts w:ascii="Times New Roman" w:eastAsia="Calibri" w:hAnsi="Times New Roman" w:cs="Times New Roman"/>
                <w:b/>
                <w:sz w:val="24"/>
                <w:szCs w:val="24"/>
              </w:rPr>
            </w:pPr>
            <w:r w:rsidRPr="00577216">
              <w:rPr>
                <w:rFonts w:ascii="Times New Roman" w:eastAsia="Times New Roman" w:hAnsi="Times New Roman" w:cs="Times New Roman"/>
                <w:sz w:val="24"/>
                <w:szCs w:val="24"/>
                <w:lang w:eastAsia="ru-RU" w:bidi="ru-RU"/>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w:t>
            </w:r>
            <w:r w:rsidRPr="00577216">
              <w:rPr>
                <w:rFonts w:ascii="Times New Roman" w:eastAsia="Times New Roman" w:hAnsi="Times New Roman" w:cs="Times New Roman"/>
                <w:sz w:val="24"/>
                <w:szCs w:val="24"/>
                <w:lang w:eastAsia="ru-RU" w:bidi="ru-RU"/>
              </w:rPr>
              <w:br/>
              <w:t>и школы в данном вопросе. Работа с родителями или законными представителями школьников</w:t>
            </w:r>
            <w:r w:rsidRPr="00577216">
              <w:rPr>
                <w:rFonts w:ascii="Times New Roman" w:eastAsia="Times New Roman" w:hAnsi="Times New Roman" w:cs="Times New Roman"/>
                <w:sz w:val="24"/>
                <w:szCs w:val="24"/>
                <w:lang w:eastAsia="ru-RU" w:bidi="ru-RU"/>
              </w:rPr>
              <w:br/>
              <w:t>осуществляется в рамках следующих видов и форм деятельности</w:t>
            </w:r>
          </w:p>
        </w:tc>
      </w:tr>
      <w:tr w:rsidR="004C6ECE" w:rsidRPr="00577216" w:rsidTr="004C6ECE">
        <w:trPr>
          <w:trHeight w:val="210"/>
        </w:trPr>
        <w:tc>
          <w:tcPr>
            <w:tcW w:w="4049" w:type="dxa"/>
            <w:tcBorders>
              <w:top w:val="single" w:sz="4" w:space="0" w:color="auto"/>
              <w:left w:val="single" w:sz="4" w:space="0" w:color="auto"/>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ind w:right="-1"/>
              <w:rPr>
                <w:rFonts w:ascii="Times New Roman" w:eastAsia="Calibri" w:hAnsi="Times New Roman" w:cs="Times New Roman"/>
                <w:sz w:val="24"/>
                <w:szCs w:val="24"/>
              </w:rPr>
            </w:pPr>
            <w:r w:rsidRPr="00577216">
              <w:rPr>
                <w:rFonts w:ascii="Times New Roman" w:eastAsia="Calibri" w:hAnsi="Times New Roman" w:cs="Times New Roman"/>
                <w:sz w:val="24"/>
                <w:szCs w:val="24"/>
              </w:rPr>
              <w:t xml:space="preserve">Участие родителей в проведении </w:t>
            </w:r>
            <w:r w:rsidRPr="00577216">
              <w:rPr>
                <w:rFonts w:ascii="Times New Roman" w:eastAsia="Calibri" w:hAnsi="Times New Roman" w:cs="Times New Roman"/>
                <w:sz w:val="24"/>
                <w:szCs w:val="24"/>
              </w:rPr>
              <w:lastRenderedPageBreak/>
              <w:t>общешкольных, классных мероприятий: </w:t>
            </w:r>
            <w:proofErr w:type="gramStart"/>
            <w:r w:rsidRPr="00577216">
              <w:rPr>
                <w:rFonts w:ascii="Times New Roman" w:eastAsia="Calibri" w:hAnsi="Times New Roman" w:cs="Times New Roman"/>
                <w:color w:val="1C1C1C"/>
                <w:sz w:val="24"/>
                <w:szCs w:val="24"/>
              </w:rPr>
              <w:t>«Бессмертный полк», </w:t>
            </w:r>
            <w:r w:rsidRPr="00577216">
              <w:rPr>
                <w:rFonts w:ascii="Times New Roman" w:eastAsia="Calibri" w:hAnsi="Times New Roman" w:cs="Times New Roman"/>
                <w:sz w:val="24"/>
                <w:szCs w:val="24"/>
              </w:rPr>
              <w:t> «Весёлые старты», новогодний утренник, «Мама, папа, я – отличная семья!», «Детский орден милосердия», классные «огоньки» и др.</w:t>
            </w:r>
            <w:proofErr w:type="gramEnd"/>
          </w:p>
        </w:tc>
        <w:tc>
          <w:tcPr>
            <w:tcW w:w="1373" w:type="dxa"/>
            <w:tcBorders>
              <w:top w:val="single" w:sz="4" w:space="0" w:color="auto"/>
              <w:left w:val="single" w:sz="6" w:space="0" w:color="222222"/>
              <w:bottom w:val="single" w:sz="4" w:space="0" w:color="auto"/>
              <w:right w:val="single" w:sz="6" w:space="0" w:color="222222"/>
            </w:tcBorders>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lastRenderedPageBreak/>
              <w:t xml:space="preserve">1-11 </w:t>
            </w:r>
            <w:proofErr w:type="spellStart"/>
            <w:r w:rsidRPr="00577216">
              <w:rPr>
                <w:rFonts w:ascii="Times New Roman" w:eastAsia="Calibri" w:hAnsi="Times New Roman" w:cs="Times New Roman"/>
                <w:sz w:val="24"/>
                <w:szCs w:val="24"/>
              </w:rPr>
              <w:t>кл</w:t>
            </w:r>
            <w:proofErr w:type="spellEnd"/>
            <w:r w:rsidRPr="00577216">
              <w:rPr>
                <w:rFonts w:ascii="Times New Roman" w:eastAsia="Calibri" w:hAnsi="Times New Roman" w:cs="Times New Roman"/>
                <w:sz w:val="24"/>
                <w:szCs w:val="24"/>
              </w:rPr>
              <w:t>.</w:t>
            </w:r>
          </w:p>
        </w:tc>
        <w:tc>
          <w:tcPr>
            <w:tcW w:w="270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ind w:right="-1"/>
              <w:rPr>
                <w:rFonts w:ascii="Times New Roman" w:eastAsia="Calibri" w:hAnsi="Times New Roman" w:cs="Times New Roman"/>
                <w:sz w:val="24"/>
                <w:szCs w:val="24"/>
              </w:rPr>
            </w:pPr>
            <w:r w:rsidRPr="00577216">
              <w:rPr>
                <w:rFonts w:ascii="Times New Roman" w:eastAsia="Calibri" w:hAnsi="Times New Roman" w:cs="Times New Roman"/>
                <w:sz w:val="24"/>
                <w:szCs w:val="24"/>
              </w:rPr>
              <w:t>В течение года</w:t>
            </w:r>
          </w:p>
        </w:tc>
        <w:tc>
          <w:tcPr>
            <w:tcW w:w="2196"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ind w:right="-1"/>
              <w:rPr>
                <w:rFonts w:ascii="Times New Roman" w:eastAsia="Calibri" w:hAnsi="Times New Roman" w:cs="Times New Roman"/>
                <w:sz w:val="24"/>
                <w:szCs w:val="24"/>
              </w:rPr>
            </w:pPr>
            <w:proofErr w:type="spellStart"/>
            <w:r w:rsidRPr="00577216">
              <w:rPr>
                <w:rFonts w:ascii="Times New Roman" w:eastAsia="Calibri" w:hAnsi="Times New Roman" w:cs="Times New Roman"/>
                <w:sz w:val="24"/>
                <w:szCs w:val="24"/>
              </w:rPr>
              <w:t>Зам</w:t>
            </w:r>
            <w:proofErr w:type="gramStart"/>
            <w:r w:rsidRPr="00577216">
              <w:rPr>
                <w:rFonts w:ascii="Times New Roman" w:eastAsia="Calibri" w:hAnsi="Times New Roman" w:cs="Times New Roman"/>
                <w:sz w:val="24"/>
                <w:szCs w:val="24"/>
              </w:rPr>
              <w:t>.д</w:t>
            </w:r>
            <w:proofErr w:type="gramEnd"/>
            <w:r w:rsidRPr="00577216">
              <w:rPr>
                <w:rFonts w:ascii="Times New Roman" w:eastAsia="Calibri" w:hAnsi="Times New Roman" w:cs="Times New Roman"/>
                <w:sz w:val="24"/>
                <w:szCs w:val="24"/>
              </w:rPr>
              <w:t>иректора</w:t>
            </w:r>
            <w:proofErr w:type="spellEnd"/>
            <w:r w:rsidRPr="00577216">
              <w:rPr>
                <w:rFonts w:ascii="Times New Roman" w:eastAsia="Calibri" w:hAnsi="Times New Roman" w:cs="Times New Roman"/>
                <w:sz w:val="24"/>
                <w:szCs w:val="24"/>
              </w:rPr>
              <w:t xml:space="preserve"> по </w:t>
            </w:r>
            <w:r w:rsidRPr="00577216">
              <w:rPr>
                <w:rFonts w:ascii="Times New Roman" w:eastAsia="Calibri" w:hAnsi="Times New Roman" w:cs="Times New Roman"/>
                <w:sz w:val="24"/>
                <w:szCs w:val="24"/>
              </w:rPr>
              <w:lastRenderedPageBreak/>
              <w:t xml:space="preserve">ВР. </w:t>
            </w:r>
            <w:proofErr w:type="spellStart"/>
            <w:r w:rsidRPr="00577216">
              <w:rPr>
                <w:rFonts w:ascii="Times New Roman" w:eastAsia="Calibri" w:hAnsi="Times New Roman" w:cs="Times New Roman"/>
                <w:sz w:val="24"/>
                <w:szCs w:val="24"/>
              </w:rPr>
              <w:t>Зав</w:t>
            </w:r>
            <w:proofErr w:type="gramStart"/>
            <w:r w:rsidRPr="00577216">
              <w:rPr>
                <w:rFonts w:ascii="Times New Roman" w:eastAsia="Calibri" w:hAnsi="Times New Roman" w:cs="Times New Roman"/>
                <w:sz w:val="24"/>
                <w:szCs w:val="24"/>
              </w:rPr>
              <w:t>.ф</w:t>
            </w:r>
            <w:proofErr w:type="gramEnd"/>
            <w:r w:rsidRPr="00577216">
              <w:rPr>
                <w:rFonts w:ascii="Times New Roman" w:eastAsia="Calibri" w:hAnsi="Times New Roman" w:cs="Times New Roman"/>
                <w:sz w:val="24"/>
                <w:szCs w:val="24"/>
              </w:rPr>
              <w:t>илиалом</w:t>
            </w:r>
            <w:proofErr w:type="spellEnd"/>
          </w:p>
        </w:tc>
      </w:tr>
      <w:tr w:rsidR="004C6ECE" w:rsidRPr="00577216" w:rsidTr="004C6ECE">
        <w:trPr>
          <w:trHeight w:val="345"/>
        </w:trPr>
        <w:tc>
          <w:tcPr>
            <w:tcW w:w="4049" w:type="dxa"/>
            <w:tcBorders>
              <w:top w:val="single" w:sz="4" w:space="0" w:color="auto"/>
              <w:left w:val="single" w:sz="4" w:space="0" w:color="auto"/>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ind w:right="-1"/>
              <w:rPr>
                <w:rFonts w:ascii="Times New Roman" w:eastAsia="Calibri" w:hAnsi="Times New Roman" w:cs="Times New Roman"/>
                <w:sz w:val="24"/>
                <w:szCs w:val="24"/>
              </w:rPr>
            </w:pPr>
            <w:r w:rsidRPr="00577216">
              <w:rPr>
                <w:rFonts w:ascii="Times New Roman" w:eastAsia="Calibri" w:hAnsi="Times New Roman" w:cs="Times New Roman"/>
                <w:sz w:val="24"/>
                <w:szCs w:val="24"/>
              </w:rPr>
              <w:lastRenderedPageBreak/>
              <w:t>Общешкольное родительское собрание</w:t>
            </w:r>
          </w:p>
        </w:tc>
        <w:tc>
          <w:tcPr>
            <w:tcW w:w="1373" w:type="dxa"/>
            <w:tcBorders>
              <w:top w:val="single" w:sz="4" w:space="0" w:color="auto"/>
              <w:left w:val="single" w:sz="6" w:space="0" w:color="222222"/>
              <w:bottom w:val="single" w:sz="4" w:space="0" w:color="auto"/>
              <w:right w:val="single" w:sz="6" w:space="0" w:color="222222"/>
            </w:tcBorders>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 xml:space="preserve">1-11 </w:t>
            </w:r>
            <w:proofErr w:type="spellStart"/>
            <w:r w:rsidRPr="00577216">
              <w:rPr>
                <w:rFonts w:ascii="Times New Roman" w:eastAsia="Calibri" w:hAnsi="Times New Roman" w:cs="Times New Roman"/>
                <w:sz w:val="24"/>
                <w:szCs w:val="24"/>
              </w:rPr>
              <w:t>кл</w:t>
            </w:r>
            <w:proofErr w:type="spellEnd"/>
            <w:r w:rsidRPr="00577216">
              <w:rPr>
                <w:rFonts w:ascii="Times New Roman" w:eastAsia="Calibri" w:hAnsi="Times New Roman" w:cs="Times New Roman"/>
                <w:sz w:val="24"/>
                <w:szCs w:val="24"/>
              </w:rPr>
              <w:t>.</w:t>
            </w:r>
          </w:p>
        </w:tc>
        <w:tc>
          <w:tcPr>
            <w:tcW w:w="270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ind w:right="-1"/>
              <w:rPr>
                <w:rFonts w:ascii="Times New Roman" w:eastAsia="Calibri" w:hAnsi="Times New Roman" w:cs="Times New Roman"/>
                <w:sz w:val="24"/>
                <w:szCs w:val="24"/>
              </w:rPr>
            </w:pPr>
            <w:r w:rsidRPr="00577216">
              <w:rPr>
                <w:rFonts w:ascii="Times New Roman" w:eastAsia="Calibri" w:hAnsi="Times New Roman" w:cs="Times New Roman"/>
                <w:sz w:val="24"/>
                <w:szCs w:val="24"/>
              </w:rPr>
              <w:t>В течение года</w:t>
            </w:r>
          </w:p>
        </w:tc>
        <w:tc>
          <w:tcPr>
            <w:tcW w:w="2196"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ind w:right="-1"/>
              <w:rPr>
                <w:rFonts w:ascii="Times New Roman" w:eastAsia="Calibri" w:hAnsi="Times New Roman" w:cs="Times New Roman"/>
                <w:sz w:val="24"/>
                <w:szCs w:val="24"/>
              </w:rPr>
            </w:pPr>
            <w:r w:rsidRPr="00577216">
              <w:rPr>
                <w:rFonts w:ascii="Times New Roman" w:eastAsia="Calibri" w:hAnsi="Times New Roman" w:cs="Times New Roman"/>
                <w:sz w:val="24"/>
                <w:szCs w:val="24"/>
              </w:rPr>
              <w:t>Директор школы</w:t>
            </w:r>
          </w:p>
        </w:tc>
      </w:tr>
      <w:tr w:rsidR="004C6ECE" w:rsidRPr="00577216" w:rsidTr="004C6ECE">
        <w:trPr>
          <w:trHeight w:val="240"/>
        </w:trPr>
        <w:tc>
          <w:tcPr>
            <w:tcW w:w="4049" w:type="dxa"/>
            <w:tcBorders>
              <w:top w:val="single" w:sz="4" w:space="0" w:color="auto"/>
              <w:left w:val="single" w:sz="4" w:space="0" w:color="auto"/>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ind w:right="-1"/>
              <w:rPr>
                <w:rFonts w:ascii="Times New Roman" w:eastAsia="Calibri" w:hAnsi="Times New Roman" w:cs="Times New Roman"/>
                <w:sz w:val="24"/>
                <w:szCs w:val="24"/>
              </w:rPr>
            </w:pPr>
            <w:r w:rsidRPr="00577216">
              <w:rPr>
                <w:rFonts w:ascii="Times New Roman" w:eastAsia="Calibri" w:hAnsi="Times New Roman" w:cs="Times New Roman"/>
                <w:sz w:val="24"/>
                <w:szCs w:val="24"/>
              </w:rPr>
              <w:t>Информационное оповещение через школьный сайт, группу ВК, родительские сообщества</w:t>
            </w:r>
          </w:p>
        </w:tc>
        <w:tc>
          <w:tcPr>
            <w:tcW w:w="1373" w:type="dxa"/>
            <w:tcBorders>
              <w:top w:val="single" w:sz="4" w:space="0" w:color="auto"/>
              <w:left w:val="single" w:sz="6" w:space="0" w:color="222222"/>
              <w:bottom w:val="single" w:sz="4" w:space="0" w:color="auto"/>
              <w:right w:val="single" w:sz="6" w:space="0" w:color="222222"/>
            </w:tcBorders>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 xml:space="preserve">1-11 </w:t>
            </w:r>
            <w:proofErr w:type="spellStart"/>
            <w:r w:rsidRPr="00577216">
              <w:rPr>
                <w:rFonts w:ascii="Times New Roman" w:eastAsia="Calibri" w:hAnsi="Times New Roman" w:cs="Times New Roman"/>
                <w:sz w:val="24"/>
                <w:szCs w:val="24"/>
              </w:rPr>
              <w:t>кл</w:t>
            </w:r>
            <w:proofErr w:type="spellEnd"/>
            <w:r w:rsidRPr="00577216">
              <w:rPr>
                <w:rFonts w:ascii="Times New Roman" w:eastAsia="Calibri" w:hAnsi="Times New Roman" w:cs="Times New Roman"/>
                <w:sz w:val="24"/>
                <w:szCs w:val="24"/>
              </w:rPr>
              <w:t>.</w:t>
            </w:r>
          </w:p>
        </w:tc>
        <w:tc>
          <w:tcPr>
            <w:tcW w:w="270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ind w:right="-1"/>
              <w:rPr>
                <w:rFonts w:ascii="Times New Roman" w:eastAsia="Calibri" w:hAnsi="Times New Roman" w:cs="Times New Roman"/>
                <w:sz w:val="24"/>
                <w:szCs w:val="24"/>
              </w:rPr>
            </w:pPr>
            <w:r w:rsidRPr="00577216">
              <w:rPr>
                <w:rFonts w:ascii="Times New Roman" w:eastAsia="Calibri" w:hAnsi="Times New Roman" w:cs="Times New Roman"/>
                <w:sz w:val="24"/>
                <w:szCs w:val="24"/>
              </w:rPr>
              <w:t>В течение года</w:t>
            </w:r>
          </w:p>
        </w:tc>
        <w:tc>
          <w:tcPr>
            <w:tcW w:w="2196"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ind w:right="-1"/>
              <w:rPr>
                <w:rFonts w:ascii="Times New Roman" w:eastAsia="Calibri" w:hAnsi="Times New Roman" w:cs="Times New Roman"/>
                <w:sz w:val="24"/>
                <w:szCs w:val="24"/>
              </w:rPr>
            </w:pPr>
            <w:r w:rsidRPr="00577216">
              <w:rPr>
                <w:rFonts w:ascii="Times New Roman" w:eastAsia="Calibri" w:hAnsi="Times New Roman" w:cs="Times New Roman"/>
                <w:sz w:val="24"/>
                <w:szCs w:val="24"/>
              </w:rPr>
              <w:t>Классные руководители</w:t>
            </w:r>
          </w:p>
        </w:tc>
      </w:tr>
      <w:tr w:rsidR="004C6ECE" w:rsidRPr="00577216" w:rsidTr="004C6ECE">
        <w:trPr>
          <w:trHeight w:val="195"/>
        </w:trPr>
        <w:tc>
          <w:tcPr>
            <w:tcW w:w="4049" w:type="dxa"/>
            <w:tcBorders>
              <w:top w:val="single" w:sz="4" w:space="0" w:color="auto"/>
              <w:left w:val="single" w:sz="4" w:space="0" w:color="auto"/>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Индивидуальные консультации</w:t>
            </w:r>
          </w:p>
        </w:tc>
        <w:tc>
          <w:tcPr>
            <w:tcW w:w="1373" w:type="dxa"/>
            <w:tcBorders>
              <w:top w:val="single" w:sz="4" w:space="0" w:color="auto"/>
              <w:left w:val="single" w:sz="6" w:space="0" w:color="222222"/>
              <w:bottom w:val="single" w:sz="4" w:space="0" w:color="auto"/>
              <w:right w:val="single" w:sz="6" w:space="0" w:color="222222"/>
            </w:tcBorders>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 xml:space="preserve">1-11 </w:t>
            </w:r>
            <w:proofErr w:type="spellStart"/>
            <w:r w:rsidRPr="00577216">
              <w:rPr>
                <w:rFonts w:ascii="Times New Roman" w:eastAsia="Calibri" w:hAnsi="Times New Roman" w:cs="Times New Roman"/>
                <w:sz w:val="24"/>
                <w:szCs w:val="24"/>
              </w:rPr>
              <w:t>кл</w:t>
            </w:r>
            <w:proofErr w:type="spellEnd"/>
            <w:r w:rsidRPr="00577216">
              <w:rPr>
                <w:rFonts w:ascii="Times New Roman" w:eastAsia="Calibri" w:hAnsi="Times New Roman" w:cs="Times New Roman"/>
                <w:sz w:val="24"/>
                <w:szCs w:val="24"/>
              </w:rPr>
              <w:t>.</w:t>
            </w:r>
          </w:p>
        </w:tc>
        <w:tc>
          <w:tcPr>
            <w:tcW w:w="270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В течение года</w:t>
            </w:r>
          </w:p>
        </w:tc>
        <w:tc>
          <w:tcPr>
            <w:tcW w:w="2196"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 xml:space="preserve">Классные руководители, Социальный </w:t>
            </w:r>
            <w:proofErr w:type="spellStart"/>
            <w:r w:rsidRPr="00577216">
              <w:rPr>
                <w:rFonts w:ascii="Times New Roman" w:eastAsia="Calibri" w:hAnsi="Times New Roman" w:cs="Times New Roman"/>
                <w:sz w:val="24"/>
                <w:szCs w:val="24"/>
              </w:rPr>
              <w:t>педагог</w:t>
            </w:r>
            <w:proofErr w:type="gramStart"/>
            <w:r w:rsidRPr="00577216">
              <w:rPr>
                <w:rFonts w:ascii="Times New Roman" w:eastAsia="Calibri" w:hAnsi="Times New Roman" w:cs="Times New Roman"/>
                <w:sz w:val="24"/>
                <w:szCs w:val="24"/>
              </w:rPr>
              <w:t>,п</w:t>
            </w:r>
            <w:proofErr w:type="gramEnd"/>
            <w:r w:rsidRPr="00577216">
              <w:rPr>
                <w:rFonts w:ascii="Times New Roman" w:eastAsia="Calibri" w:hAnsi="Times New Roman" w:cs="Times New Roman"/>
                <w:sz w:val="24"/>
                <w:szCs w:val="24"/>
              </w:rPr>
              <w:t>едагог</w:t>
            </w:r>
            <w:proofErr w:type="spellEnd"/>
            <w:r w:rsidRPr="00577216">
              <w:rPr>
                <w:rFonts w:ascii="Times New Roman" w:eastAsia="Calibri" w:hAnsi="Times New Roman" w:cs="Times New Roman"/>
                <w:sz w:val="24"/>
                <w:szCs w:val="24"/>
              </w:rPr>
              <w:t xml:space="preserve"> психолог</w:t>
            </w:r>
          </w:p>
        </w:tc>
      </w:tr>
      <w:tr w:rsidR="004C6ECE" w:rsidRPr="00577216" w:rsidTr="004C6ECE">
        <w:trPr>
          <w:trHeight w:val="330"/>
        </w:trPr>
        <w:tc>
          <w:tcPr>
            <w:tcW w:w="4049" w:type="dxa"/>
            <w:tcBorders>
              <w:top w:val="single" w:sz="4" w:space="0" w:color="auto"/>
              <w:left w:val="single" w:sz="4" w:space="0" w:color="auto"/>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Совместные с детьми походы, экскурсии.</w:t>
            </w:r>
          </w:p>
        </w:tc>
        <w:tc>
          <w:tcPr>
            <w:tcW w:w="1373" w:type="dxa"/>
            <w:tcBorders>
              <w:top w:val="single" w:sz="4" w:space="0" w:color="auto"/>
              <w:left w:val="single" w:sz="6" w:space="0" w:color="222222"/>
              <w:bottom w:val="single" w:sz="4" w:space="0" w:color="auto"/>
              <w:right w:val="single" w:sz="6" w:space="0" w:color="222222"/>
            </w:tcBorders>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 xml:space="preserve">1-11 </w:t>
            </w:r>
            <w:proofErr w:type="spellStart"/>
            <w:r w:rsidRPr="00577216">
              <w:rPr>
                <w:rFonts w:ascii="Times New Roman" w:eastAsia="Calibri" w:hAnsi="Times New Roman" w:cs="Times New Roman"/>
                <w:sz w:val="24"/>
                <w:szCs w:val="24"/>
              </w:rPr>
              <w:t>кл</w:t>
            </w:r>
            <w:proofErr w:type="spellEnd"/>
            <w:r w:rsidRPr="00577216">
              <w:rPr>
                <w:rFonts w:ascii="Times New Roman" w:eastAsia="Calibri" w:hAnsi="Times New Roman" w:cs="Times New Roman"/>
                <w:sz w:val="24"/>
                <w:szCs w:val="24"/>
              </w:rPr>
              <w:t>.</w:t>
            </w:r>
          </w:p>
        </w:tc>
        <w:tc>
          <w:tcPr>
            <w:tcW w:w="270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По плану классных руководителей</w:t>
            </w:r>
          </w:p>
        </w:tc>
        <w:tc>
          <w:tcPr>
            <w:tcW w:w="2196"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Классные руководители</w:t>
            </w:r>
          </w:p>
        </w:tc>
      </w:tr>
      <w:tr w:rsidR="004C6ECE" w:rsidRPr="00577216" w:rsidTr="004C6ECE">
        <w:trPr>
          <w:trHeight w:val="285"/>
        </w:trPr>
        <w:tc>
          <w:tcPr>
            <w:tcW w:w="4049" w:type="dxa"/>
            <w:tcBorders>
              <w:top w:val="single" w:sz="4" w:space="0" w:color="auto"/>
              <w:left w:val="single" w:sz="4" w:space="0" w:color="auto"/>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ind w:right="-1"/>
              <w:rPr>
                <w:rFonts w:ascii="Times New Roman" w:eastAsia="Calibri" w:hAnsi="Times New Roman" w:cs="Times New Roman"/>
                <w:sz w:val="24"/>
                <w:szCs w:val="24"/>
              </w:rPr>
            </w:pPr>
            <w:r w:rsidRPr="00577216">
              <w:rPr>
                <w:rFonts w:ascii="Times New Roman" w:eastAsia="Calibri" w:hAnsi="Times New Roman" w:cs="Times New Roman"/>
                <w:spacing w:val="-6"/>
                <w:sz w:val="24"/>
                <w:szCs w:val="24"/>
              </w:rPr>
              <w:t>Работа Совета профилактики с неблагополучными  семьями  по вопросам воспитания, обучения детей</w:t>
            </w:r>
          </w:p>
        </w:tc>
        <w:tc>
          <w:tcPr>
            <w:tcW w:w="1373" w:type="dxa"/>
            <w:tcBorders>
              <w:top w:val="single" w:sz="4" w:space="0" w:color="auto"/>
              <w:left w:val="single" w:sz="6" w:space="0" w:color="222222"/>
              <w:bottom w:val="single" w:sz="4" w:space="0" w:color="auto"/>
              <w:right w:val="single" w:sz="6" w:space="0" w:color="222222"/>
            </w:tcBorders>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 xml:space="preserve">1-11 </w:t>
            </w:r>
            <w:proofErr w:type="spellStart"/>
            <w:r w:rsidRPr="00577216">
              <w:rPr>
                <w:rFonts w:ascii="Times New Roman" w:eastAsia="Calibri" w:hAnsi="Times New Roman" w:cs="Times New Roman"/>
                <w:sz w:val="24"/>
                <w:szCs w:val="24"/>
              </w:rPr>
              <w:t>кл</w:t>
            </w:r>
            <w:proofErr w:type="spellEnd"/>
            <w:r w:rsidRPr="00577216">
              <w:rPr>
                <w:rFonts w:ascii="Times New Roman" w:eastAsia="Calibri" w:hAnsi="Times New Roman" w:cs="Times New Roman"/>
                <w:sz w:val="24"/>
                <w:szCs w:val="24"/>
              </w:rPr>
              <w:t>.</w:t>
            </w:r>
          </w:p>
        </w:tc>
        <w:tc>
          <w:tcPr>
            <w:tcW w:w="270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По плану Социального педагога</w:t>
            </w:r>
          </w:p>
        </w:tc>
        <w:tc>
          <w:tcPr>
            <w:tcW w:w="2196"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577216" w:rsidRDefault="004C6ECE" w:rsidP="00577216">
            <w:pPr>
              <w:spacing w:after="0" w:line="240" w:lineRule="auto"/>
              <w:rPr>
                <w:rFonts w:ascii="Times New Roman" w:eastAsia="Calibri" w:hAnsi="Times New Roman" w:cs="Times New Roman"/>
                <w:sz w:val="24"/>
                <w:szCs w:val="24"/>
              </w:rPr>
            </w:pPr>
            <w:r w:rsidRPr="00577216">
              <w:rPr>
                <w:rFonts w:ascii="Times New Roman" w:eastAsia="Calibri" w:hAnsi="Times New Roman" w:cs="Times New Roman"/>
                <w:sz w:val="24"/>
                <w:szCs w:val="24"/>
              </w:rPr>
              <w:t xml:space="preserve">Классные руководители, Социальный </w:t>
            </w:r>
            <w:proofErr w:type="spellStart"/>
            <w:r w:rsidRPr="00577216">
              <w:rPr>
                <w:rFonts w:ascii="Times New Roman" w:eastAsia="Calibri" w:hAnsi="Times New Roman" w:cs="Times New Roman"/>
                <w:sz w:val="24"/>
                <w:szCs w:val="24"/>
              </w:rPr>
              <w:t>педагог</w:t>
            </w:r>
            <w:proofErr w:type="gramStart"/>
            <w:r w:rsidRPr="00577216">
              <w:rPr>
                <w:rFonts w:ascii="Times New Roman" w:eastAsia="Calibri" w:hAnsi="Times New Roman" w:cs="Times New Roman"/>
                <w:sz w:val="24"/>
                <w:szCs w:val="24"/>
              </w:rPr>
              <w:t>,п</w:t>
            </w:r>
            <w:proofErr w:type="gramEnd"/>
            <w:r w:rsidRPr="00577216">
              <w:rPr>
                <w:rFonts w:ascii="Times New Roman" w:eastAsia="Calibri" w:hAnsi="Times New Roman" w:cs="Times New Roman"/>
                <w:sz w:val="24"/>
                <w:szCs w:val="24"/>
              </w:rPr>
              <w:t>едагог</w:t>
            </w:r>
            <w:proofErr w:type="spellEnd"/>
            <w:r w:rsidRPr="00577216">
              <w:rPr>
                <w:rFonts w:ascii="Times New Roman" w:eastAsia="Calibri" w:hAnsi="Times New Roman" w:cs="Times New Roman"/>
                <w:sz w:val="24"/>
                <w:szCs w:val="24"/>
              </w:rPr>
              <w:t xml:space="preserve"> психолог</w:t>
            </w:r>
          </w:p>
        </w:tc>
      </w:tr>
    </w:tbl>
    <w:p w:rsidR="004C6ECE" w:rsidRPr="00577216" w:rsidRDefault="004C6ECE" w:rsidP="00577216">
      <w:pPr>
        <w:keepNext/>
        <w:keepLines/>
        <w:widowControl w:val="0"/>
        <w:spacing w:after="0" w:line="240" w:lineRule="auto"/>
        <w:jc w:val="center"/>
        <w:outlineLvl w:val="1"/>
        <w:rPr>
          <w:rFonts w:ascii="Times New Roman" w:eastAsia="Times New Roman" w:hAnsi="Times New Roman" w:cs="Times New Roman"/>
          <w:b/>
          <w:bCs/>
          <w:sz w:val="24"/>
          <w:szCs w:val="24"/>
          <w:lang w:eastAsia="ru-RU" w:bidi="ru-RU"/>
        </w:rPr>
      </w:pPr>
      <w:bookmarkStart w:id="5" w:name="bookmark6"/>
    </w:p>
    <w:p w:rsidR="004C6ECE" w:rsidRPr="004C6ECE" w:rsidRDefault="004C6ECE" w:rsidP="004C6ECE">
      <w:pPr>
        <w:keepNext/>
        <w:keepLines/>
        <w:widowControl w:val="0"/>
        <w:spacing w:after="0" w:line="240" w:lineRule="auto"/>
        <w:jc w:val="center"/>
        <w:outlineLvl w:val="1"/>
        <w:rPr>
          <w:rFonts w:ascii="Times New Roman" w:eastAsia="Times New Roman" w:hAnsi="Times New Roman" w:cs="Times New Roman"/>
          <w:b/>
          <w:bCs/>
          <w:sz w:val="24"/>
          <w:szCs w:val="24"/>
          <w:lang w:eastAsia="ru-RU" w:bidi="ru-RU"/>
        </w:rPr>
      </w:pPr>
    </w:p>
    <w:p w:rsidR="004C6ECE" w:rsidRPr="00577216" w:rsidRDefault="004C6ECE" w:rsidP="00577216">
      <w:pPr>
        <w:keepNext/>
        <w:keepLines/>
        <w:widowControl w:val="0"/>
        <w:spacing w:after="0" w:line="240" w:lineRule="auto"/>
        <w:ind w:firstLine="709"/>
        <w:jc w:val="both"/>
        <w:outlineLvl w:val="1"/>
        <w:rPr>
          <w:rFonts w:ascii="Times New Roman" w:eastAsia="Times New Roman" w:hAnsi="Times New Roman" w:cs="Times New Roman"/>
          <w:b/>
          <w:bCs/>
          <w:sz w:val="28"/>
          <w:szCs w:val="28"/>
          <w:lang w:eastAsia="ru-RU" w:bidi="ru-RU"/>
        </w:rPr>
      </w:pPr>
      <w:r w:rsidRPr="00577216">
        <w:rPr>
          <w:rFonts w:ascii="Times New Roman" w:eastAsia="Times New Roman" w:hAnsi="Times New Roman" w:cs="Times New Roman"/>
          <w:b/>
          <w:bCs/>
          <w:sz w:val="28"/>
          <w:szCs w:val="28"/>
          <w:lang w:eastAsia="ru-RU" w:bidi="ru-RU"/>
        </w:rPr>
        <w:t>Модуль «Классное руководство»</w:t>
      </w:r>
      <w:bookmarkEnd w:id="5"/>
    </w:p>
    <w:p w:rsidR="004C6ECE" w:rsidRPr="00577216" w:rsidRDefault="004C6ECE" w:rsidP="00577216">
      <w:pPr>
        <w:widowControl w:val="0"/>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t>Классными руководителями были реализованы следующие виды работ:</w:t>
      </w:r>
    </w:p>
    <w:p w:rsidR="004C6ECE" w:rsidRPr="00577216" w:rsidRDefault="004C6ECE" w:rsidP="007A58D0">
      <w:pPr>
        <w:widowControl w:val="0"/>
        <w:numPr>
          <w:ilvl w:val="0"/>
          <w:numId w:val="21"/>
        </w:numPr>
        <w:tabs>
          <w:tab w:val="left" w:pos="842"/>
        </w:tabs>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t>работа с коллективом класса;</w:t>
      </w:r>
    </w:p>
    <w:p w:rsidR="004C6ECE" w:rsidRPr="00577216" w:rsidRDefault="004C6ECE" w:rsidP="007A58D0">
      <w:pPr>
        <w:widowControl w:val="0"/>
        <w:numPr>
          <w:ilvl w:val="0"/>
          <w:numId w:val="21"/>
        </w:numPr>
        <w:tabs>
          <w:tab w:val="left" w:pos="842"/>
        </w:tabs>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t>индивидуальная работа с учащимися вверенного ему класса;</w:t>
      </w:r>
    </w:p>
    <w:p w:rsidR="004C6ECE" w:rsidRPr="00577216" w:rsidRDefault="004C6ECE" w:rsidP="007A58D0">
      <w:pPr>
        <w:widowControl w:val="0"/>
        <w:numPr>
          <w:ilvl w:val="0"/>
          <w:numId w:val="21"/>
        </w:numPr>
        <w:tabs>
          <w:tab w:val="left" w:pos="842"/>
        </w:tabs>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t>работа с учителями, преподающими в данном классе;</w:t>
      </w:r>
    </w:p>
    <w:p w:rsidR="004C6ECE" w:rsidRPr="00577216" w:rsidRDefault="004C6ECE" w:rsidP="007A58D0">
      <w:pPr>
        <w:widowControl w:val="0"/>
        <w:numPr>
          <w:ilvl w:val="0"/>
          <w:numId w:val="21"/>
        </w:numPr>
        <w:tabs>
          <w:tab w:val="left" w:pos="842"/>
        </w:tabs>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t>работа с родителями учащихся или их законными представителями</w:t>
      </w:r>
    </w:p>
    <w:p w:rsidR="004C6ECE" w:rsidRPr="00577216" w:rsidRDefault="004C6ECE" w:rsidP="00577216">
      <w:pPr>
        <w:widowControl w:val="0"/>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t>Осуществляя работу с классом, педагог организует:</w:t>
      </w:r>
    </w:p>
    <w:p w:rsidR="004C6ECE" w:rsidRPr="00577216" w:rsidRDefault="004C6ECE" w:rsidP="007A58D0">
      <w:pPr>
        <w:widowControl w:val="0"/>
        <w:numPr>
          <w:ilvl w:val="0"/>
          <w:numId w:val="29"/>
        </w:numPr>
        <w:tabs>
          <w:tab w:val="left" w:pos="1011"/>
        </w:tabs>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t>работу с классным коллективом;</w:t>
      </w:r>
    </w:p>
    <w:p w:rsidR="004C6ECE" w:rsidRPr="00577216" w:rsidRDefault="004C6ECE" w:rsidP="007A58D0">
      <w:pPr>
        <w:widowControl w:val="0"/>
        <w:numPr>
          <w:ilvl w:val="0"/>
          <w:numId w:val="29"/>
        </w:numPr>
        <w:tabs>
          <w:tab w:val="left" w:pos="1011"/>
        </w:tabs>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t>индивидуальную работу с учащимися вверенного ему класса;</w:t>
      </w:r>
    </w:p>
    <w:p w:rsidR="004C6ECE" w:rsidRPr="00577216" w:rsidRDefault="004C6ECE" w:rsidP="007A58D0">
      <w:pPr>
        <w:widowControl w:val="0"/>
        <w:numPr>
          <w:ilvl w:val="0"/>
          <w:numId w:val="29"/>
        </w:numPr>
        <w:tabs>
          <w:tab w:val="left" w:pos="1011"/>
        </w:tabs>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t>работу с учителями, преподающими в данном классе;</w:t>
      </w:r>
    </w:p>
    <w:p w:rsidR="004C6ECE" w:rsidRPr="00577216" w:rsidRDefault="004C6ECE" w:rsidP="007A58D0">
      <w:pPr>
        <w:widowControl w:val="0"/>
        <w:numPr>
          <w:ilvl w:val="0"/>
          <w:numId w:val="29"/>
        </w:numPr>
        <w:tabs>
          <w:tab w:val="left" w:pos="1011"/>
        </w:tabs>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t>работу с родителями учащихся или их законными представителями</w:t>
      </w:r>
    </w:p>
    <w:p w:rsidR="004C6ECE" w:rsidRPr="00577216" w:rsidRDefault="004C6ECE" w:rsidP="00577216">
      <w:pPr>
        <w:widowControl w:val="0"/>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u w:val="single"/>
          <w:lang w:eastAsia="ru-RU" w:bidi="ru-RU"/>
        </w:rPr>
        <w:t>Работа с классным коллективом:</w:t>
      </w:r>
    </w:p>
    <w:p w:rsidR="004C6ECE" w:rsidRPr="00577216" w:rsidRDefault="004C6ECE" w:rsidP="007A58D0">
      <w:pPr>
        <w:widowControl w:val="0"/>
        <w:numPr>
          <w:ilvl w:val="0"/>
          <w:numId w:val="29"/>
        </w:numPr>
        <w:tabs>
          <w:tab w:val="left" w:pos="992"/>
        </w:tabs>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t>инициирование, мотивация и поддержка участия класса в общешкольных ключевых делах, осуществление педагогического сопровождения и оказание необходимой помощи детям в их подготовке, проведении и анализе;</w:t>
      </w:r>
    </w:p>
    <w:p w:rsidR="004C6ECE" w:rsidRPr="00577216" w:rsidRDefault="004C6ECE" w:rsidP="007A58D0">
      <w:pPr>
        <w:widowControl w:val="0"/>
        <w:numPr>
          <w:ilvl w:val="0"/>
          <w:numId w:val="29"/>
        </w:numPr>
        <w:tabs>
          <w:tab w:val="left" w:pos="992"/>
        </w:tabs>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t>педагогическое сопровождение ученического самоуправления класса, детской социальной активности, в том числе и РДШ;</w:t>
      </w:r>
    </w:p>
    <w:p w:rsidR="004C6ECE" w:rsidRPr="00577216" w:rsidRDefault="004C6ECE" w:rsidP="007A58D0">
      <w:pPr>
        <w:widowControl w:val="0"/>
        <w:numPr>
          <w:ilvl w:val="0"/>
          <w:numId w:val="29"/>
        </w:numPr>
        <w:tabs>
          <w:tab w:val="left" w:pos="992"/>
        </w:tabs>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t>поддержка детских инициатив и их педагогическое сопровождение;</w:t>
      </w:r>
    </w:p>
    <w:p w:rsidR="004C6ECE" w:rsidRPr="00577216" w:rsidRDefault="004C6ECE" w:rsidP="007A58D0">
      <w:pPr>
        <w:widowControl w:val="0"/>
        <w:numPr>
          <w:ilvl w:val="0"/>
          <w:numId w:val="29"/>
        </w:numPr>
        <w:tabs>
          <w:tab w:val="left" w:pos="992"/>
        </w:tabs>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lastRenderedPageBreak/>
        <w:t xml:space="preserve">организация и проведение совместных дел с учащимися вверенного ему класса, их родителей; интересных и полезных для личностного развития ребенка (интеллектуально-познавательной, гражданско-патриотической, трудовой, </w:t>
      </w:r>
      <w:proofErr w:type="spellStart"/>
      <w:r w:rsidRPr="00577216">
        <w:rPr>
          <w:rFonts w:ascii="Times New Roman" w:eastAsia="Times New Roman" w:hAnsi="Times New Roman" w:cs="Times New Roman"/>
          <w:sz w:val="28"/>
          <w:szCs w:val="28"/>
          <w:lang w:eastAsia="ru-RU" w:bidi="ru-RU"/>
        </w:rPr>
        <w:t>спортивно</w:t>
      </w:r>
      <w:r w:rsidRPr="00577216">
        <w:rPr>
          <w:rFonts w:ascii="Times New Roman" w:eastAsia="Times New Roman" w:hAnsi="Times New Roman" w:cs="Times New Roman"/>
          <w:sz w:val="28"/>
          <w:szCs w:val="28"/>
          <w:lang w:eastAsia="ru-RU" w:bidi="ru-RU"/>
        </w:rPr>
        <w:softHyphen/>
        <w:t>оздоровительной</w:t>
      </w:r>
      <w:proofErr w:type="spellEnd"/>
      <w:r w:rsidRPr="00577216">
        <w:rPr>
          <w:rFonts w:ascii="Times New Roman" w:eastAsia="Times New Roman" w:hAnsi="Times New Roman" w:cs="Times New Roman"/>
          <w:sz w:val="28"/>
          <w:szCs w:val="28"/>
          <w:lang w:eastAsia="ru-RU" w:bidi="ru-RU"/>
        </w:rPr>
        <w:t xml:space="preserve">, духовно-нравственной, творческой, </w:t>
      </w:r>
      <w:proofErr w:type="spellStart"/>
      <w:r w:rsidRPr="00577216">
        <w:rPr>
          <w:rFonts w:ascii="Times New Roman" w:eastAsia="Times New Roman" w:hAnsi="Times New Roman" w:cs="Times New Roman"/>
          <w:sz w:val="28"/>
          <w:szCs w:val="28"/>
          <w:lang w:eastAsia="ru-RU" w:bidi="ru-RU"/>
        </w:rPr>
        <w:t>профориентационной</w:t>
      </w:r>
      <w:proofErr w:type="spellEnd"/>
      <w:r w:rsidRPr="00577216">
        <w:rPr>
          <w:rFonts w:ascii="Times New Roman" w:eastAsia="Times New Roman" w:hAnsi="Times New Roman" w:cs="Times New Roman"/>
          <w:sz w:val="28"/>
          <w:szCs w:val="28"/>
          <w:lang w:eastAsia="ru-RU" w:bidi="ru-RU"/>
        </w:rPr>
        <w:t xml:space="preserve"> и др. направленности), позволяющие:</w:t>
      </w:r>
    </w:p>
    <w:p w:rsidR="004C6ECE" w:rsidRPr="00577216" w:rsidRDefault="004C6ECE" w:rsidP="007A58D0">
      <w:pPr>
        <w:widowControl w:val="0"/>
        <w:numPr>
          <w:ilvl w:val="0"/>
          <w:numId w:val="29"/>
        </w:numPr>
        <w:tabs>
          <w:tab w:val="left" w:pos="1054"/>
        </w:tabs>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t xml:space="preserve">вовлечь в них детей с самыми разными потребностями и тем самым дать им возможность </w:t>
      </w:r>
      <w:proofErr w:type="spellStart"/>
      <w:r w:rsidRPr="00577216">
        <w:rPr>
          <w:rFonts w:ascii="Times New Roman" w:eastAsia="Times New Roman" w:hAnsi="Times New Roman" w:cs="Times New Roman"/>
          <w:sz w:val="28"/>
          <w:szCs w:val="28"/>
          <w:lang w:eastAsia="ru-RU" w:bidi="ru-RU"/>
        </w:rPr>
        <w:t>самореализоваться</w:t>
      </w:r>
      <w:proofErr w:type="spellEnd"/>
      <w:r w:rsidRPr="00577216">
        <w:rPr>
          <w:rFonts w:ascii="Times New Roman" w:eastAsia="Times New Roman" w:hAnsi="Times New Roman" w:cs="Times New Roman"/>
          <w:sz w:val="28"/>
          <w:szCs w:val="28"/>
          <w:lang w:eastAsia="ru-RU" w:bidi="ru-RU"/>
        </w:rPr>
        <w:t xml:space="preserve"> в них,</w:t>
      </w:r>
    </w:p>
    <w:p w:rsidR="004C6ECE" w:rsidRPr="00577216" w:rsidRDefault="004C6ECE" w:rsidP="007A58D0">
      <w:pPr>
        <w:widowControl w:val="0"/>
        <w:numPr>
          <w:ilvl w:val="0"/>
          <w:numId w:val="29"/>
        </w:numPr>
        <w:tabs>
          <w:tab w:val="left" w:pos="1050"/>
        </w:tabs>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t>установить и упрочить доверительные отношения с учащимися класса, стать для них значимым взрослым, задающим образцы поведения в обществе;</w:t>
      </w:r>
    </w:p>
    <w:p w:rsidR="004C6ECE" w:rsidRPr="00577216" w:rsidRDefault="004C6ECE" w:rsidP="007A58D0">
      <w:pPr>
        <w:widowControl w:val="0"/>
        <w:numPr>
          <w:ilvl w:val="0"/>
          <w:numId w:val="29"/>
        </w:numPr>
        <w:tabs>
          <w:tab w:val="left" w:pos="992"/>
        </w:tabs>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4C6ECE" w:rsidRPr="00577216" w:rsidRDefault="004C6ECE" w:rsidP="007A58D0">
      <w:pPr>
        <w:widowControl w:val="0"/>
        <w:numPr>
          <w:ilvl w:val="0"/>
          <w:numId w:val="29"/>
        </w:numPr>
        <w:tabs>
          <w:tab w:val="left" w:pos="992"/>
        </w:tabs>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t xml:space="preserve">сплочение коллектива класса </w:t>
      </w:r>
      <w:proofErr w:type="gramStart"/>
      <w:r w:rsidRPr="00577216">
        <w:rPr>
          <w:rFonts w:ascii="Times New Roman" w:eastAsia="Times New Roman" w:hAnsi="Times New Roman" w:cs="Times New Roman"/>
          <w:sz w:val="28"/>
          <w:szCs w:val="28"/>
          <w:lang w:eastAsia="ru-RU" w:bidi="ru-RU"/>
        </w:rPr>
        <w:t>через</w:t>
      </w:r>
      <w:proofErr w:type="gramEnd"/>
      <w:r w:rsidRPr="00577216">
        <w:rPr>
          <w:rFonts w:ascii="Times New Roman" w:eastAsia="Times New Roman" w:hAnsi="Times New Roman" w:cs="Times New Roman"/>
          <w:sz w:val="28"/>
          <w:szCs w:val="28"/>
          <w:lang w:eastAsia="ru-RU" w:bidi="ru-RU"/>
        </w:rPr>
        <w:t>:</w:t>
      </w:r>
    </w:p>
    <w:p w:rsidR="004C6ECE" w:rsidRPr="00577216" w:rsidRDefault="004C6ECE" w:rsidP="007A58D0">
      <w:pPr>
        <w:widowControl w:val="0"/>
        <w:numPr>
          <w:ilvl w:val="0"/>
          <w:numId w:val="29"/>
        </w:numPr>
        <w:tabs>
          <w:tab w:val="left" w:pos="1050"/>
        </w:tabs>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t xml:space="preserve">игры и тренинги на сплочение и </w:t>
      </w:r>
      <w:proofErr w:type="spellStart"/>
      <w:r w:rsidRPr="00577216">
        <w:rPr>
          <w:rFonts w:ascii="Times New Roman" w:eastAsia="Times New Roman" w:hAnsi="Times New Roman" w:cs="Times New Roman"/>
          <w:sz w:val="28"/>
          <w:szCs w:val="28"/>
          <w:lang w:eastAsia="ru-RU" w:bidi="ru-RU"/>
        </w:rPr>
        <w:t>командообразование</w:t>
      </w:r>
      <w:proofErr w:type="spellEnd"/>
      <w:r w:rsidRPr="00577216">
        <w:rPr>
          <w:rFonts w:ascii="Times New Roman" w:eastAsia="Times New Roman" w:hAnsi="Times New Roman" w:cs="Times New Roman"/>
          <w:sz w:val="28"/>
          <w:szCs w:val="28"/>
          <w:lang w:eastAsia="ru-RU" w:bidi="ru-RU"/>
        </w:rPr>
        <w:t>, развитие самоуправленческих начал и организаторских, лидерских качеств, умений и навыков;</w:t>
      </w:r>
    </w:p>
    <w:p w:rsidR="004C6ECE" w:rsidRPr="00577216" w:rsidRDefault="004C6ECE" w:rsidP="007A58D0">
      <w:pPr>
        <w:widowControl w:val="0"/>
        <w:numPr>
          <w:ilvl w:val="0"/>
          <w:numId w:val="29"/>
        </w:numPr>
        <w:tabs>
          <w:tab w:val="left" w:pos="1059"/>
        </w:tabs>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t>походы и экскурсии, организуемые классными руководителями совместно с родителями;</w:t>
      </w:r>
    </w:p>
    <w:p w:rsidR="004C6ECE" w:rsidRPr="00577216" w:rsidRDefault="004C6ECE" w:rsidP="007A58D0">
      <w:pPr>
        <w:widowControl w:val="0"/>
        <w:numPr>
          <w:ilvl w:val="0"/>
          <w:numId w:val="29"/>
        </w:numPr>
        <w:tabs>
          <w:tab w:val="left" w:pos="1059"/>
        </w:tabs>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t xml:space="preserve">празднование в классе дней рождения детей, включающие в себя подготовленные </w:t>
      </w:r>
      <w:proofErr w:type="spellStart"/>
      <w:r w:rsidRPr="00577216">
        <w:rPr>
          <w:rFonts w:ascii="Times New Roman" w:eastAsia="Times New Roman" w:hAnsi="Times New Roman" w:cs="Times New Roman"/>
          <w:sz w:val="28"/>
          <w:szCs w:val="28"/>
          <w:lang w:eastAsia="ru-RU" w:bidi="ru-RU"/>
        </w:rPr>
        <w:t>микрогруппами</w:t>
      </w:r>
      <w:proofErr w:type="spellEnd"/>
      <w:r w:rsidRPr="00577216">
        <w:rPr>
          <w:rFonts w:ascii="Times New Roman" w:eastAsia="Times New Roman" w:hAnsi="Times New Roman" w:cs="Times New Roman"/>
          <w:sz w:val="28"/>
          <w:szCs w:val="28"/>
          <w:lang w:eastAsia="ru-RU" w:bidi="ru-RU"/>
        </w:rPr>
        <w:t xml:space="preserve"> поздравления, сюрпризы, творческие подарки и розыгрыши и т.д.;</w:t>
      </w:r>
    </w:p>
    <w:p w:rsidR="004C6ECE" w:rsidRPr="00577216" w:rsidRDefault="004C6ECE" w:rsidP="007A58D0">
      <w:pPr>
        <w:widowControl w:val="0"/>
        <w:numPr>
          <w:ilvl w:val="0"/>
          <w:numId w:val="29"/>
        </w:numPr>
        <w:tabs>
          <w:tab w:val="left" w:pos="1054"/>
        </w:tabs>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t xml:space="preserve">регулярные </w:t>
      </w:r>
      <w:proofErr w:type="spellStart"/>
      <w:r w:rsidRPr="00577216">
        <w:rPr>
          <w:rFonts w:ascii="Times New Roman" w:eastAsia="Times New Roman" w:hAnsi="Times New Roman" w:cs="Times New Roman"/>
          <w:sz w:val="28"/>
          <w:szCs w:val="28"/>
          <w:lang w:eastAsia="ru-RU" w:bidi="ru-RU"/>
        </w:rPr>
        <w:t>внутриклассные</w:t>
      </w:r>
      <w:proofErr w:type="spellEnd"/>
      <w:r w:rsidRPr="00577216">
        <w:rPr>
          <w:rFonts w:ascii="Times New Roman" w:eastAsia="Times New Roman" w:hAnsi="Times New Roman" w:cs="Times New Roman"/>
          <w:sz w:val="28"/>
          <w:szCs w:val="28"/>
          <w:lang w:eastAsia="ru-RU" w:bidi="ru-RU"/>
        </w:rPr>
        <w:t xml:space="preserve"> праздники и творческие дела, дающие каждому школьнику возможность рефлексии собственного участия в жизни класса.</w:t>
      </w:r>
    </w:p>
    <w:p w:rsidR="004C6ECE" w:rsidRPr="00577216" w:rsidRDefault="004C6ECE" w:rsidP="007A58D0">
      <w:pPr>
        <w:widowControl w:val="0"/>
        <w:numPr>
          <w:ilvl w:val="0"/>
          <w:numId w:val="29"/>
        </w:numPr>
        <w:tabs>
          <w:tab w:val="left" w:pos="991"/>
        </w:tabs>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t xml:space="preserve">мотивация исполнения существующих и выработка совместно с </w:t>
      </w:r>
      <w:proofErr w:type="gramStart"/>
      <w:r w:rsidRPr="00577216">
        <w:rPr>
          <w:rFonts w:ascii="Times New Roman" w:eastAsia="Times New Roman" w:hAnsi="Times New Roman" w:cs="Times New Roman"/>
          <w:sz w:val="28"/>
          <w:szCs w:val="28"/>
          <w:lang w:eastAsia="ru-RU" w:bidi="ru-RU"/>
        </w:rPr>
        <w:t>обучающимися</w:t>
      </w:r>
      <w:proofErr w:type="gramEnd"/>
      <w:r w:rsidRPr="00577216">
        <w:rPr>
          <w:rFonts w:ascii="Times New Roman" w:eastAsia="Times New Roman" w:hAnsi="Times New Roman" w:cs="Times New Roman"/>
          <w:sz w:val="28"/>
          <w:szCs w:val="28"/>
          <w:lang w:eastAsia="ru-RU" w:bidi="ru-RU"/>
        </w:rPr>
        <w:t xml:space="preserve"> новых законов класса, помогающих детям освоить нормы и правила общения, которым они должны следовать в школе в рамках уклада школьной жизни.</w:t>
      </w:r>
    </w:p>
    <w:p w:rsidR="004C6ECE" w:rsidRPr="00577216" w:rsidRDefault="004C6ECE" w:rsidP="00577216">
      <w:pPr>
        <w:widowControl w:val="0"/>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b/>
          <w:bCs/>
          <w:i/>
          <w:iCs/>
          <w:sz w:val="28"/>
          <w:szCs w:val="28"/>
          <w:lang w:eastAsia="ru-RU" w:bidi="ru-RU"/>
        </w:rPr>
        <w:t>Индивидуальная работа с учащимися:</w:t>
      </w:r>
    </w:p>
    <w:p w:rsidR="004C6ECE" w:rsidRPr="00577216" w:rsidRDefault="004C6ECE" w:rsidP="007A58D0">
      <w:pPr>
        <w:widowControl w:val="0"/>
        <w:numPr>
          <w:ilvl w:val="0"/>
          <w:numId w:val="29"/>
        </w:numPr>
        <w:tabs>
          <w:tab w:val="left" w:pos="995"/>
        </w:tabs>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4C6ECE" w:rsidRPr="00577216" w:rsidRDefault="004C6ECE" w:rsidP="007A58D0">
      <w:pPr>
        <w:widowControl w:val="0"/>
        <w:numPr>
          <w:ilvl w:val="0"/>
          <w:numId w:val="29"/>
        </w:numPr>
        <w:tabs>
          <w:tab w:val="left" w:pos="995"/>
        </w:tabs>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4C6ECE" w:rsidRPr="00577216" w:rsidRDefault="004C6ECE" w:rsidP="007A58D0">
      <w:pPr>
        <w:widowControl w:val="0"/>
        <w:numPr>
          <w:ilvl w:val="0"/>
          <w:numId w:val="29"/>
        </w:numPr>
        <w:tabs>
          <w:tab w:val="left" w:pos="995"/>
        </w:tabs>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t xml:space="preserve">индивидуальная работа со школьниками класса, направленная на </w:t>
      </w:r>
      <w:r w:rsidRPr="00577216">
        <w:rPr>
          <w:rFonts w:ascii="Times New Roman" w:eastAsia="Times New Roman" w:hAnsi="Times New Roman" w:cs="Times New Roman"/>
          <w:sz w:val="28"/>
          <w:szCs w:val="28"/>
          <w:lang w:eastAsia="ru-RU" w:bidi="ru-RU"/>
        </w:rPr>
        <w:lastRenderedPageBreak/>
        <w:t>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4C6ECE" w:rsidRPr="00577216" w:rsidRDefault="004C6ECE" w:rsidP="007A58D0">
      <w:pPr>
        <w:widowControl w:val="0"/>
        <w:numPr>
          <w:ilvl w:val="0"/>
          <w:numId w:val="29"/>
        </w:numPr>
        <w:tabs>
          <w:tab w:val="left" w:pos="995"/>
        </w:tabs>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t>мотивация ребенка на участие в жизни класса, школы, на участие в общественном детском/молодежном движении и самоуправлении;</w:t>
      </w:r>
    </w:p>
    <w:p w:rsidR="004C6ECE" w:rsidRPr="00577216" w:rsidRDefault="004C6ECE" w:rsidP="007A58D0">
      <w:pPr>
        <w:widowControl w:val="0"/>
        <w:numPr>
          <w:ilvl w:val="0"/>
          <w:numId w:val="29"/>
        </w:numPr>
        <w:tabs>
          <w:tab w:val="left" w:pos="995"/>
        </w:tabs>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t>мотивация школьников совместно с учителями-предметниками на участие в конкурсном и олимпиадном движении;</w:t>
      </w:r>
    </w:p>
    <w:p w:rsidR="004C6ECE" w:rsidRPr="00577216" w:rsidRDefault="004C6ECE" w:rsidP="007A58D0">
      <w:pPr>
        <w:widowControl w:val="0"/>
        <w:numPr>
          <w:ilvl w:val="0"/>
          <w:numId w:val="29"/>
        </w:numPr>
        <w:tabs>
          <w:tab w:val="left" w:pos="995"/>
        </w:tabs>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4C6ECE" w:rsidRPr="00577216" w:rsidRDefault="004C6ECE" w:rsidP="00577216">
      <w:pPr>
        <w:widowControl w:val="0"/>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b/>
          <w:bCs/>
          <w:i/>
          <w:iCs/>
          <w:sz w:val="28"/>
          <w:szCs w:val="28"/>
          <w:lang w:eastAsia="ru-RU" w:bidi="ru-RU"/>
        </w:rPr>
        <w:t>Работа с учителями, преподающими в классе:</w:t>
      </w:r>
    </w:p>
    <w:p w:rsidR="004C6ECE" w:rsidRPr="00577216" w:rsidRDefault="004C6ECE" w:rsidP="007A58D0">
      <w:pPr>
        <w:widowControl w:val="0"/>
        <w:numPr>
          <w:ilvl w:val="0"/>
          <w:numId w:val="29"/>
        </w:numPr>
        <w:tabs>
          <w:tab w:val="left" w:pos="995"/>
        </w:tabs>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t>регулярные консультации классного руководителя с учителям</w:t>
      </w:r>
      <w:proofErr w:type="gramStart"/>
      <w:r w:rsidRPr="00577216">
        <w:rPr>
          <w:rFonts w:ascii="Times New Roman" w:eastAsia="Times New Roman" w:hAnsi="Times New Roman" w:cs="Times New Roman"/>
          <w:sz w:val="28"/>
          <w:szCs w:val="28"/>
          <w:lang w:eastAsia="ru-RU" w:bidi="ru-RU"/>
        </w:rPr>
        <w:t>и-</w:t>
      </w:r>
      <w:proofErr w:type="gramEnd"/>
      <w:r w:rsidRPr="00577216">
        <w:rPr>
          <w:rFonts w:ascii="Times New Roman" w:eastAsia="Times New Roman" w:hAnsi="Times New Roman" w:cs="Times New Roman"/>
          <w:sz w:val="28"/>
          <w:szCs w:val="28"/>
          <w:lang w:eastAsia="ru-RU" w:bidi="ru-RU"/>
        </w:rPr>
        <w:t xml:space="preserve">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4C6ECE" w:rsidRPr="00577216" w:rsidRDefault="004C6ECE" w:rsidP="007A58D0">
      <w:pPr>
        <w:widowControl w:val="0"/>
        <w:numPr>
          <w:ilvl w:val="0"/>
          <w:numId w:val="29"/>
        </w:numPr>
        <w:tabs>
          <w:tab w:val="left" w:pos="995"/>
        </w:tabs>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t>проведение мини-педсоветов, направленных на решение конкретных проблем класса и интеграцию воспитательных влияний на школьников;</w:t>
      </w:r>
    </w:p>
    <w:p w:rsidR="004C6ECE" w:rsidRPr="00577216" w:rsidRDefault="004C6ECE" w:rsidP="007A58D0">
      <w:pPr>
        <w:widowControl w:val="0"/>
        <w:numPr>
          <w:ilvl w:val="0"/>
          <w:numId w:val="29"/>
        </w:numPr>
        <w:tabs>
          <w:tab w:val="left" w:pos="995"/>
        </w:tabs>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t xml:space="preserve">привлечение учителей к участию во </w:t>
      </w:r>
      <w:proofErr w:type="spellStart"/>
      <w:r w:rsidRPr="00577216">
        <w:rPr>
          <w:rFonts w:ascii="Times New Roman" w:eastAsia="Times New Roman" w:hAnsi="Times New Roman" w:cs="Times New Roman"/>
          <w:sz w:val="28"/>
          <w:szCs w:val="28"/>
          <w:lang w:eastAsia="ru-RU" w:bidi="ru-RU"/>
        </w:rPr>
        <w:t>внутриклассных</w:t>
      </w:r>
      <w:proofErr w:type="spellEnd"/>
      <w:r w:rsidRPr="00577216">
        <w:rPr>
          <w:rFonts w:ascii="Times New Roman" w:eastAsia="Times New Roman" w:hAnsi="Times New Roman" w:cs="Times New Roman"/>
          <w:sz w:val="28"/>
          <w:szCs w:val="28"/>
          <w:lang w:eastAsia="ru-RU" w:bidi="ru-RU"/>
        </w:rPr>
        <w:t xml:space="preserve"> делах, дающих педагогам возможность лучше узнавать и понимать своих учеников, увидев их в иной, отличной </w:t>
      </w:r>
      <w:proofErr w:type="gramStart"/>
      <w:r w:rsidRPr="00577216">
        <w:rPr>
          <w:rFonts w:ascii="Times New Roman" w:eastAsia="Times New Roman" w:hAnsi="Times New Roman" w:cs="Times New Roman"/>
          <w:sz w:val="28"/>
          <w:szCs w:val="28"/>
          <w:lang w:eastAsia="ru-RU" w:bidi="ru-RU"/>
        </w:rPr>
        <w:t>от</w:t>
      </w:r>
      <w:proofErr w:type="gramEnd"/>
      <w:r w:rsidRPr="00577216">
        <w:rPr>
          <w:rFonts w:ascii="Times New Roman" w:eastAsia="Times New Roman" w:hAnsi="Times New Roman" w:cs="Times New Roman"/>
          <w:sz w:val="28"/>
          <w:szCs w:val="28"/>
          <w:lang w:eastAsia="ru-RU" w:bidi="ru-RU"/>
        </w:rPr>
        <w:t xml:space="preserve"> учебной, обстановке;</w:t>
      </w:r>
    </w:p>
    <w:p w:rsidR="004C6ECE" w:rsidRPr="00577216" w:rsidRDefault="004C6ECE" w:rsidP="007A58D0">
      <w:pPr>
        <w:widowControl w:val="0"/>
        <w:numPr>
          <w:ilvl w:val="0"/>
          <w:numId w:val="29"/>
        </w:numPr>
        <w:tabs>
          <w:tab w:val="left" w:pos="995"/>
        </w:tabs>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t>привлечение учителей к участию в родительских собраниях класса для объединения усилий в деле обучения и воспитания детей.</w:t>
      </w:r>
    </w:p>
    <w:p w:rsidR="004C6ECE" w:rsidRPr="00577216" w:rsidRDefault="004C6ECE" w:rsidP="00577216">
      <w:pPr>
        <w:widowControl w:val="0"/>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b/>
          <w:bCs/>
          <w:i/>
          <w:iCs/>
          <w:sz w:val="28"/>
          <w:szCs w:val="28"/>
          <w:lang w:eastAsia="ru-RU" w:bidi="ru-RU"/>
        </w:rPr>
        <w:t>Работа с родителями учащихся или их законными представителями:</w:t>
      </w:r>
    </w:p>
    <w:p w:rsidR="004C6ECE" w:rsidRPr="00577216" w:rsidRDefault="004C6ECE" w:rsidP="007A58D0">
      <w:pPr>
        <w:widowControl w:val="0"/>
        <w:numPr>
          <w:ilvl w:val="0"/>
          <w:numId w:val="29"/>
        </w:numPr>
        <w:tabs>
          <w:tab w:val="left" w:pos="995"/>
        </w:tabs>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t>регулярное информирование родителей о школьных успехах и проблемах их детей, о жизни класса в целом;</w:t>
      </w:r>
    </w:p>
    <w:p w:rsidR="004C6ECE" w:rsidRPr="00577216" w:rsidRDefault="004C6ECE" w:rsidP="007A58D0">
      <w:pPr>
        <w:widowControl w:val="0"/>
        <w:numPr>
          <w:ilvl w:val="0"/>
          <w:numId w:val="29"/>
        </w:numPr>
        <w:tabs>
          <w:tab w:val="left" w:pos="995"/>
        </w:tabs>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t>помощь родителям школьников или их законным представителям в регулировании отношений между ними, администрацией школы и учителям</w:t>
      </w:r>
      <w:proofErr w:type="gramStart"/>
      <w:r w:rsidRPr="00577216">
        <w:rPr>
          <w:rFonts w:ascii="Times New Roman" w:eastAsia="Times New Roman" w:hAnsi="Times New Roman" w:cs="Times New Roman"/>
          <w:sz w:val="28"/>
          <w:szCs w:val="28"/>
          <w:lang w:eastAsia="ru-RU" w:bidi="ru-RU"/>
        </w:rPr>
        <w:t>и-</w:t>
      </w:r>
      <w:proofErr w:type="gramEnd"/>
      <w:r w:rsidRPr="00577216">
        <w:rPr>
          <w:rFonts w:ascii="Times New Roman" w:eastAsia="Times New Roman" w:hAnsi="Times New Roman" w:cs="Times New Roman"/>
          <w:sz w:val="28"/>
          <w:szCs w:val="28"/>
          <w:lang w:eastAsia="ru-RU" w:bidi="ru-RU"/>
        </w:rPr>
        <w:t xml:space="preserve"> предметниками;</w:t>
      </w:r>
    </w:p>
    <w:p w:rsidR="004C6ECE" w:rsidRPr="00577216" w:rsidRDefault="004C6ECE" w:rsidP="007A58D0">
      <w:pPr>
        <w:widowControl w:val="0"/>
        <w:numPr>
          <w:ilvl w:val="0"/>
          <w:numId w:val="29"/>
        </w:numPr>
        <w:tabs>
          <w:tab w:val="left" w:pos="995"/>
        </w:tabs>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t>организация родительских собраний, происходящих в режиме обсуждения наиболее острых проблем обучения и воспитания школьников;</w:t>
      </w:r>
    </w:p>
    <w:p w:rsidR="004C6ECE" w:rsidRPr="00577216" w:rsidRDefault="004C6ECE" w:rsidP="007A58D0">
      <w:pPr>
        <w:widowControl w:val="0"/>
        <w:numPr>
          <w:ilvl w:val="0"/>
          <w:numId w:val="29"/>
        </w:numPr>
        <w:tabs>
          <w:tab w:val="left" w:pos="995"/>
        </w:tabs>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4C6ECE" w:rsidRPr="00577216" w:rsidRDefault="004C6ECE" w:rsidP="007A58D0">
      <w:pPr>
        <w:widowControl w:val="0"/>
        <w:numPr>
          <w:ilvl w:val="0"/>
          <w:numId w:val="29"/>
        </w:numPr>
        <w:tabs>
          <w:tab w:val="left" w:pos="990"/>
        </w:tabs>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t>привлечение членов семей школьников к организации и проведению дел класса;</w:t>
      </w:r>
    </w:p>
    <w:p w:rsidR="004C6ECE" w:rsidRPr="00577216" w:rsidRDefault="004C6ECE" w:rsidP="007A58D0">
      <w:pPr>
        <w:widowControl w:val="0"/>
        <w:numPr>
          <w:ilvl w:val="0"/>
          <w:numId w:val="29"/>
        </w:numPr>
        <w:tabs>
          <w:tab w:val="left" w:pos="990"/>
        </w:tabs>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t xml:space="preserve">организация на базе класса семейных праздников, конкурсов, соревнований, направленных на сплочение семьи и школы. Работа с данном </w:t>
      </w:r>
      <w:proofErr w:type="gramStart"/>
      <w:r w:rsidRPr="00577216">
        <w:rPr>
          <w:rFonts w:ascii="Times New Roman" w:eastAsia="Times New Roman" w:hAnsi="Times New Roman" w:cs="Times New Roman"/>
          <w:sz w:val="28"/>
          <w:szCs w:val="28"/>
          <w:lang w:eastAsia="ru-RU" w:bidi="ru-RU"/>
        </w:rPr>
        <w:t>направлении</w:t>
      </w:r>
      <w:proofErr w:type="gramEnd"/>
      <w:r w:rsidRPr="00577216">
        <w:rPr>
          <w:rFonts w:ascii="Times New Roman" w:eastAsia="Times New Roman" w:hAnsi="Times New Roman" w:cs="Times New Roman"/>
          <w:sz w:val="28"/>
          <w:szCs w:val="28"/>
          <w:lang w:eastAsia="ru-RU" w:bidi="ru-RU"/>
        </w:rPr>
        <w:t xml:space="preserve"> ведется согласно планом работы классного руководителя.</w:t>
      </w:r>
    </w:p>
    <w:p w:rsidR="004C6ECE" w:rsidRPr="00577216" w:rsidRDefault="004C6ECE" w:rsidP="00577216">
      <w:pPr>
        <w:keepNext/>
        <w:keepLines/>
        <w:widowControl w:val="0"/>
        <w:spacing w:after="0" w:line="240" w:lineRule="auto"/>
        <w:ind w:firstLine="709"/>
        <w:jc w:val="both"/>
        <w:outlineLvl w:val="1"/>
        <w:rPr>
          <w:rFonts w:ascii="Times New Roman" w:eastAsia="Times New Roman" w:hAnsi="Times New Roman" w:cs="Times New Roman"/>
          <w:sz w:val="28"/>
          <w:szCs w:val="28"/>
          <w:lang w:eastAsia="ru-RU" w:bidi="ru-RU"/>
        </w:rPr>
      </w:pPr>
      <w:bookmarkStart w:id="6" w:name="bookmark8"/>
    </w:p>
    <w:p w:rsidR="004C6ECE" w:rsidRPr="00577216" w:rsidRDefault="004C6ECE" w:rsidP="00577216">
      <w:pPr>
        <w:keepNext/>
        <w:keepLines/>
        <w:widowControl w:val="0"/>
        <w:spacing w:after="0" w:line="240" w:lineRule="auto"/>
        <w:ind w:firstLine="709"/>
        <w:jc w:val="both"/>
        <w:outlineLvl w:val="1"/>
        <w:rPr>
          <w:rFonts w:ascii="Times New Roman" w:eastAsia="Times New Roman" w:hAnsi="Times New Roman" w:cs="Times New Roman"/>
          <w:b/>
          <w:bCs/>
          <w:sz w:val="28"/>
          <w:szCs w:val="28"/>
          <w:lang w:eastAsia="ru-RU" w:bidi="ru-RU"/>
        </w:rPr>
      </w:pPr>
      <w:r w:rsidRPr="00577216">
        <w:rPr>
          <w:rFonts w:ascii="Times New Roman" w:eastAsia="Times New Roman" w:hAnsi="Times New Roman" w:cs="Times New Roman"/>
          <w:b/>
          <w:bCs/>
          <w:sz w:val="28"/>
          <w:szCs w:val="28"/>
          <w:lang w:eastAsia="ru-RU" w:bidi="ru-RU"/>
        </w:rPr>
        <w:t>Модуль «Внеурочная деятельность»</w:t>
      </w:r>
      <w:bookmarkEnd w:id="6"/>
    </w:p>
    <w:p w:rsidR="004C6ECE" w:rsidRPr="00577216" w:rsidRDefault="004C6ECE" w:rsidP="00577216">
      <w:pPr>
        <w:widowControl w:val="0"/>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t>Воспитание на занятиях школьных курсов внеурочной деятельности осуществляется пре</w:t>
      </w:r>
      <w:r w:rsidRPr="00577216">
        <w:rPr>
          <w:rFonts w:ascii="Times New Roman" w:eastAsia="Times New Roman" w:hAnsi="Times New Roman" w:cs="Times New Roman"/>
          <w:sz w:val="28"/>
          <w:szCs w:val="28"/>
          <w:lang w:eastAsia="ru-RU" w:bidi="ru-RU"/>
        </w:rPr>
        <w:softHyphen/>
        <w:t xml:space="preserve">имущественно </w:t>
      </w:r>
      <w:proofErr w:type="gramStart"/>
      <w:r w:rsidRPr="00577216">
        <w:rPr>
          <w:rFonts w:ascii="Times New Roman" w:eastAsia="Times New Roman" w:hAnsi="Times New Roman" w:cs="Times New Roman"/>
          <w:sz w:val="28"/>
          <w:szCs w:val="28"/>
          <w:lang w:eastAsia="ru-RU" w:bidi="ru-RU"/>
        </w:rPr>
        <w:t>через</w:t>
      </w:r>
      <w:proofErr w:type="gramEnd"/>
      <w:r w:rsidRPr="00577216">
        <w:rPr>
          <w:rFonts w:ascii="Times New Roman" w:eastAsia="Times New Roman" w:hAnsi="Times New Roman" w:cs="Times New Roman"/>
          <w:sz w:val="28"/>
          <w:szCs w:val="28"/>
          <w:lang w:eastAsia="ru-RU" w:bidi="ru-RU"/>
        </w:rPr>
        <w:t>:</w:t>
      </w:r>
    </w:p>
    <w:p w:rsidR="004C6ECE" w:rsidRPr="00577216" w:rsidRDefault="004C6ECE" w:rsidP="007A58D0">
      <w:pPr>
        <w:widowControl w:val="0"/>
        <w:numPr>
          <w:ilvl w:val="0"/>
          <w:numId w:val="21"/>
        </w:numPr>
        <w:tabs>
          <w:tab w:val="left" w:pos="789"/>
        </w:tabs>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lastRenderedPageBreak/>
        <w:t>вовлечение школьников в интересную и полезную для них деятельность, которая предо</w:t>
      </w:r>
      <w:r w:rsidRPr="00577216">
        <w:rPr>
          <w:rFonts w:ascii="Times New Roman" w:eastAsia="Times New Roman" w:hAnsi="Times New Roman" w:cs="Times New Roman"/>
          <w:sz w:val="28"/>
          <w:szCs w:val="28"/>
          <w:lang w:eastAsia="ru-RU" w:bidi="ru-RU"/>
        </w:rPr>
        <w:softHyphen/>
        <w:t xml:space="preserve">ставит им возможность </w:t>
      </w:r>
      <w:proofErr w:type="spellStart"/>
      <w:r w:rsidRPr="00577216">
        <w:rPr>
          <w:rFonts w:ascii="Times New Roman" w:eastAsia="Times New Roman" w:hAnsi="Times New Roman" w:cs="Times New Roman"/>
          <w:sz w:val="28"/>
          <w:szCs w:val="28"/>
          <w:lang w:eastAsia="ru-RU" w:bidi="ru-RU"/>
        </w:rPr>
        <w:t>самореализоваться</w:t>
      </w:r>
      <w:proofErr w:type="spellEnd"/>
      <w:r w:rsidRPr="00577216">
        <w:rPr>
          <w:rFonts w:ascii="Times New Roman" w:eastAsia="Times New Roman" w:hAnsi="Times New Roman" w:cs="Times New Roman"/>
          <w:sz w:val="28"/>
          <w:szCs w:val="28"/>
          <w:lang w:eastAsia="ru-RU" w:bidi="ru-RU"/>
        </w:rPr>
        <w:t xml:space="preserve"> в ней, приобрести социально значимые знания, раз</w:t>
      </w:r>
      <w:r w:rsidRPr="00577216">
        <w:rPr>
          <w:rFonts w:ascii="Times New Roman" w:eastAsia="Times New Roman" w:hAnsi="Times New Roman" w:cs="Times New Roman"/>
          <w:sz w:val="28"/>
          <w:szCs w:val="28"/>
          <w:lang w:eastAsia="ru-RU" w:bidi="ru-RU"/>
        </w:rPr>
        <w:softHyphen/>
        <w:t>вить в себе важные для своего личностного развития социально значимые отношения, получить опыт участия в социально значимых делах;</w:t>
      </w:r>
    </w:p>
    <w:p w:rsidR="004C6ECE" w:rsidRPr="00577216" w:rsidRDefault="004C6ECE" w:rsidP="007A58D0">
      <w:pPr>
        <w:widowControl w:val="0"/>
        <w:numPr>
          <w:ilvl w:val="0"/>
          <w:numId w:val="21"/>
        </w:numPr>
        <w:tabs>
          <w:tab w:val="left" w:pos="793"/>
        </w:tabs>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t>формирование в кружках, секциях, клубах, студиях и т.п. детско-взрослых общностей, ко</w:t>
      </w:r>
      <w:r w:rsidRPr="00577216">
        <w:rPr>
          <w:rFonts w:ascii="Times New Roman" w:eastAsia="Times New Roman" w:hAnsi="Times New Roman" w:cs="Times New Roman"/>
          <w:sz w:val="28"/>
          <w:szCs w:val="28"/>
          <w:lang w:eastAsia="ru-RU" w:bidi="ru-RU"/>
        </w:rPr>
        <w:softHyphen/>
        <w:t>торые могли бы объединять детей и педагогов общими позитивными эмоциями и доверительны</w:t>
      </w:r>
      <w:r w:rsidRPr="00577216">
        <w:rPr>
          <w:rFonts w:ascii="Times New Roman" w:eastAsia="Times New Roman" w:hAnsi="Times New Roman" w:cs="Times New Roman"/>
          <w:sz w:val="28"/>
          <w:szCs w:val="28"/>
          <w:lang w:eastAsia="ru-RU" w:bidi="ru-RU"/>
        </w:rPr>
        <w:softHyphen/>
        <w:t>ми отношениями друг к другу;</w:t>
      </w:r>
    </w:p>
    <w:p w:rsidR="004C6ECE" w:rsidRPr="00577216" w:rsidRDefault="004C6ECE" w:rsidP="007A58D0">
      <w:pPr>
        <w:widowControl w:val="0"/>
        <w:numPr>
          <w:ilvl w:val="0"/>
          <w:numId w:val="21"/>
        </w:numPr>
        <w:tabs>
          <w:tab w:val="left" w:pos="789"/>
        </w:tabs>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t>создание в детских объединениях традиций, задающих их членам определенные социаль</w:t>
      </w:r>
      <w:r w:rsidRPr="00577216">
        <w:rPr>
          <w:rFonts w:ascii="Times New Roman" w:eastAsia="Times New Roman" w:hAnsi="Times New Roman" w:cs="Times New Roman"/>
          <w:sz w:val="28"/>
          <w:szCs w:val="28"/>
          <w:lang w:eastAsia="ru-RU" w:bidi="ru-RU"/>
        </w:rPr>
        <w:softHyphen/>
        <w:t>но значимые формы поведения;</w:t>
      </w:r>
    </w:p>
    <w:p w:rsidR="004C6ECE" w:rsidRPr="00577216" w:rsidRDefault="004C6ECE" w:rsidP="007A58D0">
      <w:pPr>
        <w:widowControl w:val="0"/>
        <w:numPr>
          <w:ilvl w:val="0"/>
          <w:numId w:val="21"/>
        </w:numPr>
        <w:tabs>
          <w:tab w:val="left" w:pos="793"/>
        </w:tabs>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4C6ECE" w:rsidRPr="00577216" w:rsidRDefault="004C6ECE" w:rsidP="007A58D0">
      <w:pPr>
        <w:widowControl w:val="0"/>
        <w:numPr>
          <w:ilvl w:val="0"/>
          <w:numId w:val="21"/>
        </w:numPr>
        <w:tabs>
          <w:tab w:val="left" w:pos="817"/>
        </w:tabs>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t>поощрение педагогами детских инициатив и детского самоуправления.</w:t>
      </w:r>
    </w:p>
    <w:p w:rsidR="004C6ECE" w:rsidRPr="00577216" w:rsidRDefault="004C6ECE" w:rsidP="00577216">
      <w:pPr>
        <w:tabs>
          <w:tab w:val="left" w:pos="851"/>
        </w:tabs>
        <w:spacing w:after="160"/>
        <w:ind w:right="425" w:firstLine="709"/>
        <w:jc w:val="both"/>
        <w:rPr>
          <w:rFonts w:ascii="Times New Roman" w:eastAsia="Calibri" w:hAnsi="Times New Roman" w:cs="Times New Roman"/>
          <w:sz w:val="28"/>
          <w:szCs w:val="28"/>
        </w:rPr>
      </w:pPr>
      <w:r w:rsidRPr="00577216">
        <w:rPr>
          <w:rFonts w:ascii="Times New Roman" w:eastAsia="Calibri" w:hAnsi="Times New Roman" w:cs="Times New Roman"/>
          <w:sz w:val="28"/>
          <w:szCs w:val="28"/>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976"/>
        <w:gridCol w:w="1701"/>
        <w:gridCol w:w="1276"/>
        <w:gridCol w:w="1276"/>
      </w:tblGrid>
      <w:tr w:rsidR="004C6ECE" w:rsidRPr="004C6ECE" w:rsidTr="004C6ECE">
        <w:tc>
          <w:tcPr>
            <w:tcW w:w="3261" w:type="dxa"/>
            <w:shd w:val="clear" w:color="auto" w:fill="auto"/>
          </w:tcPr>
          <w:p w:rsidR="004C6ECE" w:rsidRPr="004C6ECE" w:rsidRDefault="004C6ECE" w:rsidP="004C6ECE">
            <w:pPr>
              <w:spacing w:after="160" w:line="240" w:lineRule="auto"/>
              <w:rPr>
                <w:rFonts w:ascii="Times New Roman" w:eastAsia="Calibri" w:hAnsi="Times New Roman" w:cs="Times New Roman"/>
                <w:b/>
                <w:sz w:val="24"/>
              </w:rPr>
            </w:pPr>
            <w:r w:rsidRPr="004C6ECE">
              <w:rPr>
                <w:rFonts w:ascii="Times New Roman" w:eastAsia="Calibri" w:hAnsi="Times New Roman" w:cs="Times New Roman"/>
                <w:b/>
                <w:sz w:val="24"/>
              </w:rPr>
              <w:t xml:space="preserve">Направление </w:t>
            </w:r>
            <w:proofErr w:type="gramStart"/>
            <w:r w:rsidRPr="004C6ECE">
              <w:rPr>
                <w:rFonts w:ascii="Times New Roman" w:eastAsia="Calibri" w:hAnsi="Times New Roman" w:cs="Times New Roman"/>
                <w:b/>
                <w:sz w:val="24"/>
              </w:rPr>
              <w:t>внеурочной</w:t>
            </w:r>
            <w:proofErr w:type="gramEnd"/>
          </w:p>
          <w:p w:rsidR="004C6ECE" w:rsidRPr="004C6ECE" w:rsidRDefault="004C6ECE" w:rsidP="004C6ECE">
            <w:pPr>
              <w:spacing w:after="160" w:line="240" w:lineRule="auto"/>
              <w:rPr>
                <w:rFonts w:ascii="Times New Roman" w:eastAsia="Calibri" w:hAnsi="Times New Roman" w:cs="Times New Roman"/>
                <w:b/>
                <w:sz w:val="24"/>
              </w:rPr>
            </w:pPr>
            <w:r w:rsidRPr="004C6ECE">
              <w:rPr>
                <w:rFonts w:ascii="Times New Roman" w:eastAsia="Calibri" w:hAnsi="Times New Roman" w:cs="Times New Roman"/>
                <w:b/>
                <w:sz w:val="24"/>
              </w:rPr>
              <w:t>деятельности</w:t>
            </w:r>
          </w:p>
        </w:tc>
        <w:tc>
          <w:tcPr>
            <w:tcW w:w="2976" w:type="dxa"/>
            <w:shd w:val="clear" w:color="auto" w:fill="auto"/>
          </w:tcPr>
          <w:p w:rsidR="004C6ECE" w:rsidRPr="004C6ECE" w:rsidRDefault="004C6ECE" w:rsidP="004C6ECE">
            <w:pPr>
              <w:spacing w:after="160" w:line="240" w:lineRule="auto"/>
              <w:rPr>
                <w:rFonts w:ascii="Times New Roman" w:eastAsia="Calibri" w:hAnsi="Times New Roman" w:cs="Times New Roman"/>
                <w:b/>
                <w:sz w:val="24"/>
              </w:rPr>
            </w:pPr>
            <w:r w:rsidRPr="004C6ECE">
              <w:rPr>
                <w:rFonts w:ascii="Times New Roman" w:eastAsia="Calibri" w:hAnsi="Times New Roman" w:cs="Times New Roman"/>
                <w:b/>
                <w:sz w:val="24"/>
              </w:rPr>
              <w:t>Название</w:t>
            </w:r>
          </w:p>
        </w:tc>
        <w:tc>
          <w:tcPr>
            <w:tcW w:w="1701" w:type="dxa"/>
            <w:shd w:val="clear" w:color="auto" w:fill="auto"/>
          </w:tcPr>
          <w:p w:rsidR="004C6ECE" w:rsidRPr="004C6ECE" w:rsidRDefault="004C6ECE" w:rsidP="004C6ECE">
            <w:pPr>
              <w:spacing w:after="160" w:line="240" w:lineRule="auto"/>
              <w:rPr>
                <w:rFonts w:ascii="Times New Roman" w:eastAsia="Calibri" w:hAnsi="Times New Roman" w:cs="Times New Roman"/>
                <w:b/>
                <w:sz w:val="24"/>
              </w:rPr>
            </w:pPr>
            <w:r w:rsidRPr="004C6ECE">
              <w:rPr>
                <w:rFonts w:ascii="Times New Roman" w:eastAsia="Calibri" w:hAnsi="Times New Roman" w:cs="Times New Roman"/>
                <w:b/>
                <w:sz w:val="24"/>
              </w:rPr>
              <w:t>1-4 классы</w:t>
            </w:r>
          </w:p>
        </w:tc>
        <w:tc>
          <w:tcPr>
            <w:tcW w:w="1276" w:type="dxa"/>
            <w:shd w:val="clear" w:color="auto" w:fill="auto"/>
          </w:tcPr>
          <w:p w:rsidR="004C6ECE" w:rsidRPr="004C6ECE" w:rsidRDefault="004C6ECE" w:rsidP="004C6ECE">
            <w:pPr>
              <w:spacing w:after="160" w:line="240" w:lineRule="auto"/>
              <w:rPr>
                <w:rFonts w:ascii="Times New Roman" w:eastAsia="Calibri" w:hAnsi="Times New Roman" w:cs="Times New Roman"/>
                <w:b/>
                <w:sz w:val="24"/>
              </w:rPr>
            </w:pPr>
            <w:r w:rsidRPr="004C6ECE">
              <w:rPr>
                <w:rFonts w:ascii="Times New Roman" w:eastAsia="Calibri" w:hAnsi="Times New Roman" w:cs="Times New Roman"/>
                <w:b/>
                <w:sz w:val="24"/>
              </w:rPr>
              <w:t xml:space="preserve"> 5-9 классы</w:t>
            </w:r>
          </w:p>
        </w:tc>
        <w:tc>
          <w:tcPr>
            <w:tcW w:w="1276" w:type="dxa"/>
            <w:shd w:val="clear" w:color="auto" w:fill="auto"/>
          </w:tcPr>
          <w:p w:rsidR="004C6ECE" w:rsidRPr="004C6ECE" w:rsidRDefault="004C6ECE" w:rsidP="004C6ECE">
            <w:pPr>
              <w:spacing w:after="160" w:line="240" w:lineRule="auto"/>
              <w:rPr>
                <w:rFonts w:ascii="Times New Roman" w:eastAsia="Calibri" w:hAnsi="Times New Roman" w:cs="Times New Roman"/>
                <w:b/>
                <w:sz w:val="24"/>
              </w:rPr>
            </w:pPr>
            <w:r w:rsidRPr="004C6ECE">
              <w:rPr>
                <w:rFonts w:ascii="Times New Roman" w:eastAsia="Calibri" w:hAnsi="Times New Roman" w:cs="Times New Roman"/>
                <w:b/>
                <w:sz w:val="24"/>
              </w:rPr>
              <w:t>10-11 классы</w:t>
            </w:r>
          </w:p>
        </w:tc>
      </w:tr>
      <w:tr w:rsidR="004C6ECE" w:rsidRPr="004C6ECE" w:rsidTr="004C6ECE">
        <w:tc>
          <w:tcPr>
            <w:tcW w:w="3261" w:type="dxa"/>
            <w:shd w:val="clear" w:color="auto" w:fill="auto"/>
          </w:tcPr>
          <w:p w:rsidR="004C6ECE" w:rsidRPr="004C6ECE" w:rsidRDefault="004C6ECE" w:rsidP="004C6ECE">
            <w:pPr>
              <w:spacing w:after="160" w:line="240" w:lineRule="auto"/>
              <w:rPr>
                <w:rFonts w:ascii="Times New Roman" w:eastAsia="Calibri" w:hAnsi="Times New Roman" w:cs="Times New Roman"/>
                <w:sz w:val="24"/>
              </w:rPr>
            </w:pPr>
            <w:r w:rsidRPr="004C6ECE">
              <w:rPr>
                <w:rFonts w:ascii="Times New Roman" w:eastAsia="Calibri" w:hAnsi="Times New Roman" w:cs="Times New Roman"/>
                <w:sz w:val="24"/>
              </w:rPr>
              <w:t xml:space="preserve">Информационно просветительские занятия патриотической, нравственной и </w:t>
            </w:r>
            <w:proofErr w:type="spellStart"/>
            <w:r w:rsidRPr="004C6ECE">
              <w:rPr>
                <w:rFonts w:ascii="Times New Roman" w:eastAsia="Calibri" w:hAnsi="Times New Roman" w:cs="Times New Roman"/>
                <w:sz w:val="24"/>
              </w:rPr>
              <w:t>экологическ</w:t>
            </w:r>
            <w:proofErr w:type="spellEnd"/>
            <w:r w:rsidRPr="004C6ECE">
              <w:rPr>
                <w:rFonts w:ascii="Times New Roman" w:eastAsia="Calibri" w:hAnsi="Times New Roman" w:cs="Times New Roman"/>
                <w:sz w:val="24"/>
              </w:rPr>
              <w:t>. направленности</w:t>
            </w:r>
          </w:p>
        </w:tc>
        <w:tc>
          <w:tcPr>
            <w:tcW w:w="2976" w:type="dxa"/>
            <w:shd w:val="clear" w:color="auto" w:fill="auto"/>
          </w:tcPr>
          <w:p w:rsidR="004C6ECE" w:rsidRPr="004C6ECE" w:rsidRDefault="004C6ECE" w:rsidP="004C6ECE">
            <w:pPr>
              <w:spacing w:after="160" w:line="240" w:lineRule="auto"/>
              <w:rPr>
                <w:rFonts w:ascii="Times New Roman" w:eastAsia="Calibri" w:hAnsi="Times New Roman" w:cs="Times New Roman"/>
                <w:sz w:val="24"/>
              </w:rPr>
            </w:pPr>
            <w:r w:rsidRPr="004C6ECE">
              <w:rPr>
                <w:rFonts w:ascii="Times New Roman" w:eastAsia="Calibri" w:hAnsi="Times New Roman" w:cs="Times New Roman"/>
                <w:sz w:val="24"/>
              </w:rPr>
              <w:t xml:space="preserve">Цикл занятий </w:t>
            </w:r>
          </w:p>
          <w:p w:rsidR="004C6ECE" w:rsidRPr="004C6ECE" w:rsidRDefault="004C6ECE" w:rsidP="004C6ECE">
            <w:pPr>
              <w:spacing w:after="160" w:line="240" w:lineRule="auto"/>
              <w:rPr>
                <w:rFonts w:ascii="Times New Roman" w:eastAsia="Calibri" w:hAnsi="Times New Roman" w:cs="Times New Roman"/>
                <w:sz w:val="24"/>
              </w:rPr>
            </w:pPr>
            <w:r w:rsidRPr="004C6ECE">
              <w:rPr>
                <w:rFonts w:ascii="Times New Roman" w:eastAsia="Calibri" w:hAnsi="Times New Roman" w:cs="Times New Roman"/>
                <w:sz w:val="24"/>
              </w:rPr>
              <w:t xml:space="preserve">«Разговоры о </w:t>
            </w:r>
            <w:proofErr w:type="gramStart"/>
            <w:r w:rsidRPr="004C6ECE">
              <w:rPr>
                <w:rFonts w:ascii="Times New Roman" w:eastAsia="Calibri" w:hAnsi="Times New Roman" w:cs="Times New Roman"/>
                <w:sz w:val="24"/>
              </w:rPr>
              <w:t>важном</w:t>
            </w:r>
            <w:proofErr w:type="gramEnd"/>
            <w:r w:rsidRPr="004C6ECE">
              <w:rPr>
                <w:rFonts w:ascii="Times New Roman" w:eastAsia="Calibri" w:hAnsi="Times New Roman" w:cs="Times New Roman"/>
                <w:sz w:val="24"/>
              </w:rPr>
              <w:t xml:space="preserve">» </w:t>
            </w:r>
          </w:p>
          <w:p w:rsidR="004C6ECE" w:rsidRPr="004C6ECE" w:rsidRDefault="004C6ECE" w:rsidP="004C6ECE">
            <w:pPr>
              <w:spacing w:after="160" w:line="240" w:lineRule="auto"/>
              <w:rPr>
                <w:rFonts w:ascii="Times New Roman" w:eastAsia="Calibri" w:hAnsi="Times New Roman" w:cs="Times New Roman"/>
                <w:sz w:val="24"/>
              </w:rPr>
            </w:pPr>
          </w:p>
        </w:tc>
        <w:tc>
          <w:tcPr>
            <w:tcW w:w="1701" w:type="dxa"/>
            <w:shd w:val="clear" w:color="auto" w:fill="auto"/>
          </w:tcPr>
          <w:p w:rsidR="004C6ECE" w:rsidRPr="004C6ECE" w:rsidRDefault="004C6ECE" w:rsidP="004C6ECE">
            <w:pPr>
              <w:spacing w:after="160" w:line="240" w:lineRule="auto"/>
              <w:rPr>
                <w:rFonts w:ascii="Times New Roman" w:eastAsia="Calibri" w:hAnsi="Times New Roman" w:cs="Times New Roman"/>
                <w:sz w:val="24"/>
              </w:rPr>
            </w:pPr>
            <w:r w:rsidRPr="004C6ECE">
              <w:rPr>
                <w:rFonts w:ascii="Times New Roman" w:eastAsia="Calibri" w:hAnsi="Times New Roman" w:cs="Times New Roman"/>
                <w:sz w:val="24"/>
              </w:rPr>
              <w:t>1,2,3,4</w:t>
            </w:r>
          </w:p>
          <w:p w:rsidR="004C6ECE" w:rsidRPr="004C6ECE" w:rsidRDefault="004C6ECE" w:rsidP="004C6ECE">
            <w:pPr>
              <w:spacing w:after="160" w:line="240" w:lineRule="auto"/>
              <w:rPr>
                <w:rFonts w:ascii="Times New Roman" w:eastAsia="Calibri" w:hAnsi="Times New Roman" w:cs="Times New Roman"/>
                <w:sz w:val="24"/>
              </w:rPr>
            </w:pPr>
            <w:r w:rsidRPr="004C6ECE">
              <w:rPr>
                <w:rFonts w:ascii="Times New Roman" w:eastAsia="Calibri" w:hAnsi="Times New Roman" w:cs="Times New Roman"/>
                <w:sz w:val="24"/>
              </w:rPr>
              <w:t>по 1 часу</w:t>
            </w:r>
          </w:p>
        </w:tc>
        <w:tc>
          <w:tcPr>
            <w:tcW w:w="1276" w:type="dxa"/>
            <w:shd w:val="clear" w:color="auto" w:fill="auto"/>
          </w:tcPr>
          <w:p w:rsidR="004C6ECE" w:rsidRPr="004C6ECE" w:rsidRDefault="004C6ECE" w:rsidP="004C6ECE">
            <w:pPr>
              <w:spacing w:after="160" w:line="240" w:lineRule="auto"/>
              <w:rPr>
                <w:rFonts w:ascii="Times New Roman" w:eastAsia="Calibri" w:hAnsi="Times New Roman" w:cs="Times New Roman"/>
                <w:sz w:val="24"/>
              </w:rPr>
            </w:pPr>
            <w:r w:rsidRPr="004C6ECE">
              <w:rPr>
                <w:rFonts w:ascii="Times New Roman" w:eastAsia="Calibri" w:hAnsi="Times New Roman" w:cs="Times New Roman"/>
                <w:sz w:val="24"/>
              </w:rPr>
              <w:t>5,6,7,8,9</w:t>
            </w:r>
          </w:p>
          <w:p w:rsidR="004C6ECE" w:rsidRPr="004C6ECE" w:rsidRDefault="004C6ECE" w:rsidP="004C6ECE">
            <w:pPr>
              <w:spacing w:after="160" w:line="240" w:lineRule="auto"/>
              <w:rPr>
                <w:rFonts w:ascii="Times New Roman" w:eastAsia="Calibri" w:hAnsi="Times New Roman" w:cs="Times New Roman"/>
                <w:sz w:val="24"/>
              </w:rPr>
            </w:pPr>
            <w:r w:rsidRPr="004C6ECE">
              <w:rPr>
                <w:rFonts w:ascii="Times New Roman" w:eastAsia="Calibri" w:hAnsi="Times New Roman" w:cs="Times New Roman"/>
                <w:sz w:val="24"/>
              </w:rPr>
              <w:t>по 1 часу</w:t>
            </w:r>
          </w:p>
        </w:tc>
        <w:tc>
          <w:tcPr>
            <w:tcW w:w="1276" w:type="dxa"/>
            <w:shd w:val="clear" w:color="auto" w:fill="auto"/>
          </w:tcPr>
          <w:p w:rsidR="004C6ECE" w:rsidRPr="004C6ECE" w:rsidRDefault="004C6ECE" w:rsidP="004C6ECE">
            <w:pPr>
              <w:spacing w:after="160" w:line="240" w:lineRule="auto"/>
              <w:rPr>
                <w:rFonts w:ascii="Times New Roman" w:eastAsia="Calibri" w:hAnsi="Times New Roman" w:cs="Times New Roman"/>
                <w:sz w:val="24"/>
              </w:rPr>
            </w:pPr>
            <w:r w:rsidRPr="004C6ECE">
              <w:rPr>
                <w:rFonts w:ascii="Times New Roman" w:eastAsia="Calibri" w:hAnsi="Times New Roman" w:cs="Times New Roman"/>
                <w:sz w:val="24"/>
              </w:rPr>
              <w:t>10,11</w:t>
            </w:r>
          </w:p>
          <w:p w:rsidR="004C6ECE" w:rsidRPr="004C6ECE" w:rsidRDefault="004C6ECE" w:rsidP="004C6ECE">
            <w:pPr>
              <w:spacing w:after="160" w:line="240" w:lineRule="auto"/>
              <w:rPr>
                <w:rFonts w:ascii="Times New Roman" w:eastAsia="Calibri" w:hAnsi="Times New Roman" w:cs="Times New Roman"/>
                <w:sz w:val="24"/>
              </w:rPr>
            </w:pPr>
            <w:r w:rsidRPr="004C6ECE">
              <w:rPr>
                <w:rFonts w:ascii="Times New Roman" w:eastAsia="Calibri" w:hAnsi="Times New Roman" w:cs="Times New Roman"/>
                <w:sz w:val="24"/>
              </w:rPr>
              <w:t>по 1 часу</w:t>
            </w:r>
          </w:p>
        </w:tc>
      </w:tr>
      <w:tr w:rsidR="004C6ECE" w:rsidRPr="004C6ECE" w:rsidTr="00577216">
        <w:trPr>
          <w:trHeight w:val="926"/>
        </w:trPr>
        <w:tc>
          <w:tcPr>
            <w:tcW w:w="3261" w:type="dxa"/>
            <w:vMerge w:val="restart"/>
            <w:shd w:val="clear" w:color="auto" w:fill="auto"/>
          </w:tcPr>
          <w:p w:rsidR="004C6ECE" w:rsidRPr="004C6ECE" w:rsidRDefault="004C6ECE" w:rsidP="00577216">
            <w:pPr>
              <w:spacing w:after="160" w:line="240" w:lineRule="auto"/>
              <w:rPr>
                <w:rFonts w:ascii="Times New Roman" w:eastAsia="Calibri" w:hAnsi="Times New Roman" w:cs="Times New Roman"/>
                <w:sz w:val="24"/>
              </w:rPr>
            </w:pPr>
            <w:r w:rsidRPr="004C6ECE">
              <w:rPr>
                <w:rFonts w:ascii="Times New Roman" w:eastAsia="Calibri" w:hAnsi="Times New Roman" w:cs="Times New Roman"/>
                <w:sz w:val="24"/>
              </w:rPr>
              <w:t xml:space="preserve">Занятия духовно- нравственного воспитания </w:t>
            </w:r>
            <w:proofErr w:type="gramStart"/>
            <w:r w:rsidRPr="004C6ECE">
              <w:rPr>
                <w:rFonts w:ascii="Times New Roman" w:eastAsia="Calibri" w:hAnsi="Times New Roman" w:cs="Times New Roman"/>
                <w:sz w:val="24"/>
              </w:rPr>
              <w:t>обучающихся</w:t>
            </w:r>
            <w:proofErr w:type="gramEnd"/>
          </w:p>
        </w:tc>
        <w:tc>
          <w:tcPr>
            <w:tcW w:w="2976" w:type="dxa"/>
            <w:shd w:val="clear" w:color="auto" w:fill="auto"/>
          </w:tcPr>
          <w:p w:rsidR="004C6ECE" w:rsidRPr="004C6ECE" w:rsidRDefault="004C6ECE" w:rsidP="004C6ECE">
            <w:pPr>
              <w:spacing w:after="160" w:line="240" w:lineRule="auto"/>
              <w:rPr>
                <w:rFonts w:ascii="Times New Roman" w:eastAsia="Calibri" w:hAnsi="Times New Roman" w:cs="Times New Roman"/>
                <w:sz w:val="24"/>
              </w:rPr>
            </w:pPr>
            <w:r w:rsidRPr="004C6ECE">
              <w:rPr>
                <w:rFonts w:ascii="Times New Roman" w:eastAsia="Calibri" w:hAnsi="Times New Roman" w:cs="Times New Roman"/>
                <w:sz w:val="24"/>
              </w:rPr>
              <w:t>«Уроки милосердия»</w:t>
            </w:r>
          </w:p>
        </w:tc>
        <w:tc>
          <w:tcPr>
            <w:tcW w:w="1701" w:type="dxa"/>
            <w:shd w:val="clear" w:color="auto" w:fill="auto"/>
          </w:tcPr>
          <w:p w:rsidR="004C6ECE" w:rsidRPr="004C6ECE" w:rsidRDefault="004C6ECE" w:rsidP="004C6ECE">
            <w:pPr>
              <w:spacing w:after="160" w:line="240" w:lineRule="auto"/>
              <w:rPr>
                <w:rFonts w:ascii="Times New Roman" w:eastAsia="Calibri" w:hAnsi="Times New Roman" w:cs="Times New Roman"/>
                <w:sz w:val="24"/>
              </w:rPr>
            </w:pPr>
            <w:r w:rsidRPr="004C6ECE">
              <w:rPr>
                <w:rFonts w:ascii="Times New Roman" w:eastAsia="Calibri" w:hAnsi="Times New Roman" w:cs="Times New Roman"/>
                <w:sz w:val="24"/>
              </w:rPr>
              <w:t>1,2,3 по 1 часу</w:t>
            </w:r>
          </w:p>
        </w:tc>
        <w:tc>
          <w:tcPr>
            <w:tcW w:w="1276" w:type="dxa"/>
            <w:shd w:val="clear" w:color="auto" w:fill="auto"/>
          </w:tcPr>
          <w:p w:rsidR="004C6ECE" w:rsidRPr="004C6ECE" w:rsidRDefault="004C6ECE" w:rsidP="004C6ECE">
            <w:pPr>
              <w:spacing w:after="160" w:line="240" w:lineRule="auto"/>
              <w:rPr>
                <w:rFonts w:ascii="Times New Roman" w:eastAsia="Calibri" w:hAnsi="Times New Roman" w:cs="Times New Roman"/>
                <w:sz w:val="24"/>
              </w:rPr>
            </w:pPr>
          </w:p>
        </w:tc>
        <w:tc>
          <w:tcPr>
            <w:tcW w:w="1276" w:type="dxa"/>
            <w:shd w:val="clear" w:color="auto" w:fill="auto"/>
          </w:tcPr>
          <w:p w:rsidR="004C6ECE" w:rsidRPr="004C6ECE" w:rsidRDefault="004C6ECE" w:rsidP="004C6ECE">
            <w:pPr>
              <w:spacing w:after="160" w:line="240" w:lineRule="auto"/>
              <w:rPr>
                <w:rFonts w:ascii="Times New Roman" w:eastAsia="Calibri" w:hAnsi="Times New Roman" w:cs="Times New Roman"/>
                <w:sz w:val="24"/>
              </w:rPr>
            </w:pPr>
          </w:p>
        </w:tc>
      </w:tr>
      <w:tr w:rsidR="004C6ECE" w:rsidRPr="004C6ECE" w:rsidTr="004C6ECE">
        <w:trPr>
          <w:trHeight w:val="675"/>
        </w:trPr>
        <w:tc>
          <w:tcPr>
            <w:tcW w:w="3261" w:type="dxa"/>
            <w:vMerge/>
            <w:shd w:val="clear" w:color="auto" w:fill="auto"/>
          </w:tcPr>
          <w:p w:rsidR="004C6ECE" w:rsidRPr="004C6ECE" w:rsidRDefault="004C6ECE" w:rsidP="004C6ECE">
            <w:pPr>
              <w:spacing w:after="160" w:line="240" w:lineRule="auto"/>
              <w:rPr>
                <w:rFonts w:ascii="Times New Roman" w:eastAsia="Calibri" w:hAnsi="Times New Roman" w:cs="Times New Roman"/>
                <w:sz w:val="24"/>
              </w:rPr>
            </w:pPr>
          </w:p>
        </w:tc>
        <w:tc>
          <w:tcPr>
            <w:tcW w:w="2976" w:type="dxa"/>
            <w:shd w:val="clear" w:color="auto" w:fill="auto"/>
          </w:tcPr>
          <w:p w:rsidR="004C6ECE" w:rsidRPr="004C6ECE" w:rsidRDefault="004C6ECE" w:rsidP="00577216">
            <w:pPr>
              <w:tabs>
                <w:tab w:val="left" w:pos="709"/>
              </w:tabs>
              <w:spacing w:after="160" w:line="240" w:lineRule="auto"/>
              <w:rPr>
                <w:rFonts w:ascii="Times New Roman" w:eastAsia="Calibri" w:hAnsi="Times New Roman" w:cs="Times New Roman"/>
                <w:sz w:val="24"/>
              </w:rPr>
            </w:pPr>
            <w:r w:rsidRPr="004C6ECE">
              <w:rPr>
                <w:rFonts w:ascii="Times New Roman" w:eastAsia="Bookman Old Style" w:hAnsi="Times New Roman" w:cs="Times New Roman"/>
                <w:sz w:val="24"/>
              </w:rPr>
              <w:t>«Истоки»</w:t>
            </w:r>
          </w:p>
        </w:tc>
        <w:tc>
          <w:tcPr>
            <w:tcW w:w="1701" w:type="dxa"/>
            <w:shd w:val="clear" w:color="auto" w:fill="auto"/>
          </w:tcPr>
          <w:p w:rsidR="004C6ECE" w:rsidRPr="004C6ECE" w:rsidRDefault="004C6ECE" w:rsidP="004C6ECE">
            <w:pPr>
              <w:spacing w:after="160" w:line="240" w:lineRule="auto"/>
              <w:rPr>
                <w:rFonts w:ascii="Times New Roman" w:eastAsia="Calibri" w:hAnsi="Times New Roman" w:cs="Times New Roman"/>
                <w:sz w:val="24"/>
              </w:rPr>
            </w:pPr>
            <w:r w:rsidRPr="004C6ECE">
              <w:rPr>
                <w:rFonts w:ascii="Times New Roman" w:eastAsia="Calibri" w:hAnsi="Times New Roman" w:cs="Times New Roman"/>
                <w:sz w:val="24"/>
              </w:rPr>
              <w:t>4 (1 час)</w:t>
            </w:r>
          </w:p>
        </w:tc>
        <w:tc>
          <w:tcPr>
            <w:tcW w:w="1276" w:type="dxa"/>
            <w:shd w:val="clear" w:color="auto" w:fill="auto"/>
          </w:tcPr>
          <w:p w:rsidR="004C6ECE" w:rsidRPr="004C6ECE" w:rsidRDefault="004C6ECE" w:rsidP="004C6ECE">
            <w:pPr>
              <w:spacing w:after="160" w:line="240" w:lineRule="auto"/>
              <w:rPr>
                <w:rFonts w:ascii="Times New Roman" w:eastAsia="Calibri" w:hAnsi="Times New Roman" w:cs="Times New Roman"/>
                <w:sz w:val="24"/>
              </w:rPr>
            </w:pPr>
            <w:r w:rsidRPr="004C6ECE">
              <w:rPr>
                <w:rFonts w:ascii="Times New Roman" w:eastAsia="Calibri" w:hAnsi="Times New Roman" w:cs="Times New Roman"/>
                <w:sz w:val="24"/>
              </w:rPr>
              <w:t>5,6,7,8,9</w:t>
            </w:r>
          </w:p>
          <w:p w:rsidR="004C6ECE" w:rsidRPr="004C6ECE" w:rsidRDefault="004C6ECE" w:rsidP="004C6ECE">
            <w:pPr>
              <w:spacing w:after="160" w:line="240" w:lineRule="auto"/>
              <w:rPr>
                <w:rFonts w:ascii="Times New Roman" w:eastAsia="Calibri" w:hAnsi="Times New Roman" w:cs="Times New Roman"/>
                <w:sz w:val="24"/>
              </w:rPr>
            </w:pPr>
            <w:r w:rsidRPr="004C6ECE">
              <w:rPr>
                <w:rFonts w:ascii="Times New Roman" w:eastAsia="Calibri" w:hAnsi="Times New Roman" w:cs="Times New Roman"/>
                <w:sz w:val="24"/>
              </w:rPr>
              <w:t xml:space="preserve">по 1 часу </w:t>
            </w:r>
          </w:p>
        </w:tc>
        <w:tc>
          <w:tcPr>
            <w:tcW w:w="1276" w:type="dxa"/>
            <w:shd w:val="clear" w:color="auto" w:fill="auto"/>
          </w:tcPr>
          <w:p w:rsidR="004C6ECE" w:rsidRPr="004C6ECE" w:rsidRDefault="004C6ECE" w:rsidP="004C6ECE">
            <w:pPr>
              <w:spacing w:after="160" w:line="240" w:lineRule="auto"/>
              <w:rPr>
                <w:rFonts w:ascii="Times New Roman" w:eastAsia="Calibri" w:hAnsi="Times New Roman" w:cs="Times New Roman"/>
                <w:sz w:val="24"/>
              </w:rPr>
            </w:pPr>
          </w:p>
        </w:tc>
      </w:tr>
      <w:tr w:rsidR="004C6ECE" w:rsidRPr="004C6ECE" w:rsidTr="004C6ECE">
        <w:trPr>
          <w:trHeight w:val="705"/>
        </w:trPr>
        <w:tc>
          <w:tcPr>
            <w:tcW w:w="3261" w:type="dxa"/>
            <w:vMerge/>
            <w:shd w:val="clear" w:color="auto" w:fill="auto"/>
          </w:tcPr>
          <w:p w:rsidR="004C6ECE" w:rsidRPr="004C6ECE" w:rsidRDefault="004C6ECE" w:rsidP="004C6ECE">
            <w:pPr>
              <w:spacing w:after="160" w:line="240" w:lineRule="auto"/>
              <w:rPr>
                <w:rFonts w:ascii="Times New Roman" w:eastAsia="Calibri" w:hAnsi="Times New Roman" w:cs="Times New Roman"/>
                <w:sz w:val="24"/>
              </w:rPr>
            </w:pPr>
          </w:p>
        </w:tc>
        <w:tc>
          <w:tcPr>
            <w:tcW w:w="2976" w:type="dxa"/>
            <w:shd w:val="clear" w:color="auto" w:fill="auto"/>
          </w:tcPr>
          <w:p w:rsidR="004C6ECE" w:rsidRPr="004C6ECE" w:rsidRDefault="004C6ECE" w:rsidP="004C6ECE">
            <w:pPr>
              <w:tabs>
                <w:tab w:val="left" w:pos="709"/>
              </w:tabs>
              <w:spacing w:after="160" w:line="240" w:lineRule="auto"/>
              <w:rPr>
                <w:rFonts w:ascii="Times New Roman" w:eastAsia="Bookman Old Style" w:hAnsi="Times New Roman" w:cs="Times New Roman"/>
                <w:sz w:val="24"/>
              </w:rPr>
            </w:pPr>
            <w:r w:rsidRPr="004C6ECE">
              <w:rPr>
                <w:rFonts w:ascii="Times New Roman" w:eastAsia="Bookman Old Style" w:hAnsi="Times New Roman" w:cs="Times New Roman"/>
                <w:sz w:val="24"/>
              </w:rPr>
              <w:t>«Я и мои ценности»</w:t>
            </w:r>
          </w:p>
          <w:p w:rsidR="004C6ECE" w:rsidRPr="004C6ECE" w:rsidRDefault="004C6ECE" w:rsidP="004C6ECE">
            <w:pPr>
              <w:tabs>
                <w:tab w:val="left" w:pos="709"/>
              </w:tabs>
              <w:spacing w:after="160" w:line="240" w:lineRule="auto"/>
              <w:rPr>
                <w:rFonts w:ascii="Times New Roman" w:eastAsia="Bookman Old Style" w:hAnsi="Times New Roman" w:cs="Times New Roman"/>
                <w:sz w:val="24"/>
              </w:rPr>
            </w:pPr>
            <w:r w:rsidRPr="004C6ECE">
              <w:rPr>
                <w:rFonts w:ascii="Times New Roman" w:eastAsia="Bookman Old Style" w:hAnsi="Times New Roman" w:cs="Times New Roman"/>
                <w:sz w:val="24"/>
              </w:rPr>
              <w:t>«Нравственные основы семейной жизни»</w:t>
            </w:r>
          </w:p>
        </w:tc>
        <w:tc>
          <w:tcPr>
            <w:tcW w:w="1701" w:type="dxa"/>
            <w:shd w:val="clear" w:color="auto" w:fill="auto"/>
          </w:tcPr>
          <w:p w:rsidR="004C6ECE" w:rsidRPr="004C6ECE" w:rsidRDefault="004C6ECE" w:rsidP="004C6ECE">
            <w:pPr>
              <w:spacing w:after="160" w:line="240" w:lineRule="auto"/>
              <w:rPr>
                <w:rFonts w:ascii="Times New Roman" w:eastAsia="Calibri" w:hAnsi="Times New Roman" w:cs="Times New Roman"/>
                <w:sz w:val="24"/>
              </w:rPr>
            </w:pPr>
          </w:p>
        </w:tc>
        <w:tc>
          <w:tcPr>
            <w:tcW w:w="1276" w:type="dxa"/>
            <w:shd w:val="clear" w:color="auto" w:fill="auto"/>
          </w:tcPr>
          <w:p w:rsidR="004C6ECE" w:rsidRPr="004C6ECE" w:rsidRDefault="004C6ECE" w:rsidP="004C6ECE">
            <w:pPr>
              <w:spacing w:after="160" w:line="240" w:lineRule="auto"/>
              <w:rPr>
                <w:rFonts w:ascii="Times New Roman" w:eastAsia="Calibri" w:hAnsi="Times New Roman" w:cs="Times New Roman"/>
                <w:sz w:val="24"/>
              </w:rPr>
            </w:pPr>
          </w:p>
        </w:tc>
        <w:tc>
          <w:tcPr>
            <w:tcW w:w="1276" w:type="dxa"/>
            <w:shd w:val="clear" w:color="auto" w:fill="auto"/>
          </w:tcPr>
          <w:p w:rsidR="004C6ECE" w:rsidRPr="004C6ECE" w:rsidRDefault="004C6ECE" w:rsidP="004C6ECE">
            <w:pPr>
              <w:spacing w:after="160" w:line="240" w:lineRule="auto"/>
              <w:rPr>
                <w:rFonts w:ascii="Times New Roman" w:eastAsia="Calibri" w:hAnsi="Times New Roman" w:cs="Times New Roman"/>
                <w:sz w:val="24"/>
              </w:rPr>
            </w:pPr>
            <w:r w:rsidRPr="004C6ECE">
              <w:rPr>
                <w:rFonts w:ascii="Times New Roman" w:eastAsia="Calibri" w:hAnsi="Times New Roman" w:cs="Times New Roman"/>
                <w:sz w:val="24"/>
              </w:rPr>
              <w:t>10, 1 час</w:t>
            </w:r>
          </w:p>
          <w:p w:rsidR="004C6ECE" w:rsidRPr="004C6ECE" w:rsidRDefault="004C6ECE" w:rsidP="004C6ECE">
            <w:pPr>
              <w:spacing w:after="160" w:line="240" w:lineRule="auto"/>
              <w:rPr>
                <w:rFonts w:ascii="Times New Roman" w:eastAsia="Calibri" w:hAnsi="Times New Roman" w:cs="Times New Roman"/>
                <w:sz w:val="24"/>
              </w:rPr>
            </w:pPr>
            <w:r w:rsidRPr="004C6ECE">
              <w:rPr>
                <w:rFonts w:ascii="Times New Roman" w:eastAsia="Calibri" w:hAnsi="Times New Roman" w:cs="Times New Roman"/>
                <w:sz w:val="24"/>
              </w:rPr>
              <w:t>11,1 час</w:t>
            </w:r>
          </w:p>
        </w:tc>
      </w:tr>
      <w:tr w:rsidR="004C6ECE" w:rsidRPr="004C6ECE" w:rsidTr="004C6ECE">
        <w:tc>
          <w:tcPr>
            <w:tcW w:w="3261" w:type="dxa"/>
            <w:shd w:val="clear" w:color="auto" w:fill="auto"/>
          </w:tcPr>
          <w:p w:rsidR="004C6ECE" w:rsidRPr="004C6ECE" w:rsidRDefault="004C6ECE" w:rsidP="004C6ECE">
            <w:pPr>
              <w:spacing w:after="0" w:line="240" w:lineRule="auto"/>
              <w:rPr>
                <w:rFonts w:ascii="Times New Roman" w:eastAsia="Calibri" w:hAnsi="Times New Roman" w:cs="Times New Roman"/>
                <w:sz w:val="24"/>
              </w:rPr>
            </w:pPr>
            <w:r w:rsidRPr="004C6ECE">
              <w:rPr>
                <w:rFonts w:ascii="Times New Roman" w:eastAsia="Calibri" w:hAnsi="Times New Roman" w:cs="Times New Roman"/>
                <w:sz w:val="24"/>
              </w:rPr>
              <w:t>Занятия, направленные</w:t>
            </w:r>
          </w:p>
          <w:p w:rsidR="004C6ECE" w:rsidRPr="004C6ECE" w:rsidRDefault="004C6ECE" w:rsidP="004C6ECE">
            <w:pPr>
              <w:spacing w:after="0" w:line="240" w:lineRule="auto"/>
              <w:rPr>
                <w:rFonts w:ascii="Times New Roman" w:eastAsia="Calibri" w:hAnsi="Times New Roman" w:cs="Times New Roman"/>
                <w:sz w:val="24"/>
              </w:rPr>
            </w:pPr>
            <w:r w:rsidRPr="004C6ECE">
              <w:rPr>
                <w:rFonts w:ascii="Times New Roman" w:eastAsia="Calibri" w:hAnsi="Times New Roman" w:cs="Times New Roman"/>
                <w:sz w:val="24"/>
              </w:rPr>
              <w:t xml:space="preserve">на удовлетворение социальных интересов и потребностей обучающихся, </w:t>
            </w:r>
          </w:p>
          <w:p w:rsidR="004C6ECE" w:rsidRPr="004C6ECE" w:rsidRDefault="004C6ECE" w:rsidP="004C6ECE">
            <w:pPr>
              <w:spacing w:after="0" w:line="240" w:lineRule="auto"/>
              <w:rPr>
                <w:rFonts w:ascii="Times New Roman" w:eastAsia="Calibri" w:hAnsi="Times New Roman" w:cs="Times New Roman"/>
                <w:sz w:val="24"/>
              </w:rPr>
            </w:pPr>
            <w:proofErr w:type="gramStart"/>
            <w:r w:rsidRPr="004C6ECE">
              <w:rPr>
                <w:rFonts w:ascii="Times New Roman" w:eastAsia="Calibri" w:hAnsi="Times New Roman" w:cs="Times New Roman"/>
                <w:sz w:val="24"/>
              </w:rPr>
              <w:t>направленные</w:t>
            </w:r>
            <w:proofErr w:type="gramEnd"/>
            <w:r w:rsidRPr="004C6ECE">
              <w:rPr>
                <w:rFonts w:ascii="Times New Roman" w:eastAsia="Calibri" w:hAnsi="Times New Roman" w:cs="Times New Roman"/>
                <w:sz w:val="24"/>
              </w:rPr>
              <w:t>, на организацию совместно</w:t>
            </w:r>
          </w:p>
          <w:p w:rsidR="004C6ECE" w:rsidRPr="004C6ECE" w:rsidRDefault="004C6ECE" w:rsidP="004C6ECE">
            <w:pPr>
              <w:spacing w:after="0" w:line="240" w:lineRule="auto"/>
              <w:rPr>
                <w:rFonts w:ascii="Times New Roman" w:eastAsia="Calibri" w:hAnsi="Times New Roman" w:cs="Times New Roman"/>
                <w:sz w:val="24"/>
              </w:rPr>
            </w:pPr>
            <w:r w:rsidRPr="004C6ECE">
              <w:rPr>
                <w:rFonts w:ascii="Times New Roman" w:eastAsia="Calibri" w:hAnsi="Times New Roman" w:cs="Times New Roman"/>
                <w:sz w:val="24"/>
              </w:rPr>
              <w:t xml:space="preserve">с </w:t>
            </w:r>
            <w:proofErr w:type="gramStart"/>
            <w:r w:rsidRPr="004C6ECE">
              <w:rPr>
                <w:rFonts w:ascii="Times New Roman" w:eastAsia="Calibri" w:hAnsi="Times New Roman" w:cs="Times New Roman"/>
                <w:sz w:val="24"/>
              </w:rPr>
              <w:t>обучающимися</w:t>
            </w:r>
            <w:proofErr w:type="gramEnd"/>
            <w:r w:rsidRPr="004C6ECE">
              <w:rPr>
                <w:rFonts w:ascii="Times New Roman" w:eastAsia="Calibri" w:hAnsi="Times New Roman" w:cs="Times New Roman"/>
                <w:sz w:val="24"/>
              </w:rPr>
              <w:t xml:space="preserve"> комплекса</w:t>
            </w:r>
          </w:p>
          <w:p w:rsidR="004C6ECE" w:rsidRPr="004C6ECE" w:rsidRDefault="004C6ECE" w:rsidP="004C6ECE">
            <w:pPr>
              <w:spacing w:after="0" w:line="240" w:lineRule="auto"/>
              <w:rPr>
                <w:rFonts w:ascii="Times New Roman" w:eastAsia="Calibri" w:hAnsi="Times New Roman" w:cs="Times New Roman"/>
                <w:sz w:val="24"/>
              </w:rPr>
            </w:pPr>
            <w:r w:rsidRPr="004C6ECE">
              <w:rPr>
                <w:rFonts w:ascii="Times New Roman" w:eastAsia="Calibri" w:hAnsi="Times New Roman" w:cs="Times New Roman"/>
                <w:sz w:val="24"/>
              </w:rPr>
              <w:t xml:space="preserve">мероприятий </w:t>
            </w:r>
            <w:proofErr w:type="gramStart"/>
            <w:r w:rsidRPr="004C6ECE">
              <w:rPr>
                <w:rFonts w:ascii="Times New Roman" w:eastAsia="Calibri" w:hAnsi="Times New Roman" w:cs="Times New Roman"/>
                <w:sz w:val="24"/>
              </w:rPr>
              <w:t>воспитательной</w:t>
            </w:r>
            <w:proofErr w:type="gramEnd"/>
          </w:p>
          <w:p w:rsidR="004C6ECE" w:rsidRPr="004C6ECE" w:rsidRDefault="004C6ECE" w:rsidP="004C6ECE">
            <w:pPr>
              <w:spacing w:after="0" w:line="240" w:lineRule="auto"/>
              <w:rPr>
                <w:rFonts w:ascii="Times New Roman" w:eastAsia="Calibri" w:hAnsi="Times New Roman" w:cs="Times New Roman"/>
                <w:sz w:val="24"/>
              </w:rPr>
            </w:pPr>
            <w:r w:rsidRPr="004C6ECE">
              <w:rPr>
                <w:rFonts w:ascii="Times New Roman" w:eastAsia="Calibri" w:hAnsi="Times New Roman" w:cs="Times New Roman"/>
                <w:sz w:val="24"/>
              </w:rPr>
              <w:t>направленности</w:t>
            </w:r>
          </w:p>
        </w:tc>
        <w:tc>
          <w:tcPr>
            <w:tcW w:w="2976" w:type="dxa"/>
            <w:shd w:val="clear" w:color="auto" w:fill="auto"/>
          </w:tcPr>
          <w:p w:rsidR="004C6ECE" w:rsidRPr="004C6ECE" w:rsidRDefault="004C6ECE" w:rsidP="004C6ECE">
            <w:pPr>
              <w:spacing w:after="160" w:line="240" w:lineRule="auto"/>
              <w:rPr>
                <w:rFonts w:ascii="Times New Roman" w:eastAsia="Calibri" w:hAnsi="Times New Roman" w:cs="Times New Roman"/>
                <w:sz w:val="24"/>
              </w:rPr>
            </w:pPr>
            <w:r w:rsidRPr="004C6ECE">
              <w:rPr>
                <w:rFonts w:ascii="Times New Roman" w:eastAsia="Calibri" w:hAnsi="Times New Roman" w:cs="Times New Roman"/>
                <w:sz w:val="24"/>
              </w:rPr>
              <w:t xml:space="preserve">«Основы финансовой грамотности» </w:t>
            </w:r>
          </w:p>
          <w:p w:rsidR="004C6ECE" w:rsidRPr="004C6ECE" w:rsidRDefault="004C6ECE" w:rsidP="004C6ECE">
            <w:pPr>
              <w:spacing w:after="160" w:line="240" w:lineRule="auto"/>
              <w:rPr>
                <w:rFonts w:ascii="Times New Roman" w:eastAsia="Calibri" w:hAnsi="Times New Roman" w:cs="Times New Roman"/>
                <w:sz w:val="24"/>
              </w:rPr>
            </w:pPr>
          </w:p>
        </w:tc>
        <w:tc>
          <w:tcPr>
            <w:tcW w:w="1701" w:type="dxa"/>
            <w:shd w:val="clear" w:color="auto" w:fill="auto"/>
          </w:tcPr>
          <w:p w:rsidR="004C6ECE" w:rsidRPr="004C6ECE" w:rsidRDefault="004C6ECE" w:rsidP="004C6ECE">
            <w:pPr>
              <w:spacing w:after="160" w:line="240" w:lineRule="auto"/>
              <w:rPr>
                <w:rFonts w:ascii="Times New Roman" w:eastAsia="Calibri" w:hAnsi="Times New Roman" w:cs="Times New Roman"/>
                <w:sz w:val="24"/>
              </w:rPr>
            </w:pPr>
          </w:p>
        </w:tc>
        <w:tc>
          <w:tcPr>
            <w:tcW w:w="1276" w:type="dxa"/>
            <w:shd w:val="clear" w:color="auto" w:fill="auto"/>
          </w:tcPr>
          <w:p w:rsidR="004C6ECE" w:rsidRPr="004C6ECE" w:rsidRDefault="004C6ECE" w:rsidP="004C6ECE">
            <w:pPr>
              <w:spacing w:after="160" w:line="240" w:lineRule="auto"/>
              <w:rPr>
                <w:rFonts w:ascii="Times New Roman" w:eastAsia="Calibri" w:hAnsi="Times New Roman" w:cs="Times New Roman"/>
                <w:sz w:val="24"/>
              </w:rPr>
            </w:pPr>
            <w:r w:rsidRPr="004C6ECE">
              <w:rPr>
                <w:rFonts w:ascii="Times New Roman" w:eastAsia="Calibri" w:hAnsi="Times New Roman" w:cs="Times New Roman"/>
                <w:sz w:val="24"/>
              </w:rPr>
              <w:t>8-9 (1 час)</w:t>
            </w:r>
          </w:p>
          <w:p w:rsidR="004C6ECE" w:rsidRPr="004C6ECE" w:rsidRDefault="004C6ECE" w:rsidP="004C6ECE">
            <w:pPr>
              <w:spacing w:after="160" w:line="240" w:lineRule="auto"/>
              <w:rPr>
                <w:rFonts w:ascii="Times New Roman" w:eastAsia="Calibri" w:hAnsi="Times New Roman" w:cs="Times New Roman"/>
                <w:sz w:val="24"/>
              </w:rPr>
            </w:pPr>
          </w:p>
          <w:p w:rsidR="004C6ECE" w:rsidRPr="004C6ECE" w:rsidRDefault="004C6ECE" w:rsidP="004C6ECE">
            <w:pPr>
              <w:spacing w:after="160" w:line="240" w:lineRule="auto"/>
              <w:rPr>
                <w:rFonts w:ascii="Times New Roman" w:eastAsia="Calibri" w:hAnsi="Times New Roman" w:cs="Times New Roman"/>
                <w:sz w:val="24"/>
              </w:rPr>
            </w:pPr>
          </w:p>
          <w:p w:rsidR="004C6ECE" w:rsidRPr="004C6ECE" w:rsidRDefault="004C6ECE" w:rsidP="004C6ECE">
            <w:pPr>
              <w:spacing w:after="160" w:line="240" w:lineRule="auto"/>
              <w:rPr>
                <w:rFonts w:ascii="Times New Roman" w:eastAsia="Calibri" w:hAnsi="Times New Roman" w:cs="Times New Roman"/>
                <w:sz w:val="24"/>
              </w:rPr>
            </w:pPr>
          </w:p>
          <w:p w:rsidR="004C6ECE" w:rsidRPr="004C6ECE" w:rsidRDefault="004C6ECE" w:rsidP="004C6ECE">
            <w:pPr>
              <w:spacing w:after="160" w:line="240" w:lineRule="auto"/>
              <w:rPr>
                <w:rFonts w:ascii="Times New Roman" w:eastAsia="Calibri" w:hAnsi="Times New Roman" w:cs="Times New Roman"/>
                <w:sz w:val="24"/>
              </w:rPr>
            </w:pPr>
          </w:p>
          <w:p w:rsidR="004C6ECE" w:rsidRPr="004C6ECE" w:rsidRDefault="004C6ECE" w:rsidP="004C6ECE">
            <w:pPr>
              <w:spacing w:after="160" w:line="240" w:lineRule="auto"/>
              <w:rPr>
                <w:rFonts w:ascii="Times New Roman" w:eastAsia="Calibri" w:hAnsi="Times New Roman" w:cs="Times New Roman"/>
                <w:sz w:val="24"/>
              </w:rPr>
            </w:pPr>
          </w:p>
        </w:tc>
        <w:tc>
          <w:tcPr>
            <w:tcW w:w="1276" w:type="dxa"/>
            <w:shd w:val="clear" w:color="auto" w:fill="auto"/>
          </w:tcPr>
          <w:p w:rsidR="004C6ECE" w:rsidRPr="004C6ECE" w:rsidRDefault="004C6ECE" w:rsidP="004C6ECE">
            <w:pPr>
              <w:spacing w:after="160" w:line="240" w:lineRule="auto"/>
              <w:rPr>
                <w:rFonts w:ascii="Times New Roman" w:eastAsia="Calibri" w:hAnsi="Times New Roman" w:cs="Times New Roman"/>
                <w:sz w:val="24"/>
              </w:rPr>
            </w:pPr>
            <w:r w:rsidRPr="004C6ECE">
              <w:rPr>
                <w:rFonts w:ascii="Times New Roman" w:eastAsia="Calibri" w:hAnsi="Times New Roman" w:cs="Times New Roman"/>
                <w:sz w:val="24"/>
              </w:rPr>
              <w:t>10-11</w:t>
            </w:r>
            <w:r w:rsidRPr="004C6ECE">
              <w:rPr>
                <w:rFonts w:ascii="Times New Roman" w:eastAsia="Bookman Old Style" w:hAnsi="Times New Roman" w:cs="Times New Roman"/>
                <w:sz w:val="24"/>
              </w:rPr>
              <w:t>(1час)</w:t>
            </w:r>
          </w:p>
        </w:tc>
      </w:tr>
      <w:tr w:rsidR="004C6ECE" w:rsidRPr="004C6ECE" w:rsidTr="004C6ECE">
        <w:tc>
          <w:tcPr>
            <w:tcW w:w="3261" w:type="dxa"/>
            <w:shd w:val="clear" w:color="auto" w:fill="auto"/>
          </w:tcPr>
          <w:p w:rsidR="004C6ECE" w:rsidRPr="004C6ECE" w:rsidRDefault="004C6ECE" w:rsidP="004C6ECE">
            <w:pPr>
              <w:spacing w:after="160" w:line="240" w:lineRule="auto"/>
              <w:rPr>
                <w:rFonts w:ascii="Times New Roman" w:eastAsia="Calibri" w:hAnsi="Times New Roman" w:cs="Times New Roman"/>
                <w:sz w:val="24"/>
              </w:rPr>
            </w:pPr>
            <w:r w:rsidRPr="004C6ECE">
              <w:rPr>
                <w:rFonts w:ascii="Times New Roman" w:eastAsia="Calibri" w:hAnsi="Times New Roman" w:cs="Times New Roman"/>
                <w:sz w:val="24"/>
              </w:rPr>
              <w:t xml:space="preserve">Спортивно – </w:t>
            </w:r>
            <w:proofErr w:type="gramStart"/>
            <w:r w:rsidRPr="004C6ECE">
              <w:rPr>
                <w:rFonts w:ascii="Times New Roman" w:eastAsia="Calibri" w:hAnsi="Times New Roman" w:cs="Times New Roman"/>
                <w:sz w:val="24"/>
              </w:rPr>
              <w:t>оздоровительные</w:t>
            </w:r>
            <w:proofErr w:type="gramEnd"/>
            <w:r w:rsidRPr="004C6ECE">
              <w:rPr>
                <w:rFonts w:ascii="Times New Roman" w:eastAsia="Calibri" w:hAnsi="Times New Roman" w:cs="Times New Roman"/>
                <w:sz w:val="24"/>
              </w:rPr>
              <w:t xml:space="preserve"> </w:t>
            </w:r>
            <w:r w:rsidRPr="004C6ECE">
              <w:rPr>
                <w:rFonts w:ascii="Times New Roman" w:eastAsia="Calibri" w:hAnsi="Times New Roman" w:cs="Times New Roman"/>
                <w:sz w:val="24"/>
              </w:rPr>
              <w:lastRenderedPageBreak/>
              <w:t>направление</w:t>
            </w:r>
          </w:p>
        </w:tc>
        <w:tc>
          <w:tcPr>
            <w:tcW w:w="2976" w:type="dxa"/>
            <w:shd w:val="clear" w:color="auto" w:fill="auto"/>
          </w:tcPr>
          <w:p w:rsidR="004C6ECE" w:rsidRPr="004C6ECE" w:rsidRDefault="004C6ECE" w:rsidP="004C6ECE">
            <w:pPr>
              <w:spacing w:after="160" w:line="240" w:lineRule="auto"/>
              <w:rPr>
                <w:rFonts w:ascii="Times New Roman" w:eastAsia="Calibri" w:hAnsi="Times New Roman" w:cs="Times New Roman"/>
                <w:sz w:val="24"/>
              </w:rPr>
            </w:pPr>
            <w:r w:rsidRPr="004C6ECE">
              <w:rPr>
                <w:rFonts w:ascii="Times New Roman" w:eastAsia="Calibri" w:hAnsi="Times New Roman" w:cs="Times New Roman"/>
                <w:sz w:val="24"/>
              </w:rPr>
              <w:lastRenderedPageBreak/>
              <w:t>«Навстречу ГТО»</w:t>
            </w:r>
          </w:p>
          <w:p w:rsidR="004C6ECE" w:rsidRPr="004C6ECE" w:rsidRDefault="004C6ECE" w:rsidP="004C6ECE">
            <w:pPr>
              <w:spacing w:after="160" w:line="240" w:lineRule="auto"/>
              <w:rPr>
                <w:rFonts w:ascii="Times New Roman" w:eastAsia="Calibri" w:hAnsi="Times New Roman" w:cs="Times New Roman"/>
                <w:sz w:val="24"/>
              </w:rPr>
            </w:pPr>
            <w:r w:rsidRPr="004C6ECE">
              <w:rPr>
                <w:rFonts w:ascii="Times New Roman" w:eastAsia="Calibri" w:hAnsi="Times New Roman" w:cs="Times New Roman"/>
                <w:sz w:val="24"/>
              </w:rPr>
              <w:lastRenderedPageBreak/>
              <w:t>«Клуб ГТО»</w:t>
            </w:r>
          </w:p>
        </w:tc>
        <w:tc>
          <w:tcPr>
            <w:tcW w:w="1701" w:type="dxa"/>
            <w:shd w:val="clear" w:color="auto" w:fill="auto"/>
          </w:tcPr>
          <w:p w:rsidR="004C6ECE" w:rsidRPr="004C6ECE" w:rsidRDefault="004C6ECE" w:rsidP="004C6ECE">
            <w:pPr>
              <w:spacing w:after="160" w:line="240" w:lineRule="auto"/>
              <w:rPr>
                <w:rFonts w:ascii="Times New Roman" w:eastAsia="Calibri" w:hAnsi="Times New Roman" w:cs="Times New Roman"/>
                <w:sz w:val="24"/>
              </w:rPr>
            </w:pPr>
            <w:r w:rsidRPr="004C6ECE">
              <w:rPr>
                <w:rFonts w:ascii="Times New Roman" w:eastAsia="Calibri" w:hAnsi="Times New Roman" w:cs="Times New Roman"/>
                <w:sz w:val="24"/>
              </w:rPr>
              <w:lastRenderedPageBreak/>
              <w:t>1(1 час)</w:t>
            </w:r>
          </w:p>
        </w:tc>
        <w:tc>
          <w:tcPr>
            <w:tcW w:w="1276" w:type="dxa"/>
            <w:shd w:val="clear" w:color="auto" w:fill="auto"/>
          </w:tcPr>
          <w:p w:rsidR="004C6ECE" w:rsidRPr="004C6ECE" w:rsidRDefault="004C6ECE" w:rsidP="004C6ECE">
            <w:pPr>
              <w:spacing w:after="160" w:line="240" w:lineRule="auto"/>
              <w:rPr>
                <w:rFonts w:ascii="Times New Roman" w:eastAsia="Calibri" w:hAnsi="Times New Roman" w:cs="Times New Roman"/>
                <w:sz w:val="24"/>
              </w:rPr>
            </w:pPr>
            <w:r w:rsidRPr="004C6ECE">
              <w:rPr>
                <w:rFonts w:ascii="Times New Roman" w:eastAsia="Calibri" w:hAnsi="Times New Roman" w:cs="Times New Roman"/>
                <w:sz w:val="24"/>
              </w:rPr>
              <w:t>5(1 час)</w:t>
            </w:r>
          </w:p>
        </w:tc>
        <w:tc>
          <w:tcPr>
            <w:tcW w:w="1276" w:type="dxa"/>
            <w:shd w:val="clear" w:color="auto" w:fill="auto"/>
          </w:tcPr>
          <w:p w:rsidR="004C6ECE" w:rsidRPr="004C6ECE" w:rsidRDefault="004C6ECE" w:rsidP="004C6ECE">
            <w:pPr>
              <w:spacing w:after="160" w:line="240" w:lineRule="auto"/>
              <w:rPr>
                <w:rFonts w:ascii="Times New Roman" w:eastAsia="Calibri" w:hAnsi="Times New Roman" w:cs="Times New Roman"/>
                <w:sz w:val="24"/>
              </w:rPr>
            </w:pPr>
          </w:p>
        </w:tc>
      </w:tr>
      <w:tr w:rsidR="004C6ECE" w:rsidRPr="004C6ECE" w:rsidTr="004C6ECE">
        <w:tc>
          <w:tcPr>
            <w:tcW w:w="3261" w:type="dxa"/>
            <w:shd w:val="clear" w:color="auto" w:fill="auto"/>
          </w:tcPr>
          <w:p w:rsidR="004C6ECE" w:rsidRPr="004C6ECE" w:rsidRDefault="004C6ECE" w:rsidP="004C6ECE">
            <w:pPr>
              <w:spacing w:after="160" w:line="240" w:lineRule="auto"/>
              <w:rPr>
                <w:rFonts w:ascii="Times New Roman" w:eastAsia="Calibri" w:hAnsi="Times New Roman" w:cs="Times New Roman"/>
                <w:sz w:val="24"/>
              </w:rPr>
            </w:pPr>
            <w:proofErr w:type="spellStart"/>
            <w:r w:rsidRPr="004C6ECE">
              <w:rPr>
                <w:rFonts w:ascii="Times New Roman" w:eastAsia="Calibri" w:hAnsi="Times New Roman" w:cs="Times New Roman"/>
                <w:sz w:val="24"/>
              </w:rPr>
              <w:lastRenderedPageBreak/>
              <w:t>Общеинтеллектуальное</w:t>
            </w:r>
            <w:proofErr w:type="spellEnd"/>
            <w:r w:rsidRPr="004C6ECE">
              <w:rPr>
                <w:rFonts w:ascii="Times New Roman" w:eastAsia="Calibri" w:hAnsi="Times New Roman" w:cs="Times New Roman"/>
                <w:sz w:val="24"/>
              </w:rPr>
              <w:t xml:space="preserve"> направление</w:t>
            </w:r>
          </w:p>
        </w:tc>
        <w:tc>
          <w:tcPr>
            <w:tcW w:w="2976" w:type="dxa"/>
            <w:shd w:val="clear" w:color="auto" w:fill="auto"/>
          </w:tcPr>
          <w:p w:rsidR="004C6ECE" w:rsidRPr="004C6ECE" w:rsidRDefault="004C6ECE" w:rsidP="004C6ECE">
            <w:pPr>
              <w:spacing w:after="160" w:line="240" w:lineRule="auto"/>
              <w:rPr>
                <w:rFonts w:ascii="Times New Roman" w:eastAsia="Calibri" w:hAnsi="Times New Roman" w:cs="Times New Roman"/>
                <w:sz w:val="24"/>
              </w:rPr>
            </w:pPr>
            <w:r w:rsidRPr="004C6ECE">
              <w:rPr>
                <w:rFonts w:ascii="Times New Roman" w:eastAsia="Calibri" w:hAnsi="Times New Roman" w:cs="Times New Roman"/>
                <w:sz w:val="24"/>
              </w:rPr>
              <w:t>«Жизнь в стиле ЭКО»</w:t>
            </w:r>
          </w:p>
          <w:p w:rsidR="004C6ECE" w:rsidRPr="004C6ECE" w:rsidRDefault="004C6ECE" w:rsidP="004C6ECE">
            <w:pPr>
              <w:spacing w:after="160" w:line="240" w:lineRule="auto"/>
              <w:rPr>
                <w:rFonts w:ascii="Times New Roman" w:eastAsia="Calibri" w:hAnsi="Times New Roman" w:cs="Times New Roman"/>
                <w:sz w:val="24"/>
              </w:rPr>
            </w:pPr>
            <w:r w:rsidRPr="004C6ECE">
              <w:rPr>
                <w:rFonts w:ascii="Times New Roman" w:eastAsia="Calibri" w:hAnsi="Times New Roman" w:cs="Times New Roman"/>
                <w:sz w:val="24"/>
              </w:rPr>
              <w:t>«Физика вокруг нас»</w:t>
            </w:r>
          </w:p>
        </w:tc>
        <w:tc>
          <w:tcPr>
            <w:tcW w:w="1701" w:type="dxa"/>
            <w:shd w:val="clear" w:color="auto" w:fill="auto"/>
          </w:tcPr>
          <w:p w:rsidR="004C6ECE" w:rsidRPr="004C6ECE" w:rsidRDefault="004C6ECE" w:rsidP="004C6ECE">
            <w:pPr>
              <w:spacing w:after="160" w:line="240" w:lineRule="auto"/>
              <w:rPr>
                <w:rFonts w:ascii="Times New Roman" w:eastAsia="Calibri" w:hAnsi="Times New Roman" w:cs="Times New Roman"/>
                <w:sz w:val="24"/>
              </w:rPr>
            </w:pPr>
          </w:p>
        </w:tc>
        <w:tc>
          <w:tcPr>
            <w:tcW w:w="1276" w:type="dxa"/>
            <w:shd w:val="clear" w:color="auto" w:fill="auto"/>
          </w:tcPr>
          <w:p w:rsidR="004C6ECE" w:rsidRPr="004C6ECE" w:rsidRDefault="004C6ECE" w:rsidP="004C6ECE">
            <w:pPr>
              <w:spacing w:after="160" w:line="240" w:lineRule="auto"/>
              <w:rPr>
                <w:rFonts w:ascii="Times New Roman" w:eastAsia="Calibri" w:hAnsi="Times New Roman" w:cs="Times New Roman"/>
                <w:sz w:val="24"/>
              </w:rPr>
            </w:pPr>
            <w:r w:rsidRPr="004C6ECE">
              <w:rPr>
                <w:rFonts w:ascii="Times New Roman" w:eastAsia="Calibri" w:hAnsi="Times New Roman" w:cs="Times New Roman"/>
                <w:sz w:val="24"/>
              </w:rPr>
              <w:t>8(1 час)</w:t>
            </w:r>
          </w:p>
          <w:p w:rsidR="004C6ECE" w:rsidRPr="004C6ECE" w:rsidRDefault="004C6ECE" w:rsidP="004C6ECE">
            <w:pPr>
              <w:spacing w:after="160" w:line="240" w:lineRule="auto"/>
              <w:rPr>
                <w:rFonts w:ascii="Times New Roman" w:eastAsia="Calibri" w:hAnsi="Times New Roman" w:cs="Times New Roman"/>
                <w:sz w:val="24"/>
              </w:rPr>
            </w:pPr>
            <w:r w:rsidRPr="004C6ECE">
              <w:rPr>
                <w:rFonts w:ascii="Times New Roman" w:eastAsia="Calibri" w:hAnsi="Times New Roman" w:cs="Times New Roman"/>
                <w:sz w:val="24"/>
              </w:rPr>
              <w:t>9(1 час)</w:t>
            </w:r>
          </w:p>
        </w:tc>
        <w:tc>
          <w:tcPr>
            <w:tcW w:w="1276" w:type="dxa"/>
            <w:shd w:val="clear" w:color="auto" w:fill="auto"/>
          </w:tcPr>
          <w:p w:rsidR="004C6ECE" w:rsidRPr="004C6ECE" w:rsidRDefault="004C6ECE" w:rsidP="004C6ECE">
            <w:pPr>
              <w:spacing w:after="160" w:line="240" w:lineRule="auto"/>
              <w:rPr>
                <w:rFonts w:ascii="Times New Roman" w:eastAsia="Calibri" w:hAnsi="Times New Roman" w:cs="Times New Roman"/>
                <w:sz w:val="24"/>
              </w:rPr>
            </w:pPr>
          </w:p>
        </w:tc>
      </w:tr>
    </w:tbl>
    <w:p w:rsidR="004C6ECE" w:rsidRPr="004C6ECE" w:rsidRDefault="004C6ECE" w:rsidP="004C6ECE">
      <w:pPr>
        <w:widowControl w:val="0"/>
        <w:tabs>
          <w:tab w:val="left" w:pos="817"/>
        </w:tabs>
        <w:spacing w:after="0" w:line="240" w:lineRule="auto"/>
        <w:rPr>
          <w:rFonts w:ascii="Times New Roman" w:eastAsia="Times New Roman" w:hAnsi="Times New Roman" w:cs="Times New Roman"/>
          <w:sz w:val="24"/>
          <w:szCs w:val="24"/>
          <w:lang w:eastAsia="ru-RU" w:bidi="ru-RU"/>
        </w:rPr>
      </w:pPr>
    </w:p>
    <w:p w:rsidR="004C6ECE" w:rsidRPr="00577216" w:rsidRDefault="004C6ECE" w:rsidP="00577216">
      <w:pPr>
        <w:keepNext/>
        <w:keepLines/>
        <w:widowControl w:val="0"/>
        <w:tabs>
          <w:tab w:val="left" w:pos="486"/>
        </w:tabs>
        <w:spacing w:after="0" w:line="240" w:lineRule="auto"/>
        <w:ind w:firstLine="709"/>
        <w:jc w:val="both"/>
        <w:outlineLvl w:val="1"/>
        <w:rPr>
          <w:rFonts w:ascii="Times New Roman" w:eastAsia="Times New Roman" w:hAnsi="Times New Roman" w:cs="Times New Roman"/>
          <w:b/>
          <w:bCs/>
          <w:sz w:val="28"/>
          <w:szCs w:val="28"/>
          <w:lang w:eastAsia="ru-RU" w:bidi="ru-RU"/>
        </w:rPr>
      </w:pPr>
      <w:bookmarkStart w:id="7" w:name="bookmark10"/>
      <w:r w:rsidRPr="00577216">
        <w:rPr>
          <w:rFonts w:ascii="Times New Roman" w:eastAsia="Arial Unicode MS" w:hAnsi="Times New Roman" w:cs="Times New Roman"/>
          <w:sz w:val="28"/>
          <w:szCs w:val="28"/>
          <w:lang w:eastAsia="ru-RU" w:bidi="ru-RU"/>
        </w:rPr>
        <w:t xml:space="preserve">                                                </w:t>
      </w:r>
      <w:r w:rsidRPr="00577216">
        <w:rPr>
          <w:rFonts w:ascii="Times New Roman" w:eastAsia="Times New Roman" w:hAnsi="Times New Roman" w:cs="Times New Roman"/>
          <w:b/>
          <w:bCs/>
          <w:sz w:val="28"/>
          <w:szCs w:val="28"/>
          <w:lang w:eastAsia="ru-RU" w:bidi="ru-RU"/>
        </w:rPr>
        <w:t>Модуль «Школьный урок»</w:t>
      </w:r>
      <w:bookmarkEnd w:id="7"/>
    </w:p>
    <w:p w:rsidR="004C6ECE" w:rsidRPr="00577216" w:rsidRDefault="004C6ECE" w:rsidP="00D94243">
      <w:pPr>
        <w:widowControl w:val="0"/>
        <w:tabs>
          <w:tab w:val="left" w:pos="851"/>
          <w:tab w:val="left" w:pos="993"/>
        </w:tabs>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t>Реализация школьными педагогами воспитательного потенциала урока предполагает сле</w:t>
      </w:r>
      <w:r w:rsidRPr="00577216">
        <w:rPr>
          <w:rFonts w:ascii="Times New Roman" w:eastAsia="Times New Roman" w:hAnsi="Times New Roman" w:cs="Times New Roman"/>
          <w:sz w:val="28"/>
          <w:szCs w:val="28"/>
          <w:lang w:eastAsia="ru-RU" w:bidi="ru-RU"/>
        </w:rPr>
        <w:softHyphen/>
        <w:t>дующее</w:t>
      </w:r>
      <w:r w:rsidRPr="00577216">
        <w:rPr>
          <w:rFonts w:ascii="Times New Roman" w:eastAsia="Times New Roman" w:hAnsi="Times New Roman" w:cs="Times New Roman"/>
          <w:i/>
          <w:iCs/>
          <w:sz w:val="28"/>
          <w:szCs w:val="28"/>
          <w:lang w:eastAsia="ru-RU" w:bidi="ru-RU"/>
        </w:rPr>
        <w:t>:</w:t>
      </w:r>
    </w:p>
    <w:p w:rsidR="004C6ECE" w:rsidRPr="00577216" w:rsidRDefault="004C6ECE" w:rsidP="007A58D0">
      <w:pPr>
        <w:widowControl w:val="0"/>
        <w:numPr>
          <w:ilvl w:val="0"/>
          <w:numId w:val="23"/>
        </w:numPr>
        <w:tabs>
          <w:tab w:val="left" w:pos="851"/>
          <w:tab w:val="left" w:pos="993"/>
          <w:tab w:val="left" w:pos="2135"/>
        </w:tabs>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t xml:space="preserve">установление доверительных отношений между учителем и его учениками, </w:t>
      </w:r>
      <w:proofErr w:type="gramStart"/>
      <w:r w:rsidRPr="00577216">
        <w:rPr>
          <w:rFonts w:ascii="Times New Roman" w:eastAsia="Times New Roman" w:hAnsi="Times New Roman" w:cs="Times New Roman"/>
          <w:sz w:val="28"/>
          <w:szCs w:val="28"/>
          <w:lang w:eastAsia="ru-RU" w:bidi="ru-RU"/>
        </w:rPr>
        <w:t xml:space="preserve">с </w:t>
      </w:r>
      <w:proofErr w:type="spellStart"/>
      <w:r w:rsidRPr="00577216">
        <w:rPr>
          <w:rFonts w:ascii="Times New Roman" w:eastAsia="Times New Roman" w:hAnsi="Times New Roman" w:cs="Times New Roman"/>
          <w:sz w:val="28"/>
          <w:szCs w:val="28"/>
          <w:lang w:eastAsia="ru-RU" w:bidi="ru-RU"/>
        </w:rPr>
        <w:t>пособствующих</w:t>
      </w:r>
      <w:proofErr w:type="spellEnd"/>
      <w:proofErr w:type="gramEnd"/>
      <w:r w:rsidRPr="00577216">
        <w:rPr>
          <w:rFonts w:ascii="Times New Roman" w:eastAsia="Times New Roman" w:hAnsi="Times New Roman" w:cs="Times New Roman"/>
          <w:sz w:val="28"/>
          <w:szCs w:val="28"/>
          <w:lang w:eastAsia="ru-RU" w:bidi="ru-RU"/>
        </w:rPr>
        <w:t xml:space="preserve"> позитивному восприятию учащимися требований и просьб учителя, привлечению их внимания к обсуждаемой на уроке информации, активизации их поз </w:t>
      </w:r>
      <w:proofErr w:type="spellStart"/>
      <w:r w:rsidRPr="00577216">
        <w:rPr>
          <w:rFonts w:ascii="Times New Roman" w:eastAsia="Times New Roman" w:hAnsi="Times New Roman" w:cs="Times New Roman"/>
          <w:sz w:val="28"/>
          <w:szCs w:val="28"/>
          <w:lang w:eastAsia="ru-RU" w:bidi="ru-RU"/>
        </w:rPr>
        <w:t>навательной</w:t>
      </w:r>
      <w:proofErr w:type="spellEnd"/>
      <w:r w:rsidRPr="00577216">
        <w:rPr>
          <w:rFonts w:ascii="Times New Roman" w:eastAsia="Times New Roman" w:hAnsi="Times New Roman" w:cs="Times New Roman"/>
          <w:sz w:val="28"/>
          <w:szCs w:val="28"/>
          <w:lang w:eastAsia="ru-RU" w:bidi="ru-RU"/>
        </w:rPr>
        <w:t xml:space="preserve"> деятельности;</w:t>
      </w:r>
    </w:p>
    <w:p w:rsidR="004C6ECE" w:rsidRPr="00577216" w:rsidRDefault="004C6ECE" w:rsidP="007A58D0">
      <w:pPr>
        <w:widowControl w:val="0"/>
        <w:numPr>
          <w:ilvl w:val="0"/>
          <w:numId w:val="23"/>
        </w:numPr>
        <w:tabs>
          <w:tab w:val="left" w:pos="851"/>
          <w:tab w:val="left" w:pos="993"/>
          <w:tab w:val="left" w:pos="2135"/>
        </w:tabs>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t xml:space="preserve">побуждение школьников соблюдать на уроке общепринятые нормы </w:t>
      </w:r>
      <w:proofErr w:type="spellStart"/>
      <w:proofErr w:type="gramStart"/>
      <w:r w:rsidRPr="00577216">
        <w:rPr>
          <w:rFonts w:ascii="Times New Roman" w:eastAsia="Times New Roman" w:hAnsi="Times New Roman" w:cs="Times New Roman"/>
          <w:sz w:val="28"/>
          <w:szCs w:val="28"/>
          <w:lang w:eastAsia="ru-RU" w:bidi="ru-RU"/>
        </w:rPr>
        <w:t>поведени</w:t>
      </w:r>
      <w:proofErr w:type="spellEnd"/>
      <w:r w:rsidRPr="00577216">
        <w:rPr>
          <w:rFonts w:ascii="Times New Roman" w:eastAsia="Times New Roman" w:hAnsi="Times New Roman" w:cs="Times New Roman"/>
          <w:sz w:val="28"/>
          <w:szCs w:val="28"/>
          <w:lang w:eastAsia="ru-RU" w:bidi="ru-RU"/>
        </w:rPr>
        <w:t xml:space="preserve"> я</w:t>
      </w:r>
      <w:proofErr w:type="gramEnd"/>
      <w:r w:rsidRPr="00577216">
        <w:rPr>
          <w:rFonts w:ascii="Times New Roman" w:eastAsia="Times New Roman" w:hAnsi="Times New Roman" w:cs="Times New Roman"/>
          <w:sz w:val="28"/>
          <w:szCs w:val="28"/>
          <w:lang w:eastAsia="ru-RU" w:bidi="ru-RU"/>
        </w:rPr>
        <w:t>, правила общения со старшими (учителями) и сверстниками (школьниками), принципы учебной дисциплины и самоорганизации;</w:t>
      </w:r>
    </w:p>
    <w:p w:rsidR="004C6ECE" w:rsidRPr="00577216" w:rsidRDefault="004C6ECE" w:rsidP="007A58D0">
      <w:pPr>
        <w:widowControl w:val="0"/>
        <w:numPr>
          <w:ilvl w:val="0"/>
          <w:numId w:val="23"/>
        </w:numPr>
        <w:tabs>
          <w:tab w:val="left" w:pos="851"/>
          <w:tab w:val="left" w:pos="993"/>
          <w:tab w:val="left" w:pos="2135"/>
        </w:tabs>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 формацией - инициирование ее обсуждения, высказывания учащимися своего мнения по ее поводу, выработки своего к ней отношения;</w:t>
      </w:r>
    </w:p>
    <w:p w:rsidR="004C6ECE" w:rsidRPr="00577216" w:rsidRDefault="004C6ECE" w:rsidP="007A58D0">
      <w:pPr>
        <w:widowControl w:val="0"/>
        <w:numPr>
          <w:ilvl w:val="0"/>
          <w:numId w:val="23"/>
        </w:numPr>
        <w:tabs>
          <w:tab w:val="left" w:pos="851"/>
          <w:tab w:val="left" w:pos="993"/>
          <w:tab w:val="left" w:pos="2135"/>
        </w:tabs>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t xml:space="preserve">использование воспитательных возможностей содержания учебного </w:t>
      </w:r>
      <w:proofErr w:type="gramStart"/>
      <w:r w:rsidRPr="00577216">
        <w:rPr>
          <w:rFonts w:ascii="Times New Roman" w:eastAsia="Times New Roman" w:hAnsi="Times New Roman" w:cs="Times New Roman"/>
          <w:sz w:val="28"/>
          <w:szCs w:val="28"/>
          <w:lang w:eastAsia="ru-RU" w:bidi="ru-RU"/>
        </w:rPr>
        <w:t>предмет</w:t>
      </w:r>
      <w:proofErr w:type="gramEnd"/>
      <w:r w:rsidRPr="00577216">
        <w:rPr>
          <w:rFonts w:ascii="Times New Roman" w:eastAsia="Times New Roman" w:hAnsi="Times New Roman" w:cs="Times New Roman"/>
          <w:sz w:val="28"/>
          <w:szCs w:val="28"/>
          <w:lang w:eastAsia="ru-RU" w:bidi="ru-RU"/>
        </w:rPr>
        <w:t xml:space="preserve"> а через демонстрацию детям примеров ответственного, гражданского поведения, про 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4C6ECE" w:rsidRPr="00577216" w:rsidRDefault="004C6ECE" w:rsidP="007A58D0">
      <w:pPr>
        <w:widowControl w:val="0"/>
        <w:numPr>
          <w:ilvl w:val="0"/>
          <w:numId w:val="23"/>
        </w:numPr>
        <w:tabs>
          <w:tab w:val="left" w:pos="851"/>
          <w:tab w:val="left" w:pos="993"/>
          <w:tab w:val="left" w:pos="2135"/>
        </w:tabs>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t>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4C6ECE" w:rsidRPr="00577216" w:rsidRDefault="004C6ECE" w:rsidP="007A58D0">
      <w:pPr>
        <w:widowControl w:val="0"/>
        <w:numPr>
          <w:ilvl w:val="0"/>
          <w:numId w:val="23"/>
        </w:numPr>
        <w:tabs>
          <w:tab w:val="left" w:pos="851"/>
          <w:tab w:val="left" w:pos="993"/>
          <w:tab w:val="left" w:pos="2255"/>
        </w:tabs>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4C6ECE" w:rsidRPr="00577216" w:rsidRDefault="004C6ECE" w:rsidP="007A58D0">
      <w:pPr>
        <w:widowControl w:val="0"/>
        <w:numPr>
          <w:ilvl w:val="0"/>
          <w:numId w:val="23"/>
        </w:numPr>
        <w:tabs>
          <w:tab w:val="left" w:pos="851"/>
          <w:tab w:val="left" w:pos="993"/>
          <w:tab w:val="left" w:pos="2255"/>
        </w:tabs>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t>организация шефства мотивированных и эрудированных учащихся над их не успевающими одноклассниками, дающего школьникам социально значимый опыт сотрудничества и взаимной помощи;</w:t>
      </w:r>
    </w:p>
    <w:p w:rsidR="004C6ECE" w:rsidRPr="00577216" w:rsidRDefault="004C6ECE" w:rsidP="007A58D0">
      <w:pPr>
        <w:widowControl w:val="0"/>
        <w:numPr>
          <w:ilvl w:val="0"/>
          <w:numId w:val="23"/>
        </w:numPr>
        <w:tabs>
          <w:tab w:val="left" w:pos="851"/>
          <w:tab w:val="left" w:pos="993"/>
          <w:tab w:val="left" w:pos="2255"/>
        </w:tabs>
        <w:spacing w:after="0" w:line="240" w:lineRule="auto"/>
        <w:ind w:firstLine="709"/>
        <w:jc w:val="both"/>
        <w:rPr>
          <w:rFonts w:ascii="Times New Roman" w:eastAsia="Times New Roman" w:hAnsi="Times New Roman" w:cs="Times New Roman"/>
          <w:sz w:val="28"/>
          <w:szCs w:val="28"/>
          <w:lang w:eastAsia="ru-RU" w:bidi="ru-RU"/>
        </w:rPr>
      </w:pPr>
      <w:proofErr w:type="gramStart"/>
      <w:r w:rsidRPr="00577216">
        <w:rPr>
          <w:rFonts w:ascii="Times New Roman" w:eastAsia="Times New Roman" w:hAnsi="Times New Roman" w:cs="Times New Roman"/>
          <w:sz w:val="28"/>
          <w:szCs w:val="28"/>
          <w:lang w:eastAsia="ru-RU" w:bidi="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4C6ECE" w:rsidRPr="00577216" w:rsidRDefault="004C6ECE" w:rsidP="00577216">
      <w:pPr>
        <w:widowControl w:val="0"/>
        <w:spacing w:after="0" w:line="240" w:lineRule="auto"/>
        <w:ind w:firstLine="709"/>
        <w:jc w:val="both"/>
        <w:rPr>
          <w:rFonts w:ascii="Times New Roman" w:eastAsia="Arial Unicode MS" w:hAnsi="Times New Roman" w:cs="Times New Roman"/>
          <w:sz w:val="28"/>
          <w:szCs w:val="28"/>
          <w:lang w:eastAsia="ru-RU" w:bidi="ru-RU"/>
        </w:rPr>
      </w:pPr>
    </w:p>
    <w:p w:rsidR="004C6ECE" w:rsidRPr="00577216" w:rsidRDefault="004C6ECE" w:rsidP="007A58D0">
      <w:pPr>
        <w:keepNext/>
        <w:keepLines/>
        <w:widowControl w:val="0"/>
        <w:numPr>
          <w:ilvl w:val="1"/>
          <w:numId w:val="22"/>
        </w:numPr>
        <w:tabs>
          <w:tab w:val="left" w:pos="486"/>
        </w:tabs>
        <w:spacing w:after="0" w:line="240" w:lineRule="auto"/>
        <w:ind w:firstLine="709"/>
        <w:jc w:val="both"/>
        <w:outlineLvl w:val="1"/>
        <w:rPr>
          <w:rFonts w:ascii="Times New Roman" w:eastAsia="Times New Roman" w:hAnsi="Times New Roman" w:cs="Times New Roman"/>
          <w:b/>
          <w:bCs/>
          <w:sz w:val="28"/>
          <w:szCs w:val="28"/>
          <w:lang w:eastAsia="ru-RU" w:bidi="ru-RU"/>
        </w:rPr>
      </w:pPr>
      <w:bookmarkStart w:id="8" w:name="bookmark12"/>
      <w:r w:rsidRPr="00577216">
        <w:rPr>
          <w:rFonts w:ascii="Times New Roman" w:eastAsia="Times New Roman" w:hAnsi="Times New Roman" w:cs="Times New Roman"/>
          <w:b/>
          <w:bCs/>
          <w:sz w:val="28"/>
          <w:szCs w:val="28"/>
          <w:lang w:eastAsia="ru-RU" w:bidi="ru-RU"/>
        </w:rPr>
        <w:t>Модуль «Самоуправление»</w:t>
      </w:r>
      <w:bookmarkEnd w:id="8"/>
    </w:p>
    <w:p w:rsidR="004C6ECE" w:rsidRPr="00577216" w:rsidRDefault="004C6ECE" w:rsidP="00577216">
      <w:pPr>
        <w:widowControl w:val="0"/>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Times New Roman" w:hAnsi="Times New Roman" w:cs="Times New Roman"/>
          <w:sz w:val="28"/>
          <w:szCs w:val="28"/>
          <w:lang w:eastAsia="ru-RU" w:bidi="ru-RU"/>
        </w:rPr>
        <w:t>Поддержка детского самоуправления в школе помогает педагогам воспитывать в детях ини</w:t>
      </w:r>
      <w:r w:rsidRPr="00577216">
        <w:rPr>
          <w:rFonts w:ascii="Times New Roman" w:eastAsia="Times New Roman" w:hAnsi="Times New Roman" w:cs="Times New Roman"/>
          <w:sz w:val="28"/>
          <w:szCs w:val="28"/>
          <w:lang w:eastAsia="ru-RU" w:bidi="ru-RU"/>
        </w:rPr>
        <w:softHyphen/>
        <w:t>циативность, самостоятельность, ответственность, трудолюбие, чувство собственного достоин</w:t>
      </w:r>
      <w:r w:rsidRPr="00577216">
        <w:rPr>
          <w:rFonts w:ascii="Times New Roman" w:eastAsia="Times New Roman" w:hAnsi="Times New Roman" w:cs="Times New Roman"/>
          <w:sz w:val="28"/>
          <w:szCs w:val="28"/>
          <w:lang w:eastAsia="ru-RU" w:bidi="ru-RU"/>
        </w:rPr>
        <w:softHyphen/>
        <w:t>ства, а школьникам - предоставляет широкие возможности для самовыражения и самореализа</w:t>
      </w:r>
      <w:r w:rsidRPr="00577216">
        <w:rPr>
          <w:rFonts w:ascii="Times New Roman" w:eastAsia="Times New Roman" w:hAnsi="Times New Roman" w:cs="Times New Roman"/>
          <w:sz w:val="28"/>
          <w:szCs w:val="28"/>
          <w:lang w:eastAsia="ru-RU" w:bidi="ru-RU"/>
        </w:rPr>
        <w:softHyphen/>
        <w:t>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w:t>
      </w:r>
      <w:r w:rsidRPr="00577216">
        <w:rPr>
          <w:rFonts w:ascii="Times New Roman" w:eastAsia="Times New Roman" w:hAnsi="Times New Roman" w:cs="Times New Roman"/>
          <w:sz w:val="28"/>
          <w:szCs w:val="28"/>
          <w:lang w:eastAsia="ru-RU" w:bidi="ru-RU"/>
        </w:rPr>
        <w:softHyphen/>
        <w:t>роваться (посредством введения функции педагога-куратора) в детско-взрослое самоуправление.</w:t>
      </w:r>
    </w:p>
    <w:p w:rsidR="004C6ECE" w:rsidRPr="00577216" w:rsidRDefault="004C6ECE" w:rsidP="00577216">
      <w:pPr>
        <w:widowControl w:val="0"/>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Calibri" w:hAnsi="Times New Roman" w:cs="Times New Roman"/>
          <w:sz w:val="28"/>
          <w:szCs w:val="28"/>
        </w:rPr>
        <w:t xml:space="preserve">Развитие позитивных социальных практик: </w:t>
      </w:r>
      <w:proofErr w:type="spellStart"/>
      <w:r w:rsidRPr="00577216">
        <w:rPr>
          <w:rFonts w:ascii="Times New Roman" w:eastAsia="Calibri" w:hAnsi="Times New Roman" w:cs="Times New Roman"/>
          <w:sz w:val="28"/>
          <w:szCs w:val="28"/>
        </w:rPr>
        <w:t>волонтерство</w:t>
      </w:r>
      <w:proofErr w:type="spellEnd"/>
      <w:r w:rsidRPr="00577216">
        <w:rPr>
          <w:rFonts w:ascii="Times New Roman" w:eastAsia="Calibri" w:hAnsi="Times New Roman" w:cs="Times New Roman"/>
          <w:sz w:val="28"/>
          <w:szCs w:val="28"/>
        </w:rPr>
        <w:t xml:space="preserve">, РДДМ  через мероприятия: «Доброволец – это доброе сердце», реализация трека «Орлёнок </w:t>
      </w:r>
      <w:proofErr w:type="gramStart"/>
      <w:r w:rsidRPr="00577216">
        <w:rPr>
          <w:rFonts w:ascii="Times New Roman" w:eastAsia="Calibri" w:hAnsi="Times New Roman" w:cs="Times New Roman"/>
          <w:sz w:val="28"/>
          <w:szCs w:val="28"/>
        </w:rPr>
        <w:t>–Э</w:t>
      </w:r>
      <w:proofErr w:type="gramEnd"/>
      <w:r w:rsidRPr="00577216">
        <w:rPr>
          <w:rFonts w:ascii="Times New Roman" w:eastAsia="Calibri" w:hAnsi="Times New Roman" w:cs="Times New Roman"/>
          <w:sz w:val="28"/>
          <w:szCs w:val="28"/>
        </w:rPr>
        <w:t xml:space="preserve">рудит», реализация трека «Орлёнок –Доброволец», реализация трека «Орлёнок – Мастер», участие во всероссийской акции «Дети вместо цветов», выполнение заданий трека «Орлёнок - лидер». (9 занятий), «Посвящение вторых классов в ряды РДДМ», РДДМ наша школьная жизнь- просмотр слайдов, </w:t>
      </w:r>
      <w:r w:rsidRPr="00577216">
        <w:rPr>
          <w:rFonts w:ascii="Times New Roman" w:eastAsia="Calibri" w:hAnsi="Times New Roman" w:cs="Times New Roman"/>
          <w:spacing w:val="1"/>
          <w:sz w:val="28"/>
          <w:szCs w:val="28"/>
        </w:rPr>
        <w:t xml:space="preserve">акция, посвящённая преддверию Нового года «Добро не уходит на каникулы», школьная волонтёрская акция «Подари частичку тепла», </w:t>
      </w:r>
      <w:r w:rsidRPr="00577216">
        <w:rPr>
          <w:rFonts w:ascii="Times New Roman" w:eastAsia="Calibri" w:hAnsi="Times New Roman" w:cs="Times New Roman"/>
          <w:sz w:val="28"/>
          <w:szCs w:val="28"/>
        </w:rPr>
        <w:t>Мир не обойдется без меня, операция «Забота», участие в митинге, акциях РДДМ и ДЕД</w:t>
      </w:r>
    </w:p>
    <w:p w:rsidR="004C6ECE" w:rsidRPr="00577216" w:rsidRDefault="004C6ECE" w:rsidP="00577216">
      <w:pPr>
        <w:widowControl w:val="0"/>
        <w:spacing w:after="0" w:line="240" w:lineRule="auto"/>
        <w:ind w:firstLine="709"/>
        <w:jc w:val="both"/>
        <w:rPr>
          <w:rFonts w:ascii="Times New Roman" w:eastAsia="Times New Roman" w:hAnsi="Times New Roman" w:cs="Times New Roman"/>
          <w:sz w:val="28"/>
          <w:szCs w:val="28"/>
          <w:lang w:eastAsia="ru-RU" w:bidi="ru-RU"/>
        </w:rPr>
      </w:pPr>
      <w:r w:rsidRPr="00577216">
        <w:rPr>
          <w:rFonts w:ascii="Times New Roman" w:eastAsia="Calibri" w:hAnsi="Times New Roman" w:cs="Times New Roman"/>
          <w:sz w:val="28"/>
          <w:szCs w:val="28"/>
          <w:shd w:val="clear" w:color="auto" w:fill="FFFFFF"/>
          <w:lang w:eastAsia="ru-RU"/>
        </w:rPr>
        <w:t>За 2022- 2023 учебный год в контакте, телеграмм на странице РДДМ от школы выставлены  посты о проведенных школьных мероприятиях.</w:t>
      </w:r>
    </w:p>
    <w:p w:rsidR="004C6ECE" w:rsidRPr="00577216" w:rsidRDefault="004C6ECE" w:rsidP="00577216">
      <w:pPr>
        <w:widowControl w:val="0"/>
        <w:spacing w:after="0" w:line="240" w:lineRule="auto"/>
        <w:ind w:firstLine="709"/>
        <w:jc w:val="both"/>
        <w:rPr>
          <w:rFonts w:ascii="Times New Roman" w:eastAsia="Times New Roman" w:hAnsi="Times New Roman" w:cs="Times New Roman"/>
          <w:sz w:val="28"/>
          <w:szCs w:val="28"/>
          <w:lang w:eastAsia="ru-RU" w:bidi="ru-RU"/>
        </w:rPr>
      </w:pPr>
    </w:p>
    <w:p w:rsidR="004C6ECE" w:rsidRPr="00D94243" w:rsidRDefault="004C6ECE" w:rsidP="00D94243">
      <w:pPr>
        <w:keepNext/>
        <w:keepLines/>
        <w:widowControl w:val="0"/>
        <w:spacing w:after="0" w:line="240" w:lineRule="auto"/>
        <w:ind w:firstLine="709"/>
        <w:jc w:val="both"/>
        <w:outlineLvl w:val="1"/>
        <w:rPr>
          <w:rFonts w:ascii="Times New Roman" w:eastAsia="Times New Roman" w:hAnsi="Times New Roman" w:cs="Times New Roman"/>
          <w:b/>
          <w:bCs/>
          <w:sz w:val="28"/>
          <w:szCs w:val="28"/>
          <w:lang w:eastAsia="ru-RU" w:bidi="ru-RU"/>
        </w:rPr>
      </w:pPr>
      <w:bookmarkStart w:id="9" w:name="bookmark14"/>
      <w:r w:rsidRPr="00D94243">
        <w:rPr>
          <w:rFonts w:ascii="Times New Roman" w:eastAsia="Times New Roman" w:hAnsi="Times New Roman" w:cs="Times New Roman"/>
          <w:b/>
          <w:bCs/>
          <w:sz w:val="28"/>
          <w:szCs w:val="28"/>
          <w:lang w:eastAsia="ru-RU" w:bidi="ru-RU"/>
        </w:rPr>
        <w:t>Модуль «Детские общественные объединения»</w:t>
      </w:r>
      <w:bookmarkEnd w:id="9"/>
    </w:p>
    <w:p w:rsidR="004C6ECE" w:rsidRPr="00D94243" w:rsidRDefault="004C6ECE" w:rsidP="00D94243">
      <w:pPr>
        <w:widowControl w:val="0"/>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Действующее на базе школы детское общественное движение «Росинка» - это добровольное детско-юношеское объединение обучающихся МБОУ «Новопокровская СОШ», объединивших</w:t>
      </w:r>
      <w:r w:rsidRPr="00D94243">
        <w:rPr>
          <w:rFonts w:ascii="Times New Roman" w:eastAsia="Times New Roman" w:hAnsi="Times New Roman" w:cs="Times New Roman"/>
          <w:sz w:val="28"/>
          <w:szCs w:val="28"/>
          <w:lang w:eastAsia="ru-RU" w:bidi="ru-RU"/>
        </w:rPr>
        <w:softHyphen/>
        <w:t xml:space="preserve">ся на основе общности интересов для реализации общих целей. Его правовой основой является ФЗ от 19.05.1995 </w:t>
      </w:r>
      <w:r w:rsidRPr="00D94243">
        <w:rPr>
          <w:rFonts w:ascii="Times New Roman" w:eastAsia="Times New Roman" w:hAnsi="Times New Roman" w:cs="Times New Roman"/>
          <w:sz w:val="28"/>
          <w:szCs w:val="28"/>
          <w:lang w:val="en-US" w:bidi="en-US"/>
        </w:rPr>
        <w:t>N</w:t>
      </w:r>
      <w:r w:rsidRPr="00D94243">
        <w:rPr>
          <w:rFonts w:ascii="Times New Roman" w:eastAsia="Times New Roman" w:hAnsi="Times New Roman" w:cs="Times New Roman"/>
          <w:sz w:val="28"/>
          <w:szCs w:val="28"/>
          <w:lang w:bidi="en-US"/>
        </w:rPr>
        <w:t xml:space="preserve"> </w:t>
      </w:r>
      <w:r w:rsidRPr="00D94243">
        <w:rPr>
          <w:rFonts w:ascii="Times New Roman" w:eastAsia="Times New Roman" w:hAnsi="Times New Roman" w:cs="Times New Roman"/>
          <w:sz w:val="28"/>
          <w:szCs w:val="28"/>
          <w:lang w:eastAsia="ru-RU" w:bidi="ru-RU"/>
        </w:rPr>
        <w:t>82-ФЗ (ред. от 20.12.2017) "Об обще</w:t>
      </w:r>
      <w:r w:rsidRPr="00D94243">
        <w:rPr>
          <w:rFonts w:ascii="Times New Roman" w:eastAsia="Times New Roman" w:hAnsi="Times New Roman" w:cs="Times New Roman"/>
          <w:sz w:val="28"/>
          <w:szCs w:val="28"/>
          <w:lang w:eastAsia="ru-RU" w:bidi="ru-RU"/>
        </w:rPr>
        <w:softHyphen/>
        <w:t>ственных объединениях" (ст. 5). Воспитание в детском общественном объединении осуществля</w:t>
      </w:r>
      <w:r w:rsidRPr="00D94243">
        <w:rPr>
          <w:rFonts w:ascii="Times New Roman" w:eastAsia="Times New Roman" w:hAnsi="Times New Roman" w:cs="Times New Roman"/>
          <w:sz w:val="28"/>
          <w:szCs w:val="28"/>
          <w:lang w:eastAsia="ru-RU" w:bidi="ru-RU"/>
        </w:rPr>
        <w:softHyphen/>
        <w:t>ется через: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w:t>
      </w:r>
      <w:r w:rsidRPr="00D94243">
        <w:rPr>
          <w:rFonts w:ascii="Times New Roman" w:eastAsia="Times New Roman" w:hAnsi="Times New Roman" w:cs="Times New Roman"/>
          <w:sz w:val="28"/>
          <w:szCs w:val="28"/>
          <w:lang w:eastAsia="ru-RU" w:bidi="ru-RU"/>
        </w:rPr>
        <w:softHyphen/>
        <w:t>вать, умение общаться, слушать и слышать других. (Это посильная помощь, оказываемая школь</w:t>
      </w:r>
      <w:r w:rsidRPr="00D94243">
        <w:rPr>
          <w:rFonts w:ascii="Times New Roman" w:eastAsia="Times New Roman" w:hAnsi="Times New Roman" w:cs="Times New Roman"/>
          <w:sz w:val="28"/>
          <w:szCs w:val="28"/>
          <w:lang w:eastAsia="ru-RU" w:bidi="ru-RU"/>
        </w:rPr>
        <w:softHyphen/>
        <w:t>никами пожилым людям; совместная работа с ДК по проведению культурно</w:t>
      </w:r>
      <w:r w:rsidR="00D94243">
        <w:rPr>
          <w:rFonts w:ascii="Times New Roman" w:eastAsia="Times New Roman" w:hAnsi="Times New Roman" w:cs="Times New Roman"/>
          <w:sz w:val="28"/>
          <w:szCs w:val="28"/>
          <w:lang w:eastAsia="ru-RU" w:bidi="ru-RU"/>
        </w:rPr>
        <w:t xml:space="preserve"> </w:t>
      </w:r>
      <w:r w:rsidRPr="00D94243">
        <w:rPr>
          <w:rFonts w:ascii="Times New Roman" w:eastAsia="Times New Roman" w:hAnsi="Times New Roman" w:cs="Times New Roman"/>
          <w:sz w:val="28"/>
          <w:szCs w:val="28"/>
          <w:lang w:eastAsia="ru-RU" w:bidi="ru-RU"/>
        </w:rPr>
        <w:t xml:space="preserve">- развлекательных мероприятий; помощь в благоустройстве территории и </w:t>
      </w:r>
      <w:proofErr w:type="spellStart"/>
      <w:r w:rsidRPr="00D94243">
        <w:rPr>
          <w:rFonts w:ascii="Times New Roman" w:eastAsia="Times New Roman" w:hAnsi="Times New Roman" w:cs="Times New Roman"/>
          <w:sz w:val="28"/>
          <w:szCs w:val="28"/>
          <w:lang w:eastAsia="ru-RU" w:bidi="ru-RU"/>
        </w:rPr>
        <w:t>т</w:t>
      </w:r>
      <w:proofErr w:type="gramStart"/>
      <w:r w:rsidRPr="00D94243">
        <w:rPr>
          <w:rFonts w:ascii="Times New Roman" w:eastAsia="Times New Roman" w:hAnsi="Times New Roman" w:cs="Times New Roman"/>
          <w:sz w:val="28"/>
          <w:szCs w:val="28"/>
          <w:lang w:eastAsia="ru-RU" w:bidi="ru-RU"/>
        </w:rPr>
        <w:t>.п</w:t>
      </w:r>
      <w:proofErr w:type="spellEnd"/>
      <w:proofErr w:type="gramEnd"/>
      <w:r w:rsidRPr="00D94243">
        <w:rPr>
          <w:rFonts w:ascii="Times New Roman" w:eastAsia="Times New Roman" w:hAnsi="Times New Roman" w:cs="Times New Roman"/>
          <w:sz w:val="28"/>
          <w:szCs w:val="28"/>
          <w:lang w:eastAsia="ru-RU" w:bidi="ru-RU"/>
        </w:rPr>
        <w:t>);</w:t>
      </w:r>
      <w:r w:rsidRPr="00D94243">
        <w:rPr>
          <w:rFonts w:ascii="Calibri" w:eastAsia="Calibri" w:hAnsi="Calibri" w:cs="Times New Roman"/>
          <w:sz w:val="28"/>
          <w:szCs w:val="28"/>
        </w:rPr>
        <w:t xml:space="preserve"> </w:t>
      </w:r>
      <w:r w:rsidRPr="00D94243">
        <w:rPr>
          <w:rFonts w:ascii="Times New Roman" w:eastAsia="Calibri" w:hAnsi="Times New Roman" w:cs="Times New Roman"/>
          <w:sz w:val="28"/>
          <w:szCs w:val="28"/>
        </w:rPr>
        <w:t>Зарегистрирован Школьный спортивный клуб «Юниор»  - общественная организация учителей, родителей и учащихся. Действует ШСП «</w:t>
      </w:r>
      <w:proofErr w:type="spellStart"/>
      <w:r w:rsidRPr="00D94243">
        <w:rPr>
          <w:rFonts w:ascii="Times New Roman" w:eastAsia="Calibri" w:hAnsi="Times New Roman" w:cs="Times New Roman"/>
          <w:sz w:val="28"/>
          <w:szCs w:val="28"/>
        </w:rPr>
        <w:t>МИРотворец</w:t>
      </w:r>
      <w:proofErr w:type="spellEnd"/>
      <w:r w:rsidRPr="00D94243">
        <w:rPr>
          <w:rFonts w:ascii="Times New Roman" w:eastAsia="Calibri" w:hAnsi="Times New Roman" w:cs="Times New Roman"/>
          <w:sz w:val="28"/>
          <w:szCs w:val="28"/>
        </w:rPr>
        <w:t>»</w:t>
      </w:r>
    </w:p>
    <w:tbl>
      <w:tblPr>
        <w:tblpPr w:leftFromText="180" w:rightFromText="180" w:vertAnchor="text" w:horzAnchor="margin" w:tblpXSpec="center" w:tblpY="102"/>
        <w:tblW w:w="10482" w:type="dxa"/>
        <w:tblCellMar>
          <w:top w:w="15" w:type="dxa"/>
          <w:left w:w="15" w:type="dxa"/>
          <w:bottom w:w="15" w:type="dxa"/>
          <w:right w:w="15" w:type="dxa"/>
        </w:tblCellMar>
        <w:tblLook w:val="04A0" w:firstRow="1" w:lastRow="0" w:firstColumn="1" w:lastColumn="0" w:noHBand="0" w:noVBand="1"/>
      </w:tblPr>
      <w:tblGrid>
        <w:gridCol w:w="4443"/>
        <w:gridCol w:w="45"/>
        <w:gridCol w:w="1211"/>
        <w:gridCol w:w="8"/>
        <w:gridCol w:w="1656"/>
        <w:gridCol w:w="3119"/>
      </w:tblGrid>
      <w:tr w:rsidR="004C6ECE" w:rsidRPr="004C6ECE" w:rsidTr="004C6ECE">
        <w:trPr>
          <w:trHeight w:val="195"/>
        </w:trPr>
        <w:tc>
          <w:tcPr>
            <w:tcW w:w="4488" w:type="dxa"/>
            <w:gridSpan w:val="2"/>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4C6ECE" w:rsidRDefault="004C6ECE" w:rsidP="004C6ECE">
            <w:pPr>
              <w:spacing w:after="150" w:line="255" w:lineRule="atLeast"/>
              <w:jc w:val="center"/>
              <w:rPr>
                <w:rFonts w:ascii="Times New Roman" w:eastAsia="Calibri" w:hAnsi="Times New Roman" w:cs="Times New Roman"/>
                <w:sz w:val="24"/>
                <w:szCs w:val="24"/>
              </w:rPr>
            </w:pPr>
            <w:r w:rsidRPr="004C6ECE">
              <w:rPr>
                <w:rFonts w:ascii="Times New Roman" w:eastAsia="Calibri" w:hAnsi="Times New Roman" w:cs="Times New Roman"/>
                <w:b/>
                <w:bCs/>
                <w:sz w:val="24"/>
                <w:szCs w:val="24"/>
              </w:rPr>
              <w:t>Мероприятие</w:t>
            </w:r>
          </w:p>
        </w:tc>
        <w:tc>
          <w:tcPr>
            <w:tcW w:w="1211"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4C6ECE" w:rsidRDefault="004C6ECE" w:rsidP="004C6ECE">
            <w:pPr>
              <w:spacing w:after="150" w:line="255" w:lineRule="atLeast"/>
              <w:rPr>
                <w:rFonts w:ascii="Times New Roman" w:eastAsia="Calibri" w:hAnsi="Times New Roman" w:cs="Times New Roman"/>
                <w:sz w:val="24"/>
                <w:szCs w:val="24"/>
              </w:rPr>
            </w:pPr>
            <w:r w:rsidRPr="004C6ECE">
              <w:rPr>
                <w:rFonts w:ascii="Times New Roman" w:eastAsia="Calibri" w:hAnsi="Times New Roman" w:cs="Times New Roman"/>
                <w:b/>
                <w:bCs/>
                <w:sz w:val="24"/>
                <w:szCs w:val="24"/>
              </w:rPr>
              <w:t>Классы</w:t>
            </w:r>
          </w:p>
        </w:tc>
        <w:tc>
          <w:tcPr>
            <w:tcW w:w="1664" w:type="dxa"/>
            <w:gridSpan w:val="2"/>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4C6ECE" w:rsidRDefault="004C6ECE" w:rsidP="004C6ECE">
            <w:pPr>
              <w:spacing w:after="150" w:line="255" w:lineRule="atLeast"/>
              <w:rPr>
                <w:rFonts w:ascii="Times New Roman" w:eastAsia="Calibri" w:hAnsi="Times New Roman" w:cs="Times New Roman"/>
                <w:sz w:val="24"/>
                <w:szCs w:val="24"/>
              </w:rPr>
            </w:pPr>
            <w:r w:rsidRPr="004C6ECE">
              <w:rPr>
                <w:rFonts w:ascii="Times New Roman" w:eastAsia="Calibri" w:hAnsi="Times New Roman" w:cs="Times New Roman"/>
                <w:b/>
                <w:bCs/>
                <w:sz w:val="24"/>
                <w:szCs w:val="24"/>
              </w:rPr>
              <w:t>время проведения</w:t>
            </w:r>
          </w:p>
        </w:tc>
        <w:tc>
          <w:tcPr>
            <w:tcW w:w="311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4C6ECE" w:rsidRDefault="004C6ECE" w:rsidP="004C6ECE">
            <w:pPr>
              <w:spacing w:after="150" w:line="255" w:lineRule="atLeast"/>
              <w:ind w:left="-358"/>
              <w:jc w:val="center"/>
              <w:rPr>
                <w:rFonts w:ascii="Times New Roman" w:eastAsia="Calibri" w:hAnsi="Times New Roman" w:cs="Times New Roman"/>
                <w:sz w:val="24"/>
                <w:szCs w:val="24"/>
              </w:rPr>
            </w:pPr>
            <w:r w:rsidRPr="004C6ECE">
              <w:rPr>
                <w:rFonts w:ascii="Times New Roman" w:eastAsia="Calibri" w:hAnsi="Times New Roman" w:cs="Times New Roman"/>
                <w:b/>
                <w:bCs/>
                <w:sz w:val="24"/>
                <w:szCs w:val="24"/>
              </w:rPr>
              <w:t>Ответственные</w:t>
            </w:r>
          </w:p>
        </w:tc>
      </w:tr>
      <w:tr w:rsidR="004C6ECE" w:rsidRPr="004C6ECE" w:rsidTr="004C6ECE">
        <w:trPr>
          <w:trHeight w:val="195"/>
        </w:trPr>
        <w:tc>
          <w:tcPr>
            <w:tcW w:w="4488" w:type="dxa"/>
            <w:gridSpan w:val="2"/>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4C6ECE" w:rsidRDefault="004C6ECE" w:rsidP="004C6ECE">
            <w:pPr>
              <w:spacing w:after="0" w:line="240" w:lineRule="auto"/>
              <w:rPr>
                <w:rFonts w:ascii="Times New Roman" w:eastAsia="Calibri" w:hAnsi="Times New Roman" w:cs="Times New Roman"/>
                <w:sz w:val="24"/>
                <w:szCs w:val="24"/>
              </w:rPr>
            </w:pPr>
            <w:r w:rsidRPr="004C6ECE">
              <w:rPr>
                <w:rFonts w:ascii="Times New Roman" w:eastAsia="Calibri" w:hAnsi="Times New Roman" w:cs="Times New Roman"/>
                <w:sz w:val="24"/>
                <w:szCs w:val="24"/>
              </w:rPr>
              <w:t xml:space="preserve">Разработка и утверждение плана работы </w:t>
            </w:r>
            <w:proofErr w:type="gramStart"/>
            <w:r w:rsidRPr="004C6ECE">
              <w:rPr>
                <w:rFonts w:ascii="Times New Roman" w:eastAsia="Calibri" w:hAnsi="Times New Roman" w:cs="Times New Roman"/>
                <w:sz w:val="24"/>
                <w:szCs w:val="24"/>
              </w:rPr>
              <w:t>ДО</w:t>
            </w:r>
            <w:proofErr w:type="gramEnd"/>
            <w:r w:rsidRPr="004C6ECE">
              <w:rPr>
                <w:rFonts w:ascii="Times New Roman" w:eastAsia="Calibri" w:hAnsi="Times New Roman" w:cs="Times New Roman"/>
                <w:sz w:val="24"/>
                <w:szCs w:val="24"/>
              </w:rPr>
              <w:t xml:space="preserve"> на учебный год. Подготовка к выборам председателя </w:t>
            </w:r>
            <w:proofErr w:type="gramStart"/>
            <w:r w:rsidRPr="004C6ECE">
              <w:rPr>
                <w:rFonts w:ascii="Times New Roman" w:eastAsia="Calibri" w:hAnsi="Times New Roman" w:cs="Times New Roman"/>
                <w:sz w:val="24"/>
                <w:szCs w:val="24"/>
              </w:rPr>
              <w:t>ДО</w:t>
            </w:r>
            <w:proofErr w:type="gramEnd"/>
            <w:r w:rsidRPr="004C6ECE">
              <w:rPr>
                <w:rFonts w:ascii="Times New Roman" w:eastAsia="Calibri" w:hAnsi="Times New Roman" w:cs="Times New Roman"/>
                <w:sz w:val="24"/>
                <w:szCs w:val="24"/>
              </w:rPr>
              <w:t xml:space="preserve">. Подготовка к выборам председателя </w:t>
            </w:r>
            <w:proofErr w:type="gramStart"/>
            <w:r w:rsidRPr="004C6ECE">
              <w:rPr>
                <w:rFonts w:ascii="Times New Roman" w:eastAsia="Calibri" w:hAnsi="Times New Roman" w:cs="Times New Roman"/>
                <w:sz w:val="24"/>
                <w:szCs w:val="24"/>
              </w:rPr>
              <w:t>ДО</w:t>
            </w:r>
            <w:proofErr w:type="gramEnd"/>
          </w:p>
        </w:tc>
        <w:tc>
          <w:tcPr>
            <w:tcW w:w="1211"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4C6ECE" w:rsidRDefault="004C6ECE" w:rsidP="004C6ECE">
            <w:pPr>
              <w:spacing w:after="150" w:line="255" w:lineRule="atLeast"/>
              <w:rPr>
                <w:rFonts w:ascii="Times New Roman" w:eastAsia="Calibri" w:hAnsi="Times New Roman" w:cs="Times New Roman"/>
                <w:sz w:val="24"/>
                <w:szCs w:val="24"/>
              </w:rPr>
            </w:pPr>
            <w:r w:rsidRPr="004C6ECE">
              <w:rPr>
                <w:rFonts w:ascii="Times New Roman" w:eastAsia="Calibri" w:hAnsi="Times New Roman" w:cs="Times New Roman"/>
                <w:sz w:val="24"/>
                <w:szCs w:val="24"/>
              </w:rPr>
              <w:t>10-11 классы</w:t>
            </w:r>
          </w:p>
        </w:tc>
        <w:tc>
          <w:tcPr>
            <w:tcW w:w="1664" w:type="dxa"/>
            <w:gridSpan w:val="2"/>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4C6ECE" w:rsidRDefault="004C6ECE" w:rsidP="004C6ECE">
            <w:pPr>
              <w:spacing w:after="150" w:line="255" w:lineRule="atLeast"/>
              <w:rPr>
                <w:rFonts w:ascii="Times New Roman" w:eastAsia="Calibri" w:hAnsi="Times New Roman" w:cs="Times New Roman"/>
                <w:sz w:val="24"/>
                <w:szCs w:val="24"/>
              </w:rPr>
            </w:pPr>
            <w:r w:rsidRPr="004C6ECE">
              <w:rPr>
                <w:rFonts w:ascii="Times New Roman" w:eastAsia="Calibri" w:hAnsi="Times New Roman" w:cs="Times New Roman"/>
                <w:sz w:val="24"/>
                <w:szCs w:val="24"/>
              </w:rPr>
              <w:t>сентябрь</w:t>
            </w:r>
          </w:p>
        </w:tc>
        <w:tc>
          <w:tcPr>
            <w:tcW w:w="311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4C6ECE" w:rsidRDefault="004C6ECE" w:rsidP="004C6ECE">
            <w:pPr>
              <w:spacing w:after="160" w:line="259" w:lineRule="auto"/>
              <w:rPr>
                <w:rFonts w:ascii="Times New Roman" w:eastAsia="Calibri" w:hAnsi="Times New Roman" w:cs="Times New Roman"/>
              </w:rPr>
            </w:pPr>
            <w:proofErr w:type="spellStart"/>
            <w:r w:rsidRPr="004C6ECE">
              <w:rPr>
                <w:rFonts w:ascii="Times New Roman" w:eastAsia="Calibri" w:hAnsi="Times New Roman" w:cs="Times New Roman"/>
                <w:sz w:val="24"/>
                <w:szCs w:val="24"/>
              </w:rPr>
              <w:t>Зам</w:t>
            </w:r>
            <w:proofErr w:type="gramStart"/>
            <w:r w:rsidRPr="004C6ECE">
              <w:rPr>
                <w:rFonts w:ascii="Times New Roman" w:eastAsia="Calibri" w:hAnsi="Times New Roman" w:cs="Times New Roman"/>
                <w:sz w:val="24"/>
                <w:szCs w:val="24"/>
              </w:rPr>
              <w:t>.д</w:t>
            </w:r>
            <w:proofErr w:type="gramEnd"/>
            <w:r w:rsidRPr="004C6ECE">
              <w:rPr>
                <w:rFonts w:ascii="Times New Roman" w:eastAsia="Calibri" w:hAnsi="Times New Roman" w:cs="Times New Roman"/>
                <w:sz w:val="24"/>
                <w:szCs w:val="24"/>
              </w:rPr>
              <w:t>иректора</w:t>
            </w:r>
            <w:proofErr w:type="spellEnd"/>
            <w:r w:rsidRPr="004C6ECE">
              <w:rPr>
                <w:rFonts w:ascii="Times New Roman" w:eastAsia="Calibri" w:hAnsi="Times New Roman" w:cs="Times New Roman"/>
                <w:sz w:val="24"/>
                <w:szCs w:val="24"/>
              </w:rPr>
              <w:t xml:space="preserve"> по ВР. </w:t>
            </w:r>
            <w:proofErr w:type="spellStart"/>
            <w:r w:rsidRPr="004C6ECE">
              <w:rPr>
                <w:rFonts w:ascii="Times New Roman" w:eastAsia="Calibri" w:hAnsi="Times New Roman" w:cs="Times New Roman"/>
                <w:sz w:val="24"/>
                <w:szCs w:val="24"/>
              </w:rPr>
              <w:t>Зав</w:t>
            </w:r>
            <w:proofErr w:type="gramStart"/>
            <w:r w:rsidRPr="004C6ECE">
              <w:rPr>
                <w:rFonts w:ascii="Times New Roman" w:eastAsia="Calibri" w:hAnsi="Times New Roman" w:cs="Times New Roman"/>
                <w:sz w:val="24"/>
                <w:szCs w:val="24"/>
              </w:rPr>
              <w:t>.ф</w:t>
            </w:r>
            <w:proofErr w:type="gramEnd"/>
            <w:r w:rsidRPr="004C6ECE">
              <w:rPr>
                <w:rFonts w:ascii="Times New Roman" w:eastAsia="Calibri" w:hAnsi="Times New Roman" w:cs="Times New Roman"/>
                <w:sz w:val="24"/>
                <w:szCs w:val="24"/>
              </w:rPr>
              <w:t>илиалом</w:t>
            </w:r>
            <w:proofErr w:type="spellEnd"/>
          </w:p>
        </w:tc>
      </w:tr>
      <w:tr w:rsidR="004C6ECE" w:rsidRPr="004C6ECE" w:rsidTr="004C6ECE">
        <w:trPr>
          <w:trHeight w:val="210"/>
        </w:trPr>
        <w:tc>
          <w:tcPr>
            <w:tcW w:w="4488" w:type="dxa"/>
            <w:gridSpan w:val="2"/>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4C6ECE" w:rsidRDefault="004C6ECE" w:rsidP="004C6ECE">
            <w:pPr>
              <w:spacing w:after="0" w:line="240" w:lineRule="auto"/>
              <w:rPr>
                <w:rFonts w:ascii="Times New Roman" w:eastAsia="Calibri" w:hAnsi="Times New Roman" w:cs="Times New Roman"/>
                <w:sz w:val="24"/>
                <w:szCs w:val="24"/>
              </w:rPr>
            </w:pPr>
            <w:r w:rsidRPr="004C6ECE">
              <w:rPr>
                <w:rFonts w:ascii="Times New Roman" w:eastAsia="Calibri" w:hAnsi="Times New Roman" w:cs="Times New Roman"/>
                <w:sz w:val="24"/>
                <w:szCs w:val="24"/>
              </w:rPr>
              <w:lastRenderedPageBreak/>
              <w:t>Рейд по проверке пришкольной территории. Операция «Листопад»</w:t>
            </w:r>
          </w:p>
        </w:tc>
        <w:tc>
          <w:tcPr>
            <w:tcW w:w="1211"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4C6ECE" w:rsidRDefault="004C6ECE" w:rsidP="004C6ECE">
            <w:pPr>
              <w:spacing w:after="150" w:line="255" w:lineRule="atLeast"/>
              <w:rPr>
                <w:rFonts w:ascii="Times New Roman" w:eastAsia="Calibri" w:hAnsi="Times New Roman" w:cs="Times New Roman"/>
                <w:sz w:val="24"/>
                <w:szCs w:val="24"/>
              </w:rPr>
            </w:pPr>
            <w:r w:rsidRPr="004C6ECE">
              <w:rPr>
                <w:rFonts w:ascii="Times New Roman" w:eastAsia="Calibri" w:hAnsi="Times New Roman" w:cs="Times New Roman"/>
                <w:sz w:val="24"/>
                <w:szCs w:val="24"/>
              </w:rPr>
              <w:t>1-11 классы</w:t>
            </w:r>
          </w:p>
        </w:tc>
        <w:tc>
          <w:tcPr>
            <w:tcW w:w="1664" w:type="dxa"/>
            <w:gridSpan w:val="2"/>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4C6ECE" w:rsidRDefault="004C6ECE" w:rsidP="004C6ECE">
            <w:pPr>
              <w:spacing w:after="150" w:line="255" w:lineRule="atLeast"/>
              <w:rPr>
                <w:rFonts w:ascii="Times New Roman" w:eastAsia="Calibri" w:hAnsi="Times New Roman" w:cs="Times New Roman"/>
                <w:sz w:val="24"/>
                <w:szCs w:val="24"/>
              </w:rPr>
            </w:pPr>
            <w:r w:rsidRPr="004C6ECE">
              <w:rPr>
                <w:rFonts w:ascii="Times New Roman" w:eastAsia="Calibri" w:hAnsi="Times New Roman" w:cs="Times New Roman"/>
                <w:sz w:val="24"/>
                <w:szCs w:val="24"/>
              </w:rPr>
              <w:t>октябрь</w:t>
            </w:r>
          </w:p>
        </w:tc>
        <w:tc>
          <w:tcPr>
            <w:tcW w:w="311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4C6ECE" w:rsidRDefault="004C6ECE" w:rsidP="004C6ECE">
            <w:pPr>
              <w:spacing w:after="160" w:line="259" w:lineRule="auto"/>
              <w:rPr>
                <w:rFonts w:ascii="Times New Roman" w:eastAsia="Calibri" w:hAnsi="Times New Roman" w:cs="Times New Roman"/>
              </w:rPr>
            </w:pPr>
            <w:proofErr w:type="spellStart"/>
            <w:r w:rsidRPr="004C6ECE">
              <w:rPr>
                <w:rFonts w:ascii="Times New Roman" w:eastAsia="Calibri" w:hAnsi="Times New Roman" w:cs="Times New Roman"/>
                <w:sz w:val="24"/>
                <w:szCs w:val="24"/>
              </w:rPr>
              <w:t>Зам</w:t>
            </w:r>
            <w:proofErr w:type="gramStart"/>
            <w:r w:rsidRPr="004C6ECE">
              <w:rPr>
                <w:rFonts w:ascii="Times New Roman" w:eastAsia="Calibri" w:hAnsi="Times New Roman" w:cs="Times New Roman"/>
                <w:sz w:val="24"/>
                <w:szCs w:val="24"/>
              </w:rPr>
              <w:t>.д</w:t>
            </w:r>
            <w:proofErr w:type="gramEnd"/>
            <w:r w:rsidRPr="004C6ECE">
              <w:rPr>
                <w:rFonts w:ascii="Times New Roman" w:eastAsia="Calibri" w:hAnsi="Times New Roman" w:cs="Times New Roman"/>
                <w:sz w:val="24"/>
                <w:szCs w:val="24"/>
              </w:rPr>
              <w:t>иректора</w:t>
            </w:r>
            <w:proofErr w:type="spellEnd"/>
            <w:r w:rsidRPr="004C6ECE">
              <w:rPr>
                <w:rFonts w:ascii="Times New Roman" w:eastAsia="Calibri" w:hAnsi="Times New Roman" w:cs="Times New Roman"/>
                <w:sz w:val="24"/>
                <w:szCs w:val="24"/>
              </w:rPr>
              <w:t xml:space="preserve"> по ВР. </w:t>
            </w:r>
            <w:proofErr w:type="spellStart"/>
            <w:r w:rsidRPr="004C6ECE">
              <w:rPr>
                <w:rFonts w:ascii="Times New Roman" w:eastAsia="Calibri" w:hAnsi="Times New Roman" w:cs="Times New Roman"/>
                <w:sz w:val="24"/>
                <w:szCs w:val="24"/>
              </w:rPr>
              <w:t>Зав</w:t>
            </w:r>
            <w:proofErr w:type="gramStart"/>
            <w:r w:rsidRPr="004C6ECE">
              <w:rPr>
                <w:rFonts w:ascii="Times New Roman" w:eastAsia="Calibri" w:hAnsi="Times New Roman" w:cs="Times New Roman"/>
                <w:sz w:val="24"/>
                <w:szCs w:val="24"/>
              </w:rPr>
              <w:t>.ф</w:t>
            </w:r>
            <w:proofErr w:type="gramEnd"/>
            <w:r w:rsidRPr="004C6ECE">
              <w:rPr>
                <w:rFonts w:ascii="Times New Roman" w:eastAsia="Calibri" w:hAnsi="Times New Roman" w:cs="Times New Roman"/>
                <w:sz w:val="24"/>
                <w:szCs w:val="24"/>
              </w:rPr>
              <w:t>илиалом</w:t>
            </w:r>
            <w:proofErr w:type="spellEnd"/>
          </w:p>
        </w:tc>
      </w:tr>
      <w:tr w:rsidR="004C6ECE" w:rsidRPr="004C6ECE" w:rsidTr="004C6ECE">
        <w:trPr>
          <w:trHeight w:val="564"/>
        </w:trPr>
        <w:tc>
          <w:tcPr>
            <w:tcW w:w="4488" w:type="dxa"/>
            <w:gridSpan w:val="2"/>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4C6ECE" w:rsidRDefault="004C6ECE" w:rsidP="004C6ECE">
            <w:pPr>
              <w:spacing w:after="0" w:line="240" w:lineRule="auto"/>
              <w:rPr>
                <w:rFonts w:ascii="Times New Roman" w:eastAsia="Calibri" w:hAnsi="Times New Roman" w:cs="Times New Roman"/>
                <w:sz w:val="24"/>
                <w:szCs w:val="24"/>
              </w:rPr>
            </w:pPr>
            <w:r w:rsidRPr="004C6ECE">
              <w:rPr>
                <w:rFonts w:ascii="Times New Roman" w:eastAsia="Calibri" w:hAnsi="Times New Roman" w:cs="Times New Roman"/>
                <w:sz w:val="24"/>
                <w:szCs w:val="24"/>
              </w:rPr>
              <w:t>-  Школьные рейды:</w:t>
            </w:r>
          </w:p>
          <w:p w:rsidR="004C6ECE" w:rsidRPr="004C6ECE" w:rsidRDefault="004C6ECE" w:rsidP="004C6ECE">
            <w:pPr>
              <w:spacing w:after="0" w:line="240" w:lineRule="auto"/>
              <w:rPr>
                <w:rFonts w:ascii="Times New Roman" w:eastAsia="Calibri" w:hAnsi="Times New Roman" w:cs="Times New Roman"/>
                <w:sz w:val="24"/>
                <w:szCs w:val="24"/>
              </w:rPr>
            </w:pPr>
            <w:r w:rsidRPr="004C6ECE">
              <w:rPr>
                <w:rFonts w:ascii="Times New Roman" w:eastAsia="Calibri" w:hAnsi="Times New Roman" w:cs="Times New Roman"/>
                <w:sz w:val="24"/>
                <w:szCs w:val="24"/>
              </w:rPr>
              <w:t>Школьный портфель.</w:t>
            </w:r>
          </w:p>
          <w:p w:rsidR="004C6ECE" w:rsidRPr="004C6ECE" w:rsidRDefault="004C6ECE" w:rsidP="004C6ECE">
            <w:pPr>
              <w:spacing w:after="0" w:line="240" w:lineRule="auto"/>
              <w:rPr>
                <w:rFonts w:ascii="Times New Roman" w:eastAsia="Calibri" w:hAnsi="Times New Roman" w:cs="Times New Roman"/>
                <w:sz w:val="24"/>
                <w:szCs w:val="24"/>
              </w:rPr>
            </w:pPr>
            <w:r w:rsidRPr="004C6ECE">
              <w:rPr>
                <w:rFonts w:ascii="Times New Roman" w:eastAsia="Calibri" w:hAnsi="Times New Roman" w:cs="Times New Roman"/>
                <w:sz w:val="24"/>
                <w:szCs w:val="24"/>
              </w:rPr>
              <w:t>-Школьная форма.</w:t>
            </w:r>
          </w:p>
        </w:tc>
        <w:tc>
          <w:tcPr>
            <w:tcW w:w="1211"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4C6ECE" w:rsidRDefault="004C6ECE" w:rsidP="004C6ECE">
            <w:pPr>
              <w:spacing w:after="150" w:line="255" w:lineRule="atLeast"/>
              <w:rPr>
                <w:rFonts w:ascii="Times New Roman" w:eastAsia="Calibri" w:hAnsi="Times New Roman" w:cs="Times New Roman"/>
                <w:sz w:val="24"/>
                <w:szCs w:val="24"/>
              </w:rPr>
            </w:pPr>
            <w:r w:rsidRPr="004C6ECE">
              <w:rPr>
                <w:rFonts w:ascii="Times New Roman" w:eastAsia="Calibri" w:hAnsi="Times New Roman" w:cs="Times New Roman"/>
                <w:sz w:val="24"/>
                <w:szCs w:val="24"/>
              </w:rPr>
              <w:t>1-11 классы</w:t>
            </w:r>
          </w:p>
        </w:tc>
        <w:tc>
          <w:tcPr>
            <w:tcW w:w="1664" w:type="dxa"/>
            <w:gridSpan w:val="2"/>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4C6ECE" w:rsidRDefault="004C6ECE" w:rsidP="004C6ECE">
            <w:pPr>
              <w:spacing w:after="150" w:line="255" w:lineRule="atLeast"/>
              <w:rPr>
                <w:rFonts w:ascii="Times New Roman" w:eastAsia="Calibri" w:hAnsi="Times New Roman" w:cs="Times New Roman"/>
                <w:sz w:val="24"/>
                <w:szCs w:val="24"/>
              </w:rPr>
            </w:pPr>
            <w:r w:rsidRPr="004C6ECE">
              <w:rPr>
                <w:rFonts w:ascii="Times New Roman" w:eastAsia="Calibri" w:hAnsi="Times New Roman" w:cs="Times New Roman"/>
                <w:sz w:val="24"/>
                <w:szCs w:val="24"/>
              </w:rPr>
              <w:t xml:space="preserve">Раз в </w:t>
            </w:r>
            <w:proofErr w:type="spellStart"/>
            <w:r w:rsidRPr="004C6ECE">
              <w:rPr>
                <w:rFonts w:ascii="Times New Roman" w:eastAsia="Calibri" w:hAnsi="Times New Roman" w:cs="Times New Roman"/>
                <w:sz w:val="24"/>
                <w:szCs w:val="24"/>
              </w:rPr>
              <w:t>четверь</w:t>
            </w:r>
            <w:proofErr w:type="spellEnd"/>
          </w:p>
        </w:tc>
        <w:tc>
          <w:tcPr>
            <w:tcW w:w="311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4C6ECE" w:rsidRDefault="004C6ECE" w:rsidP="004C6ECE">
            <w:pPr>
              <w:spacing w:after="160" w:line="259" w:lineRule="auto"/>
              <w:rPr>
                <w:rFonts w:ascii="Times New Roman" w:eastAsia="Calibri" w:hAnsi="Times New Roman" w:cs="Times New Roman"/>
              </w:rPr>
            </w:pPr>
            <w:proofErr w:type="spellStart"/>
            <w:r w:rsidRPr="004C6ECE">
              <w:rPr>
                <w:rFonts w:ascii="Times New Roman" w:eastAsia="Calibri" w:hAnsi="Times New Roman" w:cs="Times New Roman"/>
                <w:sz w:val="24"/>
                <w:szCs w:val="24"/>
              </w:rPr>
              <w:t>Зам</w:t>
            </w:r>
            <w:proofErr w:type="gramStart"/>
            <w:r w:rsidRPr="004C6ECE">
              <w:rPr>
                <w:rFonts w:ascii="Times New Roman" w:eastAsia="Calibri" w:hAnsi="Times New Roman" w:cs="Times New Roman"/>
                <w:sz w:val="24"/>
                <w:szCs w:val="24"/>
              </w:rPr>
              <w:t>.д</w:t>
            </w:r>
            <w:proofErr w:type="gramEnd"/>
            <w:r w:rsidRPr="004C6ECE">
              <w:rPr>
                <w:rFonts w:ascii="Times New Roman" w:eastAsia="Calibri" w:hAnsi="Times New Roman" w:cs="Times New Roman"/>
                <w:sz w:val="24"/>
                <w:szCs w:val="24"/>
              </w:rPr>
              <w:t>иректора</w:t>
            </w:r>
            <w:proofErr w:type="spellEnd"/>
            <w:r w:rsidRPr="004C6ECE">
              <w:rPr>
                <w:rFonts w:ascii="Times New Roman" w:eastAsia="Calibri" w:hAnsi="Times New Roman" w:cs="Times New Roman"/>
                <w:sz w:val="24"/>
                <w:szCs w:val="24"/>
              </w:rPr>
              <w:t xml:space="preserve"> по ВР. </w:t>
            </w:r>
            <w:proofErr w:type="spellStart"/>
            <w:r w:rsidRPr="004C6ECE">
              <w:rPr>
                <w:rFonts w:ascii="Times New Roman" w:eastAsia="Calibri" w:hAnsi="Times New Roman" w:cs="Times New Roman"/>
                <w:sz w:val="24"/>
                <w:szCs w:val="24"/>
              </w:rPr>
              <w:t>Зав</w:t>
            </w:r>
            <w:proofErr w:type="gramStart"/>
            <w:r w:rsidRPr="004C6ECE">
              <w:rPr>
                <w:rFonts w:ascii="Times New Roman" w:eastAsia="Calibri" w:hAnsi="Times New Roman" w:cs="Times New Roman"/>
                <w:sz w:val="24"/>
                <w:szCs w:val="24"/>
              </w:rPr>
              <w:t>.ф</w:t>
            </w:r>
            <w:proofErr w:type="gramEnd"/>
            <w:r w:rsidRPr="004C6ECE">
              <w:rPr>
                <w:rFonts w:ascii="Times New Roman" w:eastAsia="Calibri" w:hAnsi="Times New Roman" w:cs="Times New Roman"/>
                <w:sz w:val="24"/>
                <w:szCs w:val="24"/>
              </w:rPr>
              <w:t>илиалом</w:t>
            </w:r>
            <w:proofErr w:type="spellEnd"/>
          </w:p>
        </w:tc>
      </w:tr>
      <w:tr w:rsidR="004C6ECE" w:rsidRPr="004C6ECE" w:rsidTr="004C6ECE">
        <w:trPr>
          <w:trHeight w:val="300"/>
        </w:trPr>
        <w:tc>
          <w:tcPr>
            <w:tcW w:w="4488" w:type="dxa"/>
            <w:gridSpan w:val="2"/>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4C6ECE" w:rsidRDefault="004C6ECE" w:rsidP="004C6ECE">
            <w:pPr>
              <w:spacing w:after="150" w:line="255" w:lineRule="atLeast"/>
              <w:rPr>
                <w:rFonts w:ascii="Times New Roman" w:eastAsia="Calibri" w:hAnsi="Times New Roman" w:cs="Times New Roman"/>
                <w:sz w:val="24"/>
                <w:szCs w:val="24"/>
              </w:rPr>
            </w:pPr>
            <w:r w:rsidRPr="004C6ECE">
              <w:rPr>
                <w:rFonts w:ascii="Times New Roman" w:eastAsia="Calibri" w:hAnsi="Times New Roman" w:cs="Times New Roman"/>
                <w:sz w:val="24"/>
                <w:szCs w:val="24"/>
              </w:rPr>
              <w:t>Смотр классных уголков</w:t>
            </w:r>
          </w:p>
        </w:tc>
        <w:tc>
          <w:tcPr>
            <w:tcW w:w="1211"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4C6ECE" w:rsidRDefault="004C6ECE" w:rsidP="004C6ECE">
            <w:pPr>
              <w:spacing w:after="150" w:line="255" w:lineRule="atLeast"/>
              <w:rPr>
                <w:rFonts w:ascii="Times New Roman" w:eastAsia="Calibri" w:hAnsi="Times New Roman" w:cs="Times New Roman"/>
                <w:sz w:val="24"/>
                <w:szCs w:val="24"/>
              </w:rPr>
            </w:pPr>
            <w:r w:rsidRPr="004C6ECE">
              <w:rPr>
                <w:rFonts w:ascii="Times New Roman" w:eastAsia="Calibri" w:hAnsi="Times New Roman" w:cs="Times New Roman"/>
                <w:sz w:val="24"/>
                <w:szCs w:val="24"/>
              </w:rPr>
              <w:t>1-11 классы</w:t>
            </w:r>
          </w:p>
        </w:tc>
        <w:tc>
          <w:tcPr>
            <w:tcW w:w="1664" w:type="dxa"/>
            <w:gridSpan w:val="2"/>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4C6ECE" w:rsidRDefault="004C6ECE" w:rsidP="004C6ECE">
            <w:pPr>
              <w:spacing w:after="150" w:line="255" w:lineRule="atLeast"/>
              <w:rPr>
                <w:rFonts w:ascii="Times New Roman" w:eastAsia="Calibri" w:hAnsi="Times New Roman" w:cs="Times New Roman"/>
                <w:sz w:val="24"/>
                <w:szCs w:val="24"/>
              </w:rPr>
            </w:pPr>
            <w:r w:rsidRPr="004C6ECE">
              <w:rPr>
                <w:rFonts w:ascii="Times New Roman" w:eastAsia="Calibri" w:hAnsi="Times New Roman" w:cs="Times New Roman"/>
                <w:sz w:val="24"/>
                <w:szCs w:val="24"/>
              </w:rPr>
              <w:t>Раз в четверть</w:t>
            </w:r>
          </w:p>
        </w:tc>
        <w:tc>
          <w:tcPr>
            <w:tcW w:w="311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4C6ECE" w:rsidRDefault="004C6ECE" w:rsidP="004C6ECE">
            <w:pPr>
              <w:spacing w:after="160" w:line="259" w:lineRule="auto"/>
              <w:rPr>
                <w:rFonts w:ascii="Times New Roman" w:eastAsia="Calibri" w:hAnsi="Times New Roman" w:cs="Times New Roman"/>
              </w:rPr>
            </w:pPr>
            <w:proofErr w:type="spellStart"/>
            <w:r w:rsidRPr="004C6ECE">
              <w:rPr>
                <w:rFonts w:ascii="Times New Roman" w:eastAsia="Calibri" w:hAnsi="Times New Roman" w:cs="Times New Roman"/>
                <w:sz w:val="24"/>
                <w:szCs w:val="24"/>
              </w:rPr>
              <w:t>Зам</w:t>
            </w:r>
            <w:proofErr w:type="gramStart"/>
            <w:r w:rsidRPr="004C6ECE">
              <w:rPr>
                <w:rFonts w:ascii="Times New Roman" w:eastAsia="Calibri" w:hAnsi="Times New Roman" w:cs="Times New Roman"/>
                <w:sz w:val="24"/>
                <w:szCs w:val="24"/>
              </w:rPr>
              <w:t>.д</w:t>
            </w:r>
            <w:proofErr w:type="gramEnd"/>
            <w:r w:rsidRPr="004C6ECE">
              <w:rPr>
                <w:rFonts w:ascii="Times New Roman" w:eastAsia="Calibri" w:hAnsi="Times New Roman" w:cs="Times New Roman"/>
                <w:sz w:val="24"/>
                <w:szCs w:val="24"/>
              </w:rPr>
              <w:t>иректора</w:t>
            </w:r>
            <w:proofErr w:type="spellEnd"/>
            <w:r w:rsidRPr="004C6ECE">
              <w:rPr>
                <w:rFonts w:ascii="Times New Roman" w:eastAsia="Calibri" w:hAnsi="Times New Roman" w:cs="Times New Roman"/>
                <w:sz w:val="24"/>
                <w:szCs w:val="24"/>
              </w:rPr>
              <w:t xml:space="preserve"> по ВР. </w:t>
            </w:r>
            <w:proofErr w:type="spellStart"/>
            <w:r w:rsidRPr="004C6ECE">
              <w:rPr>
                <w:rFonts w:ascii="Times New Roman" w:eastAsia="Calibri" w:hAnsi="Times New Roman" w:cs="Times New Roman"/>
                <w:sz w:val="24"/>
                <w:szCs w:val="24"/>
              </w:rPr>
              <w:t>Зав</w:t>
            </w:r>
            <w:proofErr w:type="gramStart"/>
            <w:r w:rsidRPr="004C6ECE">
              <w:rPr>
                <w:rFonts w:ascii="Times New Roman" w:eastAsia="Calibri" w:hAnsi="Times New Roman" w:cs="Times New Roman"/>
                <w:sz w:val="24"/>
                <w:szCs w:val="24"/>
              </w:rPr>
              <w:t>.ф</w:t>
            </w:r>
            <w:proofErr w:type="gramEnd"/>
            <w:r w:rsidRPr="004C6ECE">
              <w:rPr>
                <w:rFonts w:ascii="Times New Roman" w:eastAsia="Calibri" w:hAnsi="Times New Roman" w:cs="Times New Roman"/>
                <w:sz w:val="24"/>
                <w:szCs w:val="24"/>
              </w:rPr>
              <w:t>илиалом</w:t>
            </w:r>
            <w:proofErr w:type="spellEnd"/>
          </w:p>
        </w:tc>
      </w:tr>
      <w:tr w:rsidR="004C6ECE" w:rsidRPr="004C6ECE" w:rsidTr="004C6ECE">
        <w:trPr>
          <w:trHeight w:val="180"/>
        </w:trPr>
        <w:tc>
          <w:tcPr>
            <w:tcW w:w="4488" w:type="dxa"/>
            <w:gridSpan w:val="2"/>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4C6ECE" w:rsidRDefault="004C6ECE" w:rsidP="004C6ECE">
            <w:pPr>
              <w:spacing w:after="150" w:line="255" w:lineRule="atLeast"/>
              <w:rPr>
                <w:rFonts w:ascii="Times New Roman" w:eastAsia="Calibri" w:hAnsi="Times New Roman" w:cs="Times New Roman"/>
                <w:sz w:val="24"/>
                <w:szCs w:val="24"/>
              </w:rPr>
            </w:pPr>
            <w:r w:rsidRPr="004C6ECE">
              <w:rPr>
                <w:rFonts w:ascii="Times New Roman" w:eastAsia="Calibri" w:hAnsi="Times New Roman" w:cs="Times New Roman"/>
                <w:sz w:val="24"/>
                <w:szCs w:val="24"/>
              </w:rPr>
              <w:t>Игра «Безопасное колесо».</w:t>
            </w:r>
          </w:p>
        </w:tc>
        <w:tc>
          <w:tcPr>
            <w:tcW w:w="1211"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4C6ECE" w:rsidRDefault="004C6ECE" w:rsidP="004C6ECE">
            <w:pPr>
              <w:spacing w:after="150" w:line="255" w:lineRule="atLeast"/>
              <w:rPr>
                <w:rFonts w:ascii="Times New Roman" w:eastAsia="Calibri" w:hAnsi="Times New Roman" w:cs="Times New Roman"/>
                <w:sz w:val="24"/>
                <w:szCs w:val="24"/>
              </w:rPr>
            </w:pPr>
            <w:r w:rsidRPr="004C6ECE">
              <w:rPr>
                <w:rFonts w:ascii="Times New Roman" w:eastAsia="Calibri" w:hAnsi="Times New Roman" w:cs="Times New Roman"/>
                <w:sz w:val="24"/>
                <w:szCs w:val="24"/>
              </w:rPr>
              <w:t>7-11 классы</w:t>
            </w:r>
          </w:p>
        </w:tc>
        <w:tc>
          <w:tcPr>
            <w:tcW w:w="1664" w:type="dxa"/>
            <w:gridSpan w:val="2"/>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4C6ECE" w:rsidRDefault="004C6ECE" w:rsidP="004C6ECE">
            <w:pPr>
              <w:spacing w:after="150" w:line="255" w:lineRule="atLeast"/>
              <w:rPr>
                <w:rFonts w:ascii="Times New Roman" w:eastAsia="Calibri" w:hAnsi="Times New Roman" w:cs="Times New Roman"/>
                <w:sz w:val="24"/>
                <w:szCs w:val="24"/>
              </w:rPr>
            </w:pPr>
            <w:r w:rsidRPr="004C6ECE">
              <w:rPr>
                <w:rFonts w:ascii="Times New Roman" w:eastAsia="Calibri" w:hAnsi="Times New Roman" w:cs="Times New Roman"/>
                <w:sz w:val="24"/>
                <w:szCs w:val="24"/>
              </w:rPr>
              <w:t>ноябрь</w:t>
            </w:r>
          </w:p>
        </w:tc>
        <w:tc>
          <w:tcPr>
            <w:tcW w:w="311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4C6ECE" w:rsidRDefault="004C6ECE" w:rsidP="004C6ECE">
            <w:pPr>
              <w:spacing w:after="150" w:line="255" w:lineRule="atLeast"/>
              <w:rPr>
                <w:rFonts w:ascii="Times New Roman" w:eastAsia="Calibri" w:hAnsi="Times New Roman" w:cs="Times New Roman"/>
                <w:sz w:val="24"/>
                <w:szCs w:val="24"/>
              </w:rPr>
            </w:pPr>
            <w:r w:rsidRPr="004C6ECE">
              <w:rPr>
                <w:rFonts w:ascii="Times New Roman" w:eastAsia="Calibri" w:hAnsi="Times New Roman" w:cs="Times New Roman"/>
                <w:sz w:val="24"/>
                <w:szCs w:val="24"/>
              </w:rPr>
              <w:t>ЮИД</w:t>
            </w:r>
          </w:p>
        </w:tc>
      </w:tr>
      <w:tr w:rsidR="004C6ECE" w:rsidRPr="004C6ECE" w:rsidTr="004C6ECE">
        <w:trPr>
          <w:trHeight w:val="360"/>
        </w:trPr>
        <w:tc>
          <w:tcPr>
            <w:tcW w:w="4488" w:type="dxa"/>
            <w:gridSpan w:val="2"/>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4C6ECE" w:rsidRDefault="004C6ECE" w:rsidP="004C6ECE">
            <w:pPr>
              <w:spacing w:after="150" w:line="255" w:lineRule="atLeast"/>
              <w:rPr>
                <w:rFonts w:ascii="Times New Roman" w:eastAsia="Calibri" w:hAnsi="Times New Roman" w:cs="Times New Roman"/>
                <w:sz w:val="24"/>
                <w:szCs w:val="24"/>
              </w:rPr>
            </w:pPr>
            <w:r w:rsidRPr="004C6ECE">
              <w:rPr>
                <w:rFonts w:ascii="Times New Roman" w:eastAsia="Calibri" w:hAnsi="Times New Roman" w:cs="Times New Roman"/>
                <w:sz w:val="24"/>
                <w:szCs w:val="24"/>
              </w:rPr>
              <w:t>День пожилых людей. Посильная помощь</w:t>
            </w:r>
          </w:p>
        </w:tc>
        <w:tc>
          <w:tcPr>
            <w:tcW w:w="1211"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4C6ECE" w:rsidRDefault="004C6ECE" w:rsidP="004C6ECE">
            <w:pPr>
              <w:spacing w:after="150" w:line="255" w:lineRule="atLeast"/>
              <w:rPr>
                <w:rFonts w:ascii="Times New Roman" w:eastAsia="Calibri" w:hAnsi="Times New Roman" w:cs="Times New Roman"/>
                <w:sz w:val="24"/>
                <w:szCs w:val="24"/>
              </w:rPr>
            </w:pPr>
            <w:r w:rsidRPr="004C6ECE">
              <w:rPr>
                <w:rFonts w:ascii="Times New Roman" w:eastAsia="Calibri" w:hAnsi="Times New Roman" w:cs="Times New Roman"/>
                <w:sz w:val="24"/>
                <w:szCs w:val="24"/>
              </w:rPr>
              <w:t>5-11 классы</w:t>
            </w:r>
          </w:p>
        </w:tc>
        <w:tc>
          <w:tcPr>
            <w:tcW w:w="1664" w:type="dxa"/>
            <w:gridSpan w:val="2"/>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4C6ECE" w:rsidRDefault="004C6ECE" w:rsidP="004C6ECE">
            <w:pPr>
              <w:spacing w:after="150" w:line="255" w:lineRule="atLeast"/>
              <w:rPr>
                <w:rFonts w:ascii="Times New Roman" w:eastAsia="Calibri" w:hAnsi="Times New Roman" w:cs="Times New Roman"/>
                <w:sz w:val="24"/>
                <w:szCs w:val="24"/>
              </w:rPr>
            </w:pPr>
            <w:r w:rsidRPr="004C6ECE">
              <w:rPr>
                <w:rFonts w:ascii="Times New Roman" w:eastAsia="Calibri" w:hAnsi="Times New Roman" w:cs="Times New Roman"/>
                <w:sz w:val="24"/>
                <w:szCs w:val="24"/>
              </w:rPr>
              <w:t>ноябрь</w:t>
            </w:r>
          </w:p>
        </w:tc>
        <w:tc>
          <w:tcPr>
            <w:tcW w:w="311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4C6ECE" w:rsidRDefault="004C6ECE" w:rsidP="004C6ECE">
            <w:pPr>
              <w:spacing w:after="150" w:line="255" w:lineRule="atLeast"/>
              <w:rPr>
                <w:rFonts w:ascii="Times New Roman" w:eastAsia="Calibri" w:hAnsi="Times New Roman" w:cs="Times New Roman"/>
                <w:sz w:val="24"/>
                <w:szCs w:val="24"/>
              </w:rPr>
            </w:pPr>
            <w:proofErr w:type="spellStart"/>
            <w:r w:rsidRPr="004C6ECE">
              <w:rPr>
                <w:rFonts w:ascii="Times New Roman" w:eastAsia="Calibri" w:hAnsi="Times New Roman" w:cs="Times New Roman"/>
                <w:sz w:val="24"/>
                <w:szCs w:val="24"/>
              </w:rPr>
              <w:t>Зам</w:t>
            </w:r>
            <w:proofErr w:type="gramStart"/>
            <w:r w:rsidRPr="004C6ECE">
              <w:rPr>
                <w:rFonts w:ascii="Times New Roman" w:eastAsia="Calibri" w:hAnsi="Times New Roman" w:cs="Times New Roman"/>
                <w:sz w:val="24"/>
                <w:szCs w:val="24"/>
              </w:rPr>
              <w:t>.д</w:t>
            </w:r>
            <w:proofErr w:type="gramEnd"/>
            <w:r w:rsidRPr="004C6ECE">
              <w:rPr>
                <w:rFonts w:ascii="Times New Roman" w:eastAsia="Calibri" w:hAnsi="Times New Roman" w:cs="Times New Roman"/>
                <w:sz w:val="24"/>
                <w:szCs w:val="24"/>
              </w:rPr>
              <w:t>иректора</w:t>
            </w:r>
            <w:proofErr w:type="spellEnd"/>
            <w:r w:rsidRPr="004C6ECE">
              <w:rPr>
                <w:rFonts w:ascii="Times New Roman" w:eastAsia="Calibri" w:hAnsi="Times New Roman" w:cs="Times New Roman"/>
                <w:sz w:val="24"/>
                <w:szCs w:val="24"/>
              </w:rPr>
              <w:t xml:space="preserve"> по ВР. </w:t>
            </w:r>
            <w:proofErr w:type="spellStart"/>
            <w:r w:rsidRPr="004C6ECE">
              <w:rPr>
                <w:rFonts w:ascii="Times New Roman" w:eastAsia="Calibri" w:hAnsi="Times New Roman" w:cs="Times New Roman"/>
                <w:sz w:val="24"/>
                <w:szCs w:val="24"/>
              </w:rPr>
              <w:t>Зав</w:t>
            </w:r>
            <w:proofErr w:type="gramStart"/>
            <w:r w:rsidRPr="004C6ECE">
              <w:rPr>
                <w:rFonts w:ascii="Times New Roman" w:eastAsia="Calibri" w:hAnsi="Times New Roman" w:cs="Times New Roman"/>
                <w:sz w:val="24"/>
                <w:szCs w:val="24"/>
              </w:rPr>
              <w:t>.ф</w:t>
            </w:r>
            <w:proofErr w:type="gramEnd"/>
            <w:r w:rsidRPr="004C6ECE">
              <w:rPr>
                <w:rFonts w:ascii="Times New Roman" w:eastAsia="Calibri" w:hAnsi="Times New Roman" w:cs="Times New Roman"/>
                <w:sz w:val="24"/>
                <w:szCs w:val="24"/>
              </w:rPr>
              <w:t>илиалом</w:t>
            </w:r>
            <w:proofErr w:type="spellEnd"/>
            <w:r w:rsidRPr="004C6ECE">
              <w:rPr>
                <w:rFonts w:ascii="Times New Roman" w:eastAsia="Calibri" w:hAnsi="Times New Roman" w:cs="Times New Roman"/>
                <w:sz w:val="24"/>
                <w:szCs w:val="24"/>
              </w:rPr>
              <w:t xml:space="preserve"> , Волонтеры</w:t>
            </w:r>
          </w:p>
        </w:tc>
      </w:tr>
      <w:tr w:rsidR="004C6ECE" w:rsidRPr="004C6ECE" w:rsidTr="004C6ECE">
        <w:trPr>
          <w:trHeight w:val="285"/>
        </w:trPr>
        <w:tc>
          <w:tcPr>
            <w:tcW w:w="4488" w:type="dxa"/>
            <w:gridSpan w:val="2"/>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4C6ECE" w:rsidRDefault="004C6ECE" w:rsidP="004C6ECE">
            <w:pPr>
              <w:spacing w:after="150" w:line="255" w:lineRule="atLeast"/>
              <w:rPr>
                <w:rFonts w:ascii="Times New Roman" w:eastAsia="Calibri" w:hAnsi="Times New Roman" w:cs="Times New Roman"/>
                <w:sz w:val="24"/>
                <w:szCs w:val="24"/>
              </w:rPr>
            </w:pPr>
            <w:r w:rsidRPr="004C6ECE">
              <w:rPr>
                <w:rFonts w:ascii="Times New Roman" w:eastAsia="Calibri" w:hAnsi="Times New Roman" w:cs="Times New Roman"/>
                <w:sz w:val="24"/>
                <w:szCs w:val="24"/>
              </w:rPr>
              <w:t>«Добрая суббота»</w:t>
            </w:r>
          </w:p>
        </w:tc>
        <w:tc>
          <w:tcPr>
            <w:tcW w:w="1211"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4C6ECE" w:rsidRDefault="004C6ECE" w:rsidP="004C6ECE">
            <w:pPr>
              <w:spacing w:after="150" w:line="255" w:lineRule="atLeast"/>
              <w:rPr>
                <w:rFonts w:ascii="Times New Roman" w:eastAsia="Calibri" w:hAnsi="Times New Roman" w:cs="Times New Roman"/>
                <w:sz w:val="24"/>
                <w:szCs w:val="24"/>
              </w:rPr>
            </w:pPr>
            <w:r w:rsidRPr="004C6ECE">
              <w:rPr>
                <w:rFonts w:ascii="Times New Roman" w:eastAsia="Calibri" w:hAnsi="Times New Roman" w:cs="Times New Roman"/>
                <w:sz w:val="24"/>
                <w:szCs w:val="24"/>
              </w:rPr>
              <w:t>1-11 классы</w:t>
            </w:r>
          </w:p>
        </w:tc>
        <w:tc>
          <w:tcPr>
            <w:tcW w:w="1664" w:type="dxa"/>
            <w:gridSpan w:val="2"/>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4C6ECE" w:rsidRDefault="004C6ECE" w:rsidP="004C6ECE">
            <w:pPr>
              <w:spacing w:after="150" w:line="255" w:lineRule="atLeast"/>
              <w:rPr>
                <w:rFonts w:ascii="Times New Roman" w:eastAsia="Calibri" w:hAnsi="Times New Roman" w:cs="Times New Roman"/>
                <w:sz w:val="24"/>
                <w:szCs w:val="24"/>
              </w:rPr>
            </w:pPr>
            <w:r w:rsidRPr="004C6ECE">
              <w:rPr>
                <w:rFonts w:ascii="Times New Roman" w:eastAsia="Calibri" w:hAnsi="Times New Roman" w:cs="Times New Roman"/>
                <w:sz w:val="24"/>
                <w:szCs w:val="24"/>
              </w:rPr>
              <w:t>В течени</w:t>
            </w:r>
            <w:proofErr w:type="gramStart"/>
            <w:r w:rsidRPr="004C6ECE">
              <w:rPr>
                <w:rFonts w:ascii="Times New Roman" w:eastAsia="Calibri" w:hAnsi="Times New Roman" w:cs="Times New Roman"/>
                <w:sz w:val="24"/>
                <w:szCs w:val="24"/>
              </w:rPr>
              <w:t>и</w:t>
            </w:r>
            <w:proofErr w:type="gramEnd"/>
            <w:r w:rsidRPr="004C6ECE">
              <w:rPr>
                <w:rFonts w:ascii="Times New Roman" w:eastAsia="Calibri" w:hAnsi="Times New Roman" w:cs="Times New Roman"/>
                <w:sz w:val="24"/>
                <w:szCs w:val="24"/>
              </w:rPr>
              <w:t xml:space="preserve"> года</w:t>
            </w:r>
          </w:p>
        </w:tc>
        <w:tc>
          <w:tcPr>
            <w:tcW w:w="311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4C6ECE" w:rsidRDefault="004C6ECE" w:rsidP="004C6ECE">
            <w:pPr>
              <w:spacing w:after="150" w:line="255" w:lineRule="atLeast"/>
              <w:rPr>
                <w:rFonts w:ascii="Times New Roman" w:eastAsia="Calibri" w:hAnsi="Times New Roman" w:cs="Times New Roman"/>
                <w:sz w:val="24"/>
                <w:szCs w:val="24"/>
              </w:rPr>
            </w:pPr>
            <w:proofErr w:type="spellStart"/>
            <w:r w:rsidRPr="004C6ECE">
              <w:rPr>
                <w:rFonts w:ascii="Times New Roman" w:eastAsia="Calibri" w:hAnsi="Times New Roman" w:cs="Times New Roman"/>
                <w:sz w:val="24"/>
                <w:szCs w:val="24"/>
              </w:rPr>
              <w:t>Зам</w:t>
            </w:r>
            <w:proofErr w:type="gramStart"/>
            <w:r w:rsidRPr="004C6ECE">
              <w:rPr>
                <w:rFonts w:ascii="Times New Roman" w:eastAsia="Calibri" w:hAnsi="Times New Roman" w:cs="Times New Roman"/>
                <w:sz w:val="24"/>
                <w:szCs w:val="24"/>
              </w:rPr>
              <w:t>.д</w:t>
            </w:r>
            <w:proofErr w:type="gramEnd"/>
            <w:r w:rsidRPr="004C6ECE">
              <w:rPr>
                <w:rFonts w:ascii="Times New Roman" w:eastAsia="Calibri" w:hAnsi="Times New Roman" w:cs="Times New Roman"/>
                <w:sz w:val="24"/>
                <w:szCs w:val="24"/>
              </w:rPr>
              <w:t>иректора</w:t>
            </w:r>
            <w:proofErr w:type="spellEnd"/>
            <w:r w:rsidRPr="004C6ECE">
              <w:rPr>
                <w:rFonts w:ascii="Times New Roman" w:eastAsia="Calibri" w:hAnsi="Times New Roman" w:cs="Times New Roman"/>
                <w:sz w:val="24"/>
                <w:szCs w:val="24"/>
              </w:rPr>
              <w:t xml:space="preserve"> по ВР. </w:t>
            </w:r>
            <w:proofErr w:type="spellStart"/>
            <w:r w:rsidRPr="004C6ECE">
              <w:rPr>
                <w:rFonts w:ascii="Times New Roman" w:eastAsia="Calibri" w:hAnsi="Times New Roman" w:cs="Times New Roman"/>
                <w:sz w:val="24"/>
                <w:szCs w:val="24"/>
              </w:rPr>
              <w:t>Зав</w:t>
            </w:r>
            <w:proofErr w:type="gramStart"/>
            <w:r w:rsidRPr="004C6ECE">
              <w:rPr>
                <w:rFonts w:ascii="Times New Roman" w:eastAsia="Calibri" w:hAnsi="Times New Roman" w:cs="Times New Roman"/>
                <w:sz w:val="24"/>
                <w:szCs w:val="24"/>
              </w:rPr>
              <w:t>.ф</w:t>
            </w:r>
            <w:proofErr w:type="gramEnd"/>
            <w:r w:rsidRPr="004C6ECE">
              <w:rPr>
                <w:rFonts w:ascii="Times New Roman" w:eastAsia="Calibri" w:hAnsi="Times New Roman" w:cs="Times New Roman"/>
                <w:sz w:val="24"/>
                <w:szCs w:val="24"/>
              </w:rPr>
              <w:t>илиалом</w:t>
            </w:r>
            <w:proofErr w:type="spellEnd"/>
            <w:r w:rsidRPr="004C6ECE">
              <w:rPr>
                <w:rFonts w:ascii="Times New Roman" w:eastAsia="Calibri" w:hAnsi="Times New Roman" w:cs="Times New Roman"/>
                <w:sz w:val="24"/>
                <w:szCs w:val="24"/>
              </w:rPr>
              <w:t xml:space="preserve"> , Волонтеры</w:t>
            </w:r>
          </w:p>
        </w:tc>
      </w:tr>
      <w:tr w:rsidR="004C6ECE" w:rsidRPr="004C6ECE" w:rsidTr="004C6ECE">
        <w:trPr>
          <w:trHeight w:val="300"/>
        </w:trPr>
        <w:tc>
          <w:tcPr>
            <w:tcW w:w="4488" w:type="dxa"/>
            <w:gridSpan w:val="2"/>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4C6ECE" w:rsidRDefault="004C6ECE" w:rsidP="004C6ECE">
            <w:pPr>
              <w:spacing w:after="150" w:line="255" w:lineRule="atLeast"/>
              <w:rPr>
                <w:rFonts w:ascii="Times New Roman" w:eastAsia="Calibri" w:hAnsi="Times New Roman" w:cs="Times New Roman"/>
                <w:sz w:val="24"/>
                <w:szCs w:val="24"/>
              </w:rPr>
            </w:pPr>
            <w:r w:rsidRPr="004C6ECE">
              <w:rPr>
                <w:rFonts w:ascii="Times New Roman" w:eastAsia="Calibri" w:hAnsi="Times New Roman" w:cs="Times New Roman"/>
                <w:sz w:val="24"/>
                <w:szCs w:val="24"/>
              </w:rPr>
              <w:t>Акция «Ветеран живет рядом»</w:t>
            </w:r>
          </w:p>
        </w:tc>
        <w:tc>
          <w:tcPr>
            <w:tcW w:w="1211"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4C6ECE" w:rsidRDefault="004C6ECE" w:rsidP="004C6ECE">
            <w:pPr>
              <w:spacing w:after="150" w:line="255" w:lineRule="atLeast"/>
              <w:rPr>
                <w:rFonts w:ascii="Times New Roman" w:eastAsia="Calibri" w:hAnsi="Times New Roman" w:cs="Times New Roman"/>
                <w:sz w:val="24"/>
                <w:szCs w:val="24"/>
              </w:rPr>
            </w:pPr>
            <w:r w:rsidRPr="004C6ECE">
              <w:rPr>
                <w:rFonts w:ascii="Times New Roman" w:eastAsia="Calibri" w:hAnsi="Times New Roman" w:cs="Times New Roman"/>
                <w:sz w:val="24"/>
                <w:szCs w:val="24"/>
              </w:rPr>
              <w:t>2-11 классы</w:t>
            </w:r>
          </w:p>
        </w:tc>
        <w:tc>
          <w:tcPr>
            <w:tcW w:w="1664" w:type="dxa"/>
            <w:gridSpan w:val="2"/>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4C6ECE" w:rsidRDefault="004C6ECE" w:rsidP="004C6ECE">
            <w:pPr>
              <w:spacing w:after="150" w:line="255" w:lineRule="atLeast"/>
              <w:rPr>
                <w:rFonts w:ascii="Times New Roman" w:eastAsia="Calibri" w:hAnsi="Times New Roman" w:cs="Times New Roman"/>
                <w:sz w:val="24"/>
                <w:szCs w:val="24"/>
              </w:rPr>
            </w:pPr>
            <w:r w:rsidRPr="004C6ECE">
              <w:rPr>
                <w:rFonts w:ascii="Times New Roman" w:eastAsia="Calibri" w:hAnsi="Times New Roman" w:cs="Times New Roman"/>
                <w:sz w:val="24"/>
                <w:szCs w:val="24"/>
              </w:rPr>
              <w:t>май</w:t>
            </w:r>
          </w:p>
        </w:tc>
        <w:tc>
          <w:tcPr>
            <w:tcW w:w="311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4C6ECE" w:rsidRDefault="004C6ECE" w:rsidP="004C6ECE">
            <w:pPr>
              <w:spacing w:after="150" w:line="255" w:lineRule="atLeast"/>
              <w:rPr>
                <w:rFonts w:ascii="Times New Roman" w:eastAsia="Calibri" w:hAnsi="Times New Roman" w:cs="Times New Roman"/>
                <w:sz w:val="24"/>
                <w:szCs w:val="24"/>
              </w:rPr>
            </w:pPr>
            <w:proofErr w:type="spellStart"/>
            <w:r w:rsidRPr="004C6ECE">
              <w:rPr>
                <w:rFonts w:ascii="Times New Roman" w:eastAsia="Calibri" w:hAnsi="Times New Roman" w:cs="Times New Roman"/>
                <w:sz w:val="24"/>
                <w:szCs w:val="24"/>
              </w:rPr>
              <w:t>Зам</w:t>
            </w:r>
            <w:proofErr w:type="gramStart"/>
            <w:r w:rsidRPr="004C6ECE">
              <w:rPr>
                <w:rFonts w:ascii="Times New Roman" w:eastAsia="Calibri" w:hAnsi="Times New Roman" w:cs="Times New Roman"/>
                <w:sz w:val="24"/>
                <w:szCs w:val="24"/>
              </w:rPr>
              <w:t>.д</w:t>
            </w:r>
            <w:proofErr w:type="gramEnd"/>
            <w:r w:rsidRPr="004C6ECE">
              <w:rPr>
                <w:rFonts w:ascii="Times New Roman" w:eastAsia="Calibri" w:hAnsi="Times New Roman" w:cs="Times New Roman"/>
                <w:sz w:val="24"/>
                <w:szCs w:val="24"/>
              </w:rPr>
              <w:t>иректора</w:t>
            </w:r>
            <w:proofErr w:type="spellEnd"/>
            <w:r w:rsidRPr="004C6ECE">
              <w:rPr>
                <w:rFonts w:ascii="Times New Roman" w:eastAsia="Calibri" w:hAnsi="Times New Roman" w:cs="Times New Roman"/>
                <w:sz w:val="24"/>
                <w:szCs w:val="24"/>
              </w:rPr>
              <w:t xml:space="preserve"> по ВР. </w:t>
            </w:r>
            <w:proofErr w:type="spellStart"/>
            <w:r w:rsidRPr="004C6ECE">
              <w:rPr>
                <w:rFonts w:ascii="Times New Roman" w:eastAsia="Calibri" w:hAnsi="Times New Roman" w:cs="Times New Roman"/>
                <w:sz w:val="24"/>
                <w:szCs w:val="24"/>
              </w:rPr>
              <w:t>Зав</w:t>
            </w:r>
            <w:proofErr w:type="gramStart"/>
            <w:r w:rsidRPr="004C6ECE">
              <w:rPr>
                <w:rFonts w:ascii="Times New Roman" w:eastAsia="Calibri" w:hAnsi="Times New Roman" w:cs="Times New Roman"/>
                <w:sz w:val="24"/>
                <w:szCs w:val="24"/>
              </w:rPr>
              <w:t>.ф</w:t>
            </w:r>
            <w:proofErr w:type="gramEnd"/>
            <w:r w:rsidRPr="004C6ECE">
              <w:rPr>
                <w:rFonts w:ascii="Times New Roman" w:eastAsia="Calibri" w:hAnsi="Times New Roman" w:cs="Times New Roman"/>
                <w:sz w:val="24"/>
                <w:szCs w:val="24"/>
              </w:rPr>
              <w:t>илиалом</w:t>
            </w:r>
            <w:proofErr w:type="spellEnd"/>
            <w:r w:rsidRPr="004C6ECE">
              <w:rPr>
                <w:rFonts w:ascii="Times New Roman" w:eastAsia="Calibri" w:hAnsi="Times New Roman" w:cs="Times New Roman"/>
                <w:sz w:val="24"/>
                <w:szCs w:val="24"/>
              </w:rPr>
              <w:t xml:space="preserve"> , Волонтеры</w:t>
            </w:r>
          </w:p>
        </w:tc>
      </w:tr>
      <w:tr w:rsidR="004C6ECE" w:rsidRPr="004C6ECE" w:rsidTr="004C6ECE">
        <w:trPr>
          <w:trHeight w:val="585"/>
        </w:trPr>
        <w:tc>
          <w:tcPr>
            <w:tcW w:w="4488" w:type="dxa"/>
            <w:gridSpan w:val="2"/>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4C6ECE" w:rsidRDefault="004C6ECE" w:rsidP="004C6ECE">
            <w:pPr>
              <w:spacing w:after="150" w:line="255" w:lineRule="atLeast"/>
              <w:rPr>
                <w:rFonts w:ascii="Times New Roman" w:eastAsia="Calibri" w:hAnsi="Times New Roman" w:cs="Times New Roman"/>
                <w:sz w:val="24"/>
                <w:szCs w:val="24"/>
              </w:rPr>
            </w:pPr>
            <w:r w:rsidRPr="004C6ECE">
              <w:rPr>
                <w:rFonts w:ascii="Times New Roman" w:eastAsia="Calibri" w:hAnsi="Times New Roman" w:cs="Times New Roman"/>
                <w:sz w:val="24"/>
                <w:szCs w:val="24"/>
              </w:rPr>
              <w:t>Сбор макулатуры</w:t>
            </w:r>
          </w:p>
        </w:tc>
        <w:tc>
          <w:tcPr>
            <w:tcW w:w="1211"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4C6ECE" w:rsidRDefault="004C6ECE" w:rsidP="004C6ECE">
            <w:pPr>
              <w:spacing w:after="150" w:line="255" w:lineRule="atLeast"/>
              <w:rPr>
                <w:rFonts w:ascii="Times New Roman" w:eastAsia="Calibri" w:hAnsi="Times New Roman" w:cs="Times New Roman"/>
                <w:sz w:val="24"/>
                <w:szCs w:val="24"/>
              </w:rPr>
            </w:pPr>
            <w:r w:rsidRPr="004C6ECE">
              <w:rPr>
                <w:rFonts w:ascii="Times New Roman" w:eastAsia="Calibri" w:hAnsi="Times New Roman" w:cs="Times New Roman"/>
                <w:sz w:val="24"/>
                <w:szCs w:val="24"/>
              </w:rPr>
              <w:t>1-11 классы</w:t>
            </w:r>
          </w:p>
        </w:tc>
        <w:tc>
          <w:tcPr>
            <w:tcW w:w="1664" w:type="dxa"/>
            <w:gridSpan w:val="2"/>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4C6ECE" w:rsidRDefault="004C6ECE" w:rsidP="004C6ECE">
            <w:pPr>
              <w:spacing w:after="150" w:line="255" w:lineRule="atLeast"/>
              <w:rPr>
                <w:rFonts w:ascii="Times New Roman" w:eastAsia="Calibri" w:hAnsi="Times New Roman" w:cs="Times New Roman"/>
                <w:sz w:val="24"/>
                <w:szCs w:val="24"/>
              </w:rPr>
            </w:pPr>
            <w:r w:rsidRPr="004C6ECE">
              <w:rPr>
                <w:rFonts w:ascii="Times New Roman" w:eastAsia="Calibri" w:hAnsi="Times New Roman" w:cs="Times New Roman"/>
                <w:sz w:val="24"/>
                <w:szCs w:val="24"/>
              </w:rPr>
              <w:t>апрель</w:t>
            </w:r>
          </w:p>
        </w:tc>
        <w:tc>
          <w:tcPr>
            <w:tcW w:w="311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4C6ECE" w:rsidRDefault="004C6ECE" w:rsidP="004C6ECE">
            <w:pPr>
              <w:spacing w:after="150" w:line="255" w:lineRule="atLeast"/>
              <w:rPr>
                <w:rFonts w:ascii="Times New Roman" w:eastAsia="Calibri" w:hAnsi="Times New Roman" w:cs="Times New Roman"/>
                <w:sz w:val="24"/>
                <w:szCs w:val="24"/>
              </w:rPr>
            </w:pPr>
            <w:proofErr w:type="spellStart"/>
            <w:r w:rsidRPr="004C6ECE">
              <w:rPr>
                <w:rFonts w:ascii="Times New Roman" w:eastAsia="Calibri" w:hAnsi="Times New Roman" w:cs="Times New Roman"/>
                <w:sz w:val="24"/>
                <w:szCs w:val="24"/>
              </w:rPr>
              <w:t>Зам</w:t>
            </w:r>
            <w:proofErr w:type="gramStart"/>
            <w:r w:rsidRPr="004C6ECE">
              <w:rPr>
                <w:rFonts w:ascii="Times New Roman" w:eastAsia="Calibri" w:hAnsi="Times New Roman" w:cs="Times New Roman"/>
                <w:sz w:val="24"/>
                <w:szCs w:val="24"/>
              </w:rPr>
              <w:t>.д</w:t>
            </w:r>
            <w:proofErr w:type="gramEnd"/>
            <w:r w:rsidRPr="004C6ECE">
              <w:rPr>
                <w:rFonts w:ascii="Times New Roman" w:eastAsia="Calibri" w:hAnsi="Times New Roman" w:cs="Times New Roman"/>
                <w:sz w:val="24"/>
                <w:szCs w:val="24"/>
              </w:rPr>
              <w:t>иректора</w:t>
            </w:r>
            <w:proofErr w:type="spellEnd"/>
            <w:r w:rsidRPr="004C6ECE">
              <w:rPr>
                <w:rFonts w:ascii="Times New Roman" w:eastAsia="Calibri" w:hAnsi="Times New Roman" w:cs="Times New Roman"/>
                <w:sz w:val="24"/>
                <w:szCs w:val="24"/>
              </w:rPr>
              <w:t xml:space="preserve"> по ВР. </w:t>
            </w:r>
            <w:proofErr w:type="spellStart"/>
            <w:r w:rsidRPr="004C6ECE">
              <w:rPr>
                <w:rFonts w:ascii="Times New Roman" w:eastAsia="Calibri" w:hAnsi="Times New Roman" w:cs="Times New Roman"/>
                <w:sz w:val="24"/>
                <w:szCs w:val="24"/>
              </w:rPr>
              <w:t>Зав</w:t>
            </w:r>
            <w:proofErr w:type="gramStart"/>
            <w:r w:rsidRPr="004C6ECE">
              <w:rPr>
                <w:rFonts w:ascii="Times New Roman" w:eastAsia="Calibri" w:hAnsi="Times New Roman" w:cs="Times New Roman"/>
                <w:sz w:val="24"/>
                <w:szCs w:val="24"/>
              </w:rPr>
              <w:t>.ф</w:t>
            </w:r>
            <w:proofErr w:type="gramEnd"/>
            <w:r w:rsidRPr="004C6ECE">
              <w:rPr>
                <w:rFonts w:ascii="Times New Roman" w:eastAsia="Calibri" w:hAnsi="Times New Roman" w:cs="Times New Roman"/>
                <w:sz w:val="24"/>
                <w:szCs w:val="24"/>
              </w:rPr>
              <w:t>илиалом</w:t>
            </w:r>
            <w:proofErr w:type="spellEnd"/>
            <w:r w:rsidRPr="004C6ECE">
              <w:rPr>
                <w:rFonts w:ascii="Times New Roman" w:eastAsia="Calibri" w:hAnsi="Times New Roman" w:cs="Times New Roman"/>
                <w:sz w:val="24"/>
                <w:szCs w:val="24"/>
              </w:rPr>
              <w:t xml:space="preserve"> , Волонтеры</w:t>
            </w:r>
          </w:p>
        </w:tc>
      </w:tr>
      <w:tr w:rsidR="004C6ECE" w:rsidRPr="004C6ECE" w:rsidTr="004C6ECE">
        <w:trPr>
          <w:trHeight w:val="210"/>
        </w:trPr>
        <w:tc>
          <w:tcPr>
            <w:tcW w:w="4443"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4C6ECE" w:rsidRDefault="004C6ECE" w:rsidP="004C6ECE">
            <w:pPr>
              <w:spacing w:after="0" w:line="240" w:lineRule="auto"/>
              <w:rPr>
                <w:rFonts w:ascii="Times New Roman" w:eastAsia="Calibri" w:hAnsi="Times New Roman" w:cs="Times New Roman"/>
                <w:sz w:val="24"/>
                <w:szCs w:val="24"/>
              </w:rPr>
            </w:pPr>
            <w:r w:rsidRPr="004C6ECE">
              <w:rPr>
                <w:rFonts w:ascii="Times New Roman" w:eastAsia="Calibri" w:hAnsi="Times New Roman" w:cs="Times New Roman"/>
                <w:sz w:val="24"/>
                <w:szCs w:val="24"/>
              </w:rPr>
              <w:t>Работа ШСП «</w:t>
            </w:r>
            <w:proofErr w:type="spellStart"/>
            <w:r w:rsidRPr="004C6ECE">
              <w:rPr>
                <w:rFonts w:ascii="Times New Roman" w:eastAsia="Calibri" w:hAnsi="Times New Roman" w:cs="Times New Roman"/>
                <w:sz w:val="24"/>
                <w:szCs w:val="24"/>
              </w:rPr>
              <w:t>МИРотворец</w:t>
            </w:r>
            <w:proofErr w:type="spellEnd"/>
            <w:r w:rsidRPr="004C6ECE">
              <w:rPr>
                <w:rFonts w:ascii="Times New Roman" w:eastAsia="Calibri" w:hAnsi="Times New Roman" w:cs="Times New Roman"/>
                <w:sz w:val="24"/>
                <w:szCs w:val="24"/>
              </w:rPr>
              <w:t>».</w:t>
            </w:r>
          </w:p>
          <w:p w:rsidR="004C6ECE" w:rsidRPr="004C6ECE" w:rsidRDefault="004C6ECE" w:rsidP="004C6ECE">
            <w:pPr>
              <w:spacing w:after="0" w:line="240" w:lineRule="auto"/>
              <w:rPr>
                <w:rFonts w:ascii="Times New Roman" w:eastAsia="Calibri" w:hAnsi="Times New Roman" w:cs="Times New Roman"/>
                <w:sz w:val="24"/>
                <w:szCs w:val="24"/>
              </w:rPr>
            </w:pPr>
            <w:r w:rsidRPr="004C6ECE">
              <w:rPr>
                <w:rFonts w:ascii="Times New Roman" w:eastAsia="Calibri" w:hAnsi="Times New Roman" w:cs="Times New Roman"/>
                <w:sz w:val="24"/>
                <w:szCs w:val="24"/>
              </w:rPr>
              <w:t>Утверждение плана работы на год</w:t>
            </w:r>
          </w:p>
        </w:tc>
        <w:tc>
          <w:tcPr>
            <w:tcW w:w="1264" w:type="dxa"/>
            <w:gridSpan w:val="3"/>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4C6ECE" w:rsidRDefault="004C6ECE" w:rsidP="004C6ECE">
            <w:pPr>
              <w:spacing w:after="0" w:line="255" w:lineRule="atLeast"/>
              <w:rPr>
                <w:rFonts w:ascii="Times New Roman" w:eastAsia="Calibri" w:hAnsi="Times New Roman" w:cs="Times New Roman"/>
                <w:sz w:val="24"/>
                <w:szCs w:val="24"/>
              </w:rPr>
            </w:pPr>
            <w:r w:rsidRPr="004C6ECE">
              <w:rPr>
                <w:rFonts w:ascii="Times New Roman" w:eastAsia="Calibri" w:hAnsi="Times New Roman" w:cs="Times New Roman"/>
                <w:sz w:val="24"/>
                <w:szCs w:val="24"/>
              </w:rPr>
              <w:t xml:space="preserve">10-11 </w:t>
            </w:r>
            <w:proofErr w:type="spellStart"/>
            <w:r w:rsidRPr="004C6ECE">
              <w:rPr>
                <w:rFonts w:ascii="Times New Roman" w:eastAsia="Calibri" w:hAnsi="Times New Roman" w:cs="Times New Roman"/>
                <w:sz w:val="24"/>
                <w:szCs w:val="24"/>
              </w:rPr>
              <w:t>кл</w:t>
            </w:r>
            <w:proofErr w:type="spellEnd"/>
            <w:r w:rsidRPr="004C6ECE">
              <w:rPr>
                <w:rFonts w:ascii="Times New Roman" w:eastAsia="Calibri" w:hAnsi="Times New Roman" w:cs="Times New Roman"/>
                <w:sz w:val="24"/>
                <w:szCs w:val="24"/>
              </w:rPr>
              <w:t>.</w:t>
            </w:r>
          </w:p>
        </w:tc>
        <w:tc>
          <w:tcPr>
            <w:tcW w:w="1656"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4C6ECE" w:rsidRDefault="004C6ECE" w:rsidP="004C6ECE">
            <w:pPr>
              <w:spacing w:after="0" w:line="255" w:lineRule="atLeast"/>
              <w:rPr>
                <w:rFonts w:ascii="Times New Roman" w:eastAsia="Calibri" w:hAnsi="Times New Roman" w:cs="Times New Roman"/>
                <w:sz w:val="24"/>
                <w:szCs w:val="24"/>
              </w:rPr>
            </w:pPr>
            <w:r w:rsidRPr="004C6ECE">
              <w:rPr>
                <w:rFonts w:ascii="Times New Roman" w:eastAsia="Calibri" w:hAnsi="Times New Roman" w:cs="Times New Roman"/>
                <w:sz w:val="24"/>
                <w:szCs w:val="24"/>
              </w:rPr>
              <w:t>В течени</w:t>
            </w:r>
            <w:proofErr w:type="gramStart"/>
            <w:r w:rsidRPr="004C6ECE">
              <w:rPr>
                <w:rFonts w:ascii="Times New Roman" w:eastAsia="Calibri" w:hAnsi="Times New Roman" w:cs="Times New Roman"/>
                <w:sz w:val="24"/>
                <w:szCs w:val="24"/>
              </w:rPr>
              <w:t>и</w:t>
            </w:r>
            <w:proofErr w:type="gramEnd"/>
            <w:r w:rsidRPr="004C6ECE">
              <w:rPr>
                <w:rFonts w:ascii="Times New Roman" w:eastAsia="Calibri" w:hAnsi="Times New Roman" w:cs="Times New Roman"/>
                <w:sz w:val="24"/>
                <w:szCs w:val="24"/>
              </w:rPr>
              <w:t xml:space="preserve"> года</w:t>
            </w:r>
          </w:p>
        </w:tc>
        <w:tc>
          <w:tcPr>
            <w:tcW w:w="311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4C6ECE" w:rsidRDefault="004C6ECE" w:rsidP="004C6ECE">
            <w:pPr>
              <w:spacing w:after="0" w:line="255" w:lineRule="atLeast"/>
              <w:rPr>
                <w:rFonts w:ascii="Times New Roman" w:eastAsia="Calibri" w:hAnsi="Times New Roman" w:cs="Times New Roman"/>
                <w:sz w:val="24"/>
                <w:szCs w:val="24"/>
              </w:rPr>
            </w:pPr>
            <w:r w:rsidRPr="004C6ECE">
              <w:rPr>
                <w:rFonts w:ascii="Times New Roman" w:eastAsia="Calibri" w:hAnsi="Times New Roman" w:cs="Times New Roman"/>
                <w:sz w:val="24"/>
                <w:szCs w:val="24"/>
              </w:rPr>
              <w:t xml:space="preserve">Руководитель ШСП. </w:t>
            </w:r>
          </w:p>
        </w:tc>
      </w:tr>
    </w:tbl>
    <w:p w:rsidR="004C6ECE" w:rsidRPr="004C6ECE" w:rsidRDefault="004C6ECE" w:rsidP="004C6ECE">
      <w:pPr>
        <w:widowControl w:val="0"/>
        <w:spacing w:after="0" w:line="240" w:lineRule="auto"/>
        <w:rPr>
          <w:rFonts w:ascii="Times New Roman" w:eastAsia="Arial Unicode MS" w:hAnsi="Times New Roman" w:cs="Times New Roman"/>
          <w:sz w:val="24"/>
          <w:szCs w:val="24"/>
          <w:lang w:eastAsia="ru-RU" w:bidi="ru-RU"/>
        </w:rPr>
      </w:pPr>
    </w:p>
    <w:p w:rsidR="00F059D5" w:rsidRPr="00F059D5" w:rsidRDefault="00F059D5" w:rsidP="007A58D0">
      <w:pPr>
        <w:pStyle w:val="22"/>
        <w:numPr>
          <w:ilvl w:val="0"/>
          <w:numId w:val="12"/>
        </w:numPr>
        <w:shd w:val="clear" w:color="auto" w:fill="auto"/>
        <w:spacing w:line="240" w:lineRule="auto"/>
        <w:rPr>
          <w:b/>
          <w:sz w:val="28"/>
          <w:szCs w:val="28"/>
        </w:rPr>
      </w:pPr>
      <w:bookmarkStart w:id="10" w:name="bookmark18"/>
      <w:r w:rsidRPr="00F059D5">
        <w:rPr>
          <w:b/>
          <w:sz w:val="28"/>
          <w:szCs w:val="28"/>
        </w:rPr>
        <w:t xml:space="preserve">Организация </w:t>
      </w:r>
      <w:proofErr w:type="spellStart"/>
      <w:r w:rsidRPr="00F059D5">
        <w:rPr>
          <w:b/>
          <w:sz w:val="28"/>
          <w:szCs w:val="28"/>
        </w:rPr>
        <w:t>профориентационной</w:t>
      </w:r>
      <w:proofErr w:type="spellEnd"/>
      <w:r w:rsidRPr="00F059D5">
        <w:rPr>
          <w:b/>
          <w:sz w:val="28"/>
          <w:szCs w:val="28"/>
        </w:rPr>
        <w:t xml:space="preserve">   работы.</w:t>
      </w:r>
    </w:p>
    <w:p w:rsidR="00F059D5" w:rsidRDefault="00F059D5" w:rsidP="00D94243">
      <w:pPr>
        <w:keepNext/>
        <w:keepLines/>
        <w:widowControl w:val="0"/>
        <w:tabs>
          <w:tab w:val="left" w:pos="851"/>
        </w:tabs>
        <w:spacing w:after="0" w:line="240" w:lineRule="auto"/>
        <w:ind w:firstLine="709"/>
        <w:jc w:val="both"/>
        <w:outlineLvl w:val="1"/>
        <w:rPr>
          <w:rFonts w:ascii="Times New Roman" w:eastAsia="Times New Roman" w:hAnsi="Times New Roman" w:cs="Times New Roman"/>
          <w:b/>
          <w:bCs/>
          <w:sz w:val="28"/>
          <w:szCs w:val="28"/>
          <w:lang w:eastAsia="ru-RU" w:bidi="ru-RU"/>
        </w:rPr>
      </w:pPr>
    </w:p>
    <w:p w:rsidR="004C6ECE" w:rsidRPr="00D94243" w:rsidRDefault="004C6ECE" w:rsidP="00D94243">
      <w:pPr>
        <w:keepNext/>
        <w:keepLines/>
        <w:widowControl w:val="0"/>
        <w:tabs>
          <w:tab w:val="left" w:pos="851"/>
        </w:tabs>
        <w:spacing w:after="0" w:line="240" w:lineRule="auto"/>
        <w:ind w:firstLine="709"/>
        <w:jc w:val="both"/>
        <w:outlineLvl w:val="1"/>
        <w:rPr>
          <w:rFonts w:ascii="Times New Roman" w:eastAsia="Times New Roman" w:hAnsi="Times New Roman" w:cs="Times New Roman"/>
          <w:b/>
          <w:bCs/>
          <w:sz w:val="28"/>
          <w:szCs w:val="28"/>
          <w:lang w:eastAsia="ru-RU" w:bidi="ru-RU"/>
        </w:rPr>
      </w:pPr>
      <w:r w:rsidRPr="00D94243">
        <w:rPr>
          <w:rFonts w:ascii="Times New Roman" w:eastAsia="Times New Roman" w:hAnsi="Times New Roman" w:cs="Times New Roman"/>
          <w:b/>
          <w:bCs/>
          <w:sz w:val="28"/>
          <w:szCs w:val="28"/>
          <w:lang w:eastAsia="ru-RU" w:bidi="ru-RU"/>
        </w:rPr>
        <w:t>Модуль «Профориентация»</w:t>
      </w:r>
      <w:bookmarkEnd w:id="10"/>
    </w:p>
    <w:p w:rsidR="004C6ECE" w:rsidRPr="00D94243" w:rsidRDefault="004C6ECE" w:rsidP="00D94243">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4C6ECE" w:rsidRPr="00D94243" w:rsidRDefault="004C6ECE" w:rsidP="00D94243">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 xml:space="preserve">Создавая </w:t>
      </w:r>
      <w:proofErr w:type="spellStart"/>
      <w:r w:rsidRPr="00D94243">
        <w:rPr>
          <w:rFonts w:ascii="Times New Roman" w:eastAsia="Times New Roman" w:hAnsi="Times New Roman" w:cs="Times New Roman"/>
          <w:sz w:val="28"/>
          <w:szCs w:val="28"/>
          <w:lang w:eastAsia="ru-RU" w:bidi="ru-RU"/>
        </w:rPr>
        <w:t>профориентационно</w:t>
      </w:r>
      <w:proofErr w:type="spellEnd"/>
      <w:r w:rsidRPr="00D94243">
        <w:rPr>
          <w:rFonts w:ascii="Times New Roman" w:eastAsia="Times New Roman" w:hAnsi="Times New Roman" w:cs="Times New Roman"/>
          <w:sz w:val="28"/>
          <w:szCs w:val="28"/>
          <w:lang w:eastAsia="ru-RU" w:bidi="ru-RU"/>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D94243">
        <w:rPr>
          <w:rFonts w:ascii="Times New Roman" w:eastAsia="Times New Roman" w:hAnsi="Times New Roman" w:cs="Times New Roman"/>
          <w:sz w:val="28"/>
          <w:szCs w:val="28"/>
          <w:lang w:eastAsia="ru-RU" w:bidi="ru-RU"/>
        </w:rPr>
        <w:t>внепрофессиональную</w:t>
      </w:r>
      <w:proofErr w:type="spellEnd"/>
      <w:r w:rsidRPr="00D94243">
        <w:rPr>
          <w:rFonts w:ascii="Times New Roman" w:eastAsia="Times New Roman" w:hAnsi="Times New Roman" w:cs="Times New Roman"/>
          <w:sz w:val="28"/>
          <w:szCs w:val="28"/>
          <w:lang w:eastAsia="ru-RU" w:bidi="ru-RU"/>
        </w:rPr>
        <w:t xml:space="preserve"> составляющие такой деятельности.</w:t>
      </w:r>
    </w:p>
    <w:p w:rsidR="004C6ECE" w:rsidRPr="00D94243" w:rsidRDefault="004C6ECE" w:rsidP="00D94243">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 xml:space="preserve">Эта работа осуществляется </w:t>
      </w:r>
      <w:proofErr w:type="gramStart"/>
      <w:r w:rsidRPr="00D94243">
        <w:rPr>
          <w:rFonts w:ascii="Times New Roman" w:eastAsia="Times New Roman" w:hAnsi="Times New Roman" w:cs="Times New Roman"/>
          <w:sz w:val="28"/>
          <w:szCs w:val="28"/>
          <w:lang w:eastAsia="ru-RU" w:bidi="ru-RU"/>
        </w:rPr>
        <w:t>через</w:t>
      </w:r>
      <w:proofErr w:type="gramEnd"/>
      <w:r w:rsidRPr="00D94243">
        <w:rPr>
          <w:rFonts w:ascii="Times New Roman" w:eastAsia="Times New Roman" w:hAnsi="Times New Roman" w:cs="Times New Roman"/>
          <w:sz w:val="28"/>
          <w:szCs w:val="28"/>
          <w:lang w:eastAsia="ru-RU" w:bidi="ru-RU"/>
        </w:rPr>
        <w:t>:</w:t>
      </w:r>
    </w:p>
    <w:p w:rsidR="004C6ECE" w:rsidRPr="00D94243" w:rsidRDefault="004C6ECE" w:rsidP="00D94243">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w:t>
      </w:r>
      <w:r w:rsidRPr="00D94243">
        <w:rPr>
          <w:rFonts w:ascii="Times New Roman" w:eastAsia="Times New Roman" w:hAnsi="Times New Roman" w:cs="Times New Roman"/>
          <w:sz w:val="28"/>
          <w:szCs w:val="28"/>
          <w:lang w:eastAsia="ru-RU" w:bidi="ru-RU"/>
        </w:rPr>
        <w:tab/>
      </w:r>
      <w:proofErr w:type="spellStart"/>
      <w:r w:rsidRPr="00D94243">
        <w:rPr>
          <w:rFonts w:ascii="Times New Roman" w:eastAsia="Times New Roman" w:hAnsi="Times New Roman" w:cs="Times New Roman"/>
          <w:sz w:val="28"/>
          <w:szCs w:val="28"/>
          <w:lang w:eastAsia="ru-RU" w:bidi="ru-RU"/>
        </w:rPr>
        <w:t>профориентационные</w:t>
      </w:r>
      <w:proofErr w:type="spellEnd"/>
      <w:r w:rsidRPr="00D94243">
        <w:rPr>
          <w:rFonts w:ascii="Times New Roman" w:eastAsia="Times New Roman" w:hAnsi="Times New Roman" w:cs="Times New Roman"/>
          <w:sz w:val="28"/>
          <w:szCs w:val="28"/>
          <w:lang w:eastAsia="ru-RU" w:bidi="ru-RU"/>
        </w:rPr>
        <w:t xml:space="preserve"> часы общения, направленные на подготовку школьника к осознанному планированию и реализацию своего профессионального будущего;</w:t>
      </w:r>
    </w:p>
    <w:p w:rsidR="004C6ECE" w:rsidRPr="00D94243" w:rsidRDefault="004C6ECE" w:rsidP="00D94243">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w:t>
      </w:r>
      <w:r w:rsidRPr="00D94243">
        <w:rPr>
          <w:rFonts w:ascii="Times New Roman" w:eastAsia="Times New Roman" w:hAnsi="Times New Roman" w:cs="Times New Roman"/>
          <w:sz w:val="28"/>
          <w:szCs w:val="28"/>
          <w:lang w:eastAsia="ru-RU" w:bidi="ru-RU"/>
        </w:rPr>
        <w:tab/>
      </w:r>
      <w:proofErr w:type="spellStart"/>
      <w:r w:rsidRPr="00D94243">
        <w:rPr>
          <w:rFonts w:ascii="Times New Roman" w:eastAsia="Times New Roman" w:hAnsi="Times New Roman" w:cs="Times New Roman"/>
          <w:sz w:val="28"/>
          <w:szCs w:val="28"/>
          <w:lang w:eastAsia="ru-RU" w:bidi="ru-RU"/>
        </w:rPr>
        <w:t>профориентационные</w:t>
      </w:r>
      <w:proofErr w:type="spellEnd"/>
      <w:r w:rsidRPr="00D94243">
        <w:rPr>
          <w:rFonts w:ascii="Times New Roman" w:eastAsia="Times New Roman" w:hAnsi="Times New Roman" w:cs="Times New Roman"/>
          <w:sz w:val="28"/>
          <w:szCs w:val="28"/>
          <w:lang w:eastAsia="ru-RU" w:bidi="ru-RU"/>
        </w:rPr>
        <w:t xml:space="preserve"> игры: симуляции, деловые игры, </w:t>
      </w:r>
      <w:proofErr w:type="spellStart"/>
      <w:r w:rsidRPr="00D94243">
        <w:rPr>
          <w:rFonts w:ascii="Times New Roman" w:eastAsia="Times New Roman" w:hAnsi="Times New Roman" w:cs="Times New Roman"/>
          <w:sz w:val="28"/>
          <w:szCs w:val="28"/>
          <w:lang w:eastAsia="ru-RU" w:bidi="ru-RU"/>
        </w:rPr>
        <w:t>квесты</w:t>
      </w:r>
      <w:proofErr w:type="spellEnd"/>
      <w:r w:rsidRPr="00D94243">
        <w:rPr>
          <w:rFonts w:ascii="Times New Roman" w:eastAsia="Times New Roman" w:hAnsi="Times New Roman" w:cs="Times New Roman"/>
          <w:sz w:val="28"/>
          <w:szCs w:val="28"/>
          <w:lang w:eastAsia="ru-RU" w:bidi="ru-RU"/>
        </w:rPr>
        <w:t xml:space="preserve">, решение кейсов (ситуаций, в которых необходимо принять решение, занять </w:t>
      </w:r>
      <w:r w:rsidRPr="00D94243">
        <w:rPr>
          <w:rFonts w:ascii="Times New Roman" w:eastAsia="Times New Roman" w:hAnsi="Times New Roman" w:cs="Times New Roman"/>
          <w:sz w:val="28"/>
          <w:szCs w:val="28"/>
          <w:lang w:eastAsia="ru-RU" w:bidi="ru-RU"/>
        </w:rPr>
        <w:lastRenderedPageBreak/>
        <w:t>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на популяризацию профессий направлены уроки «</w:t>
      </w:r>
      <w:proofErr w:type="spellStart"/>
      <w:r w:rsidRPr="00D94243">
        <w:rPr>
          <w:rFonts w:ascii="Times New Roman" w:eastAsia="Times New Roman" w:hAnsi="Times New Roman" w:cs="Times New Roman"/>
          <w:sz w:val="28"/>
          <w:szCs w:val="28"/>
          <w:lang w:eastAsia="ru-RU" w:bidi="ru-RU"/>
        </w:rPr>
        <w:t>ПроеКТОриЯ</w:t>
      </w:r>
      <w:proofErr w:type="spellEnd"/>
      <w:r w:rsidRPr="00D94243">
        <w:rPr>
          <w:rFonts w:ascii="Times New Roman" w:eastAsia="Times New Roman" w:hAnsi="Times New Roman" w:cs="Times New Roman"/>
          <w:sz w:val="28"/>
          <w:szCs w:val="28"/>
          <w:lang w:eastAsia="ru-RU" w:bidi="ru-RU"/>
        </w:rPr>
        <w:t>», «Шоу профессий»;</w:t>
      </w:r>
    </w:p>
    <w:p w:rsidR="004C6ECE" w:rsidRPr="00D94243" w:rsidRDefault="004C6ECE" w:rsidP="00D94243">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w:t>
      </w:r>
      <w:r w:rsidRPr="00D94243">
        <w:rPr>
          <w:rFonts w:ascii="Times New Roman" w:eastAsia="Times New Roman" w:hAnsi="Times New Roman" w:cs="Times New Roman"/>
          <w:sz w:val="28"/>
          <w:szCs w:val="28"/>
          <w:lang w:eastAsia="ru-RU" w:bidi="ru-RU"/>
        </w:rPr>
        <w:tab/>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4C6ECE" w:rsidRPr="00D94243" w:rsidRDefault="004C6ECE" w:rsidP="00D94243">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w:t>
      </w:r>
      <w:r w:rsidRPr="00D94243">
        <w:rPr>
          <w:rFonts w:ascii="Times New Roman" w:eastAsia="Times New Roman" w:hAnsi="Times New Roman" w:cs="Times New Roman"/>
          <w:sz w:val="28"/>
          <w:szCs w:val="28"/>
          <w:lang w:eastAsia="ru-RU" w:bidi="ru-RU"/>
        </w:rPr>
        <w:tab/>
        <w:t xml:space="preserve">посещение </w:t>
      </w:r>
      <w:proofErr w:type="spellStart"/>
      <w:r w:rsidRPr="00D94243">
        <w:rPr>
          <w:rFonts w:ascii="Times New Roman" w:eastAsia="Times New Roman" w:hAnsi="Times New Roman" w:cs="Times New Roman"/>
          <w:sz w:val="28"/>
          <w:szCs w:val="28"/>
          <w:lang w:eastAsia="ru-RU" w:bidi="ru-RU"/>
        </w:rPr>
        <w:t>профориентационных</w:t>
      </w:r>
      <w:proofErr w:type="spellEnd"/>
      <w:r w:rsidRPr="00D94243">
        <w:rPr>
          <w:rFonts w:ascii="Times New Roman" w:eastAsia="Times New Roman" w:hAnsi="Times New Roman" w:cs="Times New Roman"/>
          <w:sz w:val="28"/>
          <w:szCs w:val="28"/>
          <w:lang w:eastAsia="ru-RU" w:bidi="ru-RU"/>
        </w:rPr>
        <w:t xml:space="preserve"> дней открытых дверей в средних специальных учебных заведениях;</w:t>
      </w:r>
    </w:p>
    <w:p w:rsidR="004C6ECE" w:rsidRPr="00D94243" w:rsidRDefault="004C6ECE" w:rsidP="00D94243">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w:t>
      </w:r>
      <w:r w:rsidRPr="00D94243">
        <w:rPr>
          <w:rFonts w:ascii="Times New Roman" w:eastAsia="Times New Roman" w:hAnsi="Times New Roman" w:cs="Times New Roman"/>
          <w:sz w:val="28"/>
          <w:szCs w:val="28"/>
          <w:lang w:eastAsia="ru-RU" w:bidi="ru-RU"/>
        </w:rPr>
        <w:tab/>
        <w:t xml:space="preserve">совместное с педагогами изучение интернет ресурсов, посвященных выбору профессий, прохождение </w:t>
      </w:r>
      <w:proofErr w:type="spellStart"/>
      <w:r w:rsidRPr="00D94243">
        <w:rPr>
          <w:rFonts w:ascii="Times New Roman" w:eastAsia="Times New Roman" w:hAnsi="Times New Roman" w:cs="Times New Roman"/>
          <w:sz w:val="28"/>
          <w:szCs w:val="28"/>
          <w:lang w:eastAsia="ru-RU" w:bidi="ru-RU"/>
        </w:rPr>
        <w:t>профориентационного</w:t>
      </w:r>
      <w:proofErr w:type="spellEnd"/>
      <w:r w:rsidRPr="00D94243">
        <w:rPr>
          <w:rFonts w:ascii="Times New Roman" w:eastAsia="Times New Roman" w:hAnsi="Times New Roman" w:cs="Times New Roman"/>
          <w:sz w:val="28"/>
          <w:szCs w:val="28"/>
          <w:lang w:eastAsia="ru-RU" w:bidi="ru-RU"/>
        </w:rPr>
        <w:t xml:space="preserve"> онлайн-тестирования, прохождение онлайн курсов по интересующим профессиям и направлениям образования;</w:t>
      </w:r>
    </w:p>
    <w:p w:rsidR="004C6ECE" w:rsidRPr="00D94243" w:rsidRDefault="004C6ECE" w:rsidP="00D94243">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w:t>
      </w:r>
      <w:r w:rsidRPr="00D94243">
        <w:rPr>
          <w:rFonts w:ascii="Times New Roman" w:eastAsia="Times New Roman" w:hAnsi="Times New Roman" w:cs="Times New Roman"/>
          <w:sz w:val="28"/>
          <w:szCs w:val="28"/>
          <w:lang w:eastAsia="ru-RU" w:bidi="ru-RU"/>
        </w:rPr>
        <w:tab/>
        <w:t xml:space="preserve">участие в работе всероссийских </w:t>
      </w:r>
      <w:proofErr w:type="spellStart"/>
      <w:r w:rsidRPr="00D94243">
        <w:rPr>
          <w:rFonts w:ascii="Times New Roman" w:eastAsia="Times New Roman" w:hAnsi="Times New Roman" w:cs="Times New Roman"/>
          <w:sz w:val="28"/>
          <w:szCs w:val="28"/>
          <w:lang w:eastAsia="ru-RU" w:bidi="ru-RU"/>
        </w:rPr>
        <w:t>профориентационных</w:t>
      </w:r>
      <w:proofErr w:type="spellEnd"/>
      <w:r w:rsidRPr="00D94243">
        <w:rPr>
          <w:rFonts w:ascii="Times New Roman" w:eastAsia="Times New Roman" w:hAnsi="Times New Roman" w:cs="Times New Roman"/>
          <w:sz w:val="28"/>
          <w:szCs w:val="28"/>
          <w:lang w:eastAsia="ru-RU" w:bidi="ru-RU"/>
        </w:rPr>
        <w:t xml:space="preserve"> проектов, созданных в сети интернет: просмотр лекций, решение учебно-тренировочных задач, участие в мастер-классах, посещение открытых уроков («</w:t>
      </w:r>
      <w:proofErr w:type="spellStart"/>
      <w:r w:rsidRPr="00D94243">
        <w:rPr>
          <w:rFonts w:ascii="Times New Roman" w:eastAsia="Times New Roman" w:hAnsi="Times New Roman" w:cs="Times New Roman"/>
          <w:sz w:val="28"/>
          <w:szCs w:val="28"/>
          <w:lang w:eastAsia="ru-RU" w:bidi="ru-RU"/>
        </w:rPr>
        <w:t>ПроеКТОриЯ</w:t>
      </w:r>
      <w:proofErr w:type="spellEnd"/>
      <w:r w:rsidRPr="00D94243">
        <w:rPr>
          <w:rFonts w:ascii="Times New Roman" w:eastAsia="Times New Roman" w:hAnsi="Times New Roman" w:cs="Times New Roman"/>
          <w:sz w:val="28"/>
          <w:szCs w:val="28"/>
          <w:lang w:eastAsia="ru-RU" w:bidi="ru-RU"/>
        </w:rPr>
        <w:t>»);</w:t>
      </w:r>
    </w:p>
    <w:p w:rsidR="004C6ECE" w:rsidRPr="00D94243" w:rsidRDefault="004C6ECE" w:rsidP="00D94243">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w:t>
      </w:r>
      <w:r w:rsidRPr="00D94243">
        <w:rPr>
          <w:rFonts w:ascii="Times New Roman" w:eastAsia="Times New Roman" w:hAnsi="Times New Roman" w:cs="Times New Roman"/>
          <w:sz w:val="28"/>
          <w:szCs w:val="28"/>
          <w:lang w:eastAsia="ru-RU" w:bidi="ru-RU"/>
        </w:rPr>
        <w:tab/>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4C6ECE" w:rsidRPr="00D94243" w:rsidRDefault="004C6ECE" w:rsidP="00D94243">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w:t>
      </w:r>
      <w:r w:rsidRPr="00D94243">
        <w:rPr>
          <w:rFonts w:ascii="Times New Roman" w:eastAsia="Times New Roman" w:hAnsi="Times New Roman" w:cs="Times New Roman"/>
          <w:sz w:val="28"/>
          <w:szCs w:val="28"/>
          <w:lang w:eastAsia="ru-RU" w:bidi="ru-RU"/>
        </w:rPr>
        <w:tab/>
        <w:t>освоение школьниками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tbl>
      <w:tblPr>
        <w:tblpPr w:leftFromText="180" w:rightFromText="180" w:vertAnchor="text" w:horzAnchor="margin" w:tblpXSpec="center" w:tblpY="102"/>
        <w:tblW w:w="10482" w:type="dxa"/>
        <w:tblCellMar>
          <w:top w:w="15" w:type="dxa"/>
          <w:left w:w="15" w:type="dxa"/>
          <w:bottom w:w="15" w:type="dxa"/>
          <w:right w:w="15" w:type="dxa"/>
        </w:tblCellMar>
        <w:tblLook w:val="04A0" w:firstRow="1" w:lastRow="0" w:firstColumn="1" w:lastColumn="0" w:noHBand="0" w:noVBand="1"/>
      </w:tblPr>
      <w:tblGrid>
        <w:gridCol w:w="4488"/>
        <w:gridCol w:w="1211"/>
        <w:gridCol w:w="1664"/>
        <w:gridCol w:w="3119"/>
      </w:tblGrid>
      <w:tr w:rsidR="004C6ECE" w:rsidRPr="004C6ECE" w:rsidTr="004C6ECE">
        <w:trPr>
          <w:trHeight w:val="195"/>
        </w:trPr>
        <w:tc>
          <w:tcPr>
            <w:tcW w:w="448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4C6ECE" w:rsidRDefault="004C6ECE" w:rsidP="004C6ECE">
            <w:pPr>
              <w:spacing w:after="150" w:line="255" w:lineRule="atLeast"/>
              <w:jc w:val="center"/>
              <w:rPr>
                <w:rFonts w:ascii="Times New Roman" w:eastAsia="Calibri" w:hAnsi="Times New Roman" w:cs="Times New Roman"/>
                <w:sz w:val="24"/>
                <w:szCs w:val="24"/>
              </w:rPr>
            </w:pPr>
            <w:r w:rsidRPr="004C6ECE">
              <w:rPr>
                <w:rFonts w:ascii="Times New Roman" w:eastAsia="Calibri" w:hAnsi="Times New Roman" w:cs="Times New Roman"/>
                <w:b/>
                <w:bCs/>
                <w:sz w:val="24"/>
                <w:szCs w:val="24"/>
              </w:rPr>
              <w:t>Мероприятие</w:t>
            </w:r>
          </w:p>
        </w:tc>
        <w:tc>
          <w:tcPr>
            <w:tcW w:w="1211"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4C6ECE" w:rsidRDefault="004C6ECE" w:rsidP="004C6ECE">
            <w:pPr>
              <w:spacing w:after="150" w:line="255" w:lineRule="atLeast"/>
              <w:rPr>
                <w:rFonts w:ascii="Times New Roman" w:eastAsia="Calibri" w:hAnsi="Times New Roman" w:cs="Times New Roman"/>
                <w:sz w:val="24"/>
                <w:szCs w:val="24"/>
              </w:rPr>
            </w:pPr>
            <w:r w:rsidRPr="004C6ECE">
              <w:rPr>
                <w:rFonts w:ascii="Times New Roman" w:eastAsia="Calibri" w:hAnsi="Times New Roman" w:cs="Times New Roman"/>
                <w:b/>
                <w:bCs/>
                <w:sz w:val="24"/>
                <w:szCs w:val="24"/>
              </w:rPr>
              <w:t>Классы</w:t>
            </w:r>
          </w:p>
        </w:tc>
        <w:tc>
          <w:tcPr>
            <w:tcW w:w="1664"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4C6ECE" w:rsidRDefault="004C6ECE" w:rsidP="004C6ECE">
            <w:pPr>
              <w:spacing w:after="150" w:line="255" w:lineRule="atLeast"/>
              <w:rPr>
                <w:rFonts w:ascii="Times New Roman" w:eastAsia="Calibri" w:hAnsi="Times New Roman" w:cs="Times New Roman"/>
                <w:sz w:val="24"/>
                <w:szCs w:val="24"/>
              </w:rPr>
            </w:pPr>
            <w:r w:rsidRPr="004C6ECE">
              <w:rPr>
                <w:rFonts w:ascii="Times New Roman" w:eastAsia="Calibri" w:hAnsi="Times New Roman" w:cs="Times New Roman"/>
                <w:b/>
                <w:bCs/>
                <w:sz w:val="24"/>
                <w:szCs w:val="24"/>
              </w:rPr>
              <w:t>время проведения</w:t>
            </w:r>
          </w:p>
        </w:tc>
        <w:tc>
          <w:tcPr>
            <w:tcW w:w="311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4C6ECE" w:rsidRDefault="004C6ECE" w:rsidP="004C6ECE">
            <w:pPr>
              <w:spacing w:after="150" w:line="255" w:lineRule="atLeast"/>
              <w:ind w:left="-358"/>
              <w:jc w:val="center"/>
              <w:rPr>
                <w:rFonts w:ascii="Times New Roman" w:eastAsia="Calibri" w:hAnsi="Times New Roman" w:cs="Times New Roman"/>
                <w:sz w:val="24"/>
                <w:szCs w:val="24"/>
              </w:rPr>
            </w:pPr>
            <w:r w:rsidRPr="004C6ECE">
              <w:rPr>
                <w:rFonts w:ascii="Times New Roman" w:eastAsia="Calibri" w:hAnsi="Times New Roman" w:cs="Times New Roman"/>
                <w:b/>
                <w:bCs/>
                <w:sz w:val="24"/>
                <w:szCs w:val="24"/>
              </w:rPr>
              <w:t>Ответственные</w:t>
            </w:r>
          </w:p>
        </w:tc>
      </w:tr>
      <w:tr w:rsidR="004C6ECE" w:rsidRPr="004C6ECE" w:rsidTr="004C6ECE">
        <w:trPr>
          <w:trHeight w:val="195"/>
        </w:trPr>
        <w:tc>
          <w:tcPr>
            <w:tcW w:w="448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4C6ECE" w:rsidRDefault="004C6ECE" w:rsidP="004C6ECE">
            <w:pPr>
              <w:spacing w:after="0" w:line="240" w:lineRule="auto"/>
              <w:rPr>
                <w:rFonts w:ascii="Times New Roman" w:eastAsia="Calibri" w:hAnsi="Times New Roman" w:cs="Times New Roman"/>
                <w:sz w:val="24"/>
                <w:szCs w:val="24"/>
              </w:rPr>
            </w:pPr>
            <w:r w:rsidRPr="004C6ECE">
              <w:rPr>
                <w:rFonts w:ascii="Times New Roman" w:eastAsia="Calibri" w:hAnsi="Times New Roman" w:cs="Times New Roman"/>
                <w:sz w:val="24"/>
                <w:szCs w:val="24"/>
              </w:rPr>
              <w:t>Региональный про ориентационный проект «Билет в будущее»</w:t>
            </w:r>
          </w:p>
        </w:tc>
        <w:tc>
          <w:tcPr>
            <w:tcW w:w="1211"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4C6ECE" w:rsidRDefault="004C6ECE" w:rsidP="004C6ECE">
            <w:pPr>
              <w:spacing w:after="150" w:line="255" w:lineRule="atLeast"/>
              <w:rPr>
                <w:rFonts w:ascii="Times New Roman" w:eastAsia="Calibri" w:hAnsi="Times New Roman" w:cs="Times New Roman"/>
                <w:sz w:val="24"/>
                <w:szCs w:val="24"/>
              </w:rPr>
            </w:pPr>
            <w:r w:rsidRPr="004C6ECE">
              <w:rPr>
                <w:rFonts w:ascii="Times New Roman" w:eastAsia="Calibri" w:hAnsi="Times New Roman" w:cs="Times New Roman"/>
                <w:sz w:val="24"/>
                <w:szCs w:val="24"/>
              </w:rPr>
              <w:t>6-11 классы</w:t>
            </w:r>
          </w:p>
        </w:tc>
        <w:tc>
          <w:tcPr>
            <w:tcW w:w="1664"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4C6ECE" w:rsidRDefault="004C6ECE" w:rsidP="004C6ECE">
            <w:pPr>
              <w:spacing w:after="150" w:line="255" w:lineRule="atLeast"/>
              <w:rPr>
                <w:rFonts w:ascii="Times New Roman" w:eastAsia="Calibri" w:hAnsi="Times New Roman" w:cs="Times New Roman"/>
                <w:sz w:val="24"/>
                <w:szCs w:val="24"/>
              </w:rPr>
            </w:pPr>
            <w:r w:rsidRPr="004C6ECE">
              <w:rPr>
                <w:rFonts w:ascii="Times New Roman" w:eastAsia="Calibri" w:hAnsi="Times New Roman" w:cs="Times New Roman"/>
                <w:sz w:val="24"/>
                <w:szCs w:val="24"/>
              </w:rPr>
              <w:t>В течение года</w:t>
            </w:r>
          </w:p>
        </w:tc>
        <w:tc>
          <w:tcPr>
            <w:tcW w:w="311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4C6ECE" w:rsidRDefault="004C6ECE" w:rsidP="004C6ECE">
            <w:pPr>
              <w:spacing w:after="160" w:line="259" w:lineRule="auto"/>
              <w:rPr>
                <w:rFonts w:ascii="Times New Roman" w:eastAsia="Calibri" w:hAnsi="Times New Roman" w:cs="Times New Roman"/>
              </w:rPr>
            </w:pPr>
            <w:proofErr w:type="gramStart"/>
            <w:r w:rsidRPr="004C6ECE">
              <w:rPr>
                <w:rFonts w:ascii="Times New Roman" w:eastAsia="Calibri" w:hAnsi="Times New Roman" w:cs="Times New Roman"/>
                <w:sz w:val="24"/>
                <w:szCs w:val="24"/>
              </w:rPr>
              <w:t>Ответственный</w:t>
            </w:r>
            <w:proofErr w:type="gramEnd"/>
            <w:r w:rsidRPr="004C6ECE">
              <w:rPr>
                <w:rFonts w:ascii="Times New Roman" w:eastAsia="Calibri" w:hAnsi="Times New Roman" w:cs="Times New Roman"/>
                <w:sz w:val="24"/>
                <w:szCs w:val="24"/>
              </w:rPr>
              <w:t xml:space="preserve"> за </w:t>
            </w:r>
            <w:proofErr w:type="spellStart"/>
            <w:r w:rsidRPr="004C6ECE">
              <w:rPr>
                <w:rFonts w:ascii="Times New Roman" w:eastAsia="Calibri" w:hAnsi="Times New Roman" w:cs="Times New Roman"/>
                <w:sz w:val="24"/>
                <w:szCs w:val="24"/>
              </w:rPr>
              <w:t>профориентационную</w:t>
            </w:r>
            <w:proofErr w:type="spellEnd"/>
            <w:r w:rsidRPr="004C6ECE">
              <w:rPr>
                <w:rFonts w:ascii="Times New Roman" w:eastAsia="Calibri" w:hAnsi="Times New Roman" w:cs="Times New Roman"/>
                <w:sz w:val="24"/>
                <w:szCs w:val="24"/>
              </w:rPr>
              <w:t xml:space="preserve"> работу</w:t>
            </w:r>
          </w:p>
        </w:tc>
      </w:tr>
      <w:tr w:rsidR="004C6ECE" w:rsidRPr="004C6ECE" w:rsidTr="004C6ECE">
        <w:trPr>
          <w:trHeight w:val="210"/>
        </w:trPr>
        <w:tc>
          <w:tcPr>
            <w:tcW w:w="448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4C6ECE" w:rsidRDefault="004C6ECE" w:rsidP="004C6ECE">
            <w:pPr>
              <w:spacing w:after="0" w:line="240" w:lineRule="auto"/>
              <w:rPr>
                <w:rFonts w:ascii="Times New Roman" w:eastAsia="Calibri" w:hAnsi="Times New Roman" w:cs="Times New Roman"/>
                <w:sz w:val="24"/>
                <w:szCs w:val="24"/>
              </w:rPr>
            </w:pPr>
            <w:proofErr w:type="gramStart"/>
            <w:r w:rsidRPr="004C6ECE">
              <w:rPr>
                <w:rFonts w:ascii="Times New Roman" w:eastAsia="Times New Roman" w:hAnsi="Times New Roman" w:cs="Times New Roman"/>
                <w:sz w:val="24"/>
                <w:szCs w:val="24"/>
                <w:lang w:eastAsia="ru-RU" w:bidi="ru-RU"/>
              </w:rPr>
              <w:t xml:space="preserve">Просмотр Всероссийских открытых уроков для обучающихся, направленных на раннюю профориентацию» в рамках реализации федерального проекта «Успех каждого ребенка» совместно с порталом </w:t>
            </w:r>
            <w:proofErr w:type="spellStart"/>
            <w:r w:rsidRPr="004C6ECE">
              <w:rPr>
                <w:rFonts w:ascii="Times New Roman" w:eastAsia="Times New Roman" w:hAnsi="Times New Roman" w:cs="Times New Roman"/>
                <w:sz w:val="24"/>
                <w:szCs w:val="24"/>
                <w:lang w:eastAsia="ru-RU" w:bidi="ru-RU"/>
              </w:rPr>
              <w:t>ПроеКТОриЯ</w:t>
            </w:r>
            <w:proofErr w:type="spellEnd"/>
            <w:proofErr w:type="gramEnd"/>
          </w:p>
        </w:tc>
        <w:tc>
          <w:tcPr>
            <w:tcW w:w="1211"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4C6ECE" w:rsidRDefault="004C6ECE" w:rsidP="004C6ECE">
            <w:pPr>
              <w:spacing w:after="150" w:line="255" w:lineRule="atLeast"/>
              <w:rPr>
                <w:rFonts w:ascii="Times New Roman" w:eastAsia="Calibri" w:hAnsi="Times New Roman" w:cs="Times New Roman"/>
                <w:sz w:val="24"/>
                <w:szCs w:val="24"/>
              </w:rPr>
            </w:pPr>
            <w:r w:rsidRPr="004C6ECE">
              <w:rPr>
                <w:rFonts w:ascii="Times New Roman" w:eastAsia="Calibri" w:hAnsi="Times New Roman" w:cs="Times New Roman"/>
                <w:sz w:val="24"/>
                <w:szCs w:val="24"/>
              </w:rPr>
              <w:t>6-11 классы</w:t>
            </w:r>
          </w:p>
        </w:tc>
        <w:tc>
          <w:tcPr>
            <w:tcW w:w="1664"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4C6ECE" w:rsidRDefault="004C6ECE" w:rsidP="004C6ECE">
            <w:pPr>
              <w:spacing w:after="150" w:line="255" w:lineRule="atLeast"/>
              <w:rPr>
                <w:rFonts w:ascii="Times New Roman" w:eastAsia="Calibri" w:hAnsi="Times New Roman" w:cs="Times New Roman"/>
                <w:sz w:val="24"/>
                <w:szCs w:val="24"/>
              </w:rPr>
            </w:pPr>
            <w:r w:rsidRPr="004C6ECE">
              <w:rPr>
                <w:rFonts w:ascii="Times New Roman" w:eastAsia="Calibri" w:hAnsi="Times New Roman" w:cs="Times New Roman"/>
                <w:sz w:val="24"/>
                <w:szCs w:val="24"/>
              </w:rPr>
              <w:t>В течение года</w:t>
            </w:r>
          </w:p>
        </w:tc>
        <w:tc>
          <w:tcPr>
            <w:tcW w:w="311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4C6ECE" w:rsidRDefault="004C6ECE" w:rsidP="004C6ECE">
            <w:pPr>
              <w:spacing w:after="160" w:line="259" w:lineRule="auto"/>
              <w:rPr>
                <w:rFonts w:ascii="Times New Roman" w:eastAsia="Calibri" w:hAnsi="Times New Roman" w:cs="Times New Roman"/>
              </w:rPr>
            </w:pPr>
            <w:proofErr w:type="gramStart"/>
            <w:r w:rsidRPr="004C6ECE">
              <w:rPr>
                <w:rFonts w:ascii="Times New Roman" w:eastAsia="Calibri" w:hAnsi="Times New Roman" w:cs="Times New Roman"/>
                <w:sz w:val="24"/>
                <w:szCs w:val="24"/>
              </w:rPr>
              <w:t>Ответственный</w:t>
            </w:r>
            <w:proofErr w:type="gramEnd"/>
            <w:r w:rsidRPr="004C6ECE">
              <w:rPr>
                <w:rFonts w:ascii="Times New Roman" w:eastAsia="Calibri" w:hAnsi="Times New Roman" w:cs="Times New Roman"/>
                <w:sz w:val="24"/>
                <w:szCs w:val="24"/>
              </w:rPr>
              <w:t xml:space="preserve"> за </w:t>
            </w:r>
            <w:proofErr w:type="spellStart"/>
            <w:r w:rsidRPr="004C6ECE">
              <w:rPr>
                <w:rFonts w:ascii="Times New Roman" w:eastAsia="Calibri" w:hAnsi="Times New Roman" w:cs="Times New Roman"/>
                <w:sz w:val="24"/>
                <w:szCs w:val="24"/>
              </w:rPr>
              <w:t>профориентационную</w:t>
            </w:r>
            <w:proofErr w:type="spellEnd"/>
            <w:r w:rsidRPr="004C6ECE">
              <w:rPr>
                <w:rFonts w:ascii="Times New Roman" w:eastAsia="Calibri" w:hAnsi="Times New Roman" w:cs="Times New Roman"/>
                <w:sz w:val="24"/>
                <w:szCs w:val="24"/>
              </w:rPr>
              <w:t xml:space="preserve"> работу</w:t>
            </w:r>
          </w:p>
        </w:tc>
      </w:tr>
      <w:tr w:rsidR="004C6ECE" w:rsidRPr="004C6ECE" w:rsidTr="004C6ECE">
        <w:trPr>
          <w:trHeight w:val="564"/>
        </w:trPr>
        <w:tc>
          <w:tcPr>
            <w:tcW w:w="448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4C6ECE" w:rsidRDefault="004C6ECE" w:rsidP="004C6ECE">
            <w:pPr>
              <w:spacing w:after="0" w:line="240" w:lineRule="auto"/>
              <w:rPr>
                <w:rFonts w:ascii="Times New Roman" w:eastAsia="Calibri" w:hAnsi="Times New Roman" w:cs="Times New Roman"/>
                <w:sz w:val="24"/>
                <w:szCs w:val="24"/>
              </w:rPr>
            </w:pPr>
            <w:r w:rsidRPr="004C6ECE">
              <w:rPr>
                <w:rFonts w:ascii="Times New Roman" w:eastAsia="Times New Roman" w:hAnsi="Times New Roman" w:cs="Times New Roman"/>
                <w:sz w:val="24"/>
                <w:szCs w:val="24"/>
                <w:lang w:eastAsia="ru-RU" w:bidi="ru-RU"/>
              </w:rPr>
              <w:t>Уроки по профориентации «Шоу профессий»</w:t>
            </w:r>
          </w:p>
          <w:p w:rsidR="004C6ECE" w:rsidRPr="004C6ECE" w:rsidRDefault="004C6ECE" w:rsidP="004C6ECE">
            <w:pPr>
              <w:spacing w:after="0" w:line="240" w:lineRule="auto"/>
              <w:rPr>
                <w:rFonts w:ascii="Times New Roman" w:eastAsia="Calibri" w:hAnsi="Times New Roman" w:cs="Times New Roman"/>
                <w:sz w:val="24"/>
                <w:szCs w:val="24"/>
              </w:rPr>
            </w:pPr>
          </w:p>
        </w:tc>
        <w:tc>
          <w:tcPr>
            <w:tcW w:w="1211"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4C6ECE" w:rsidRDefault="004C6ECE" w:rsidP="004C6ECE">
            <w:pPr>
              <w:spacing w:after="150" w:line="255" w:lineRule="atLeast"/>
              <w:rPr>
                <w:rFonts w:ascii="Times New Roman" w:eastAsia="Calibri" w:hAnsi="Times New Roman" w:cs="Times New Roman"/>
                <w:sz w:val="24"/>
                <w:szCs w:val="24"/>
              </w:rPr>
            </w:pPr>
            <w:r w:rsidRPr="004C6ECE">
              <w:rPr>
                <w:rFonts w:ascii="Times New Roman" w:eastAsia="Calibri" w:hAnsi="Times New Roman" w:cs="Times New Roman"/>
                <w:sz w:val="24"/>
                <w:szCs w:val="24"/>
              </w:rPr>
              <w:t>6-11 классы</w:t>
            </w:r>
          </w:p>
        </w:tc>
        <w:tc>
          <w:tcPr>
            <w:tcW w:w="1664"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4C6ECE" w:rsidRDefault="004C6ECE" w:rsidP="004C6ECE">
            <w:pPr>
              <w:spacing w:after="150" w:line="255" w:lineRule="atLeast"/>
              <w:rPr>
                <w:rFonts w:ascii="Times New Roman" w:eastAsia="Calibri" w:hAnsi="Times New Roman" w:cs="Times New Roman"/>
                <w:sz w:val="24"/>
                <w:szCs w:val="24"/>
              </w:rPr>
            </w:pPr>
            <w:r w:rsidRPr="004C6ECE">
              <w:rPr>
                <w:rFonts w:ascii="Times New Roman" w:eastAsia="Calibri" w:hAnsi="Times New Roman" w:cs="Times New Roman"/>
                <w:sz w:val="24"/>
                <w:szCs w:val="24"/>
              </w:rPr>
              <w:t xml:space="preserve">Раз в </w:t>
            </w:r>
            <w:proofErr w:type="spellStart"/>
            <w:r w:rsidRPr="004C6ECE">
              <w:rPr>
                <w:rFonts w:ascii="Times New Roman" w:eastAsia="Calibri" w:hAnsi="Times New Roman" w:cs="Times New Roman"/>
                <w:sz w:val="24"/>
                <w:szCs w:val="24"/>
              </w:rPr>
              <w:t>четверь</w:t>
            </w:r>
            <w:proofErr w:type="spellEnd"/>
          </w:p>
        </w:tc>
        <w:tc>
          <w:tcPr>
            <w:tcW w:w="311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4C6ECE" w:rsidRDefault="004C6ECE" w:rsidP="004C6ECE">
            <w:pPr>
              <w:spacing w:after="160" w:line="259" w:lineRule="auto"/>
              <w:rPr>
                <w:rFonts w:ascii="Times New Roman" w:eastAsia="Calibri" w:hAnsi="Times New Roman" w:cs="Times New Roman"/>
              </w:rPr>
            </w:pPr>
            <w:proofErr w:type="gramStart"/>
            <w:r w:rsidRPr="004C6ECE">
              <w:rPr>
                <w:rFonts w:ascii="Times New Roman" w:eastAsia="Calibri" w:hAnsi="Times New Roman" w:cs="Times New Roman"/>
                <w:sz w:val="24"/>
                <w:szCs w:val="24"/>
              </w:rPr>
              <w:t>Ответственный</w:t>
            </w:r>
            <w:proofErr w:type="gramEnd"/>
            <w:r w:rsidRPr="004C6ECE">
              <w:rPr>
                <w:rFonts w:ascii="Times New Roman" w:eastAsia="Calibri" w:hAnsi="Times New Roman" w:cs="Times New Roman"/>
                <w:sz w:val="24"/>
                <w:szCs w:val="24"/>
              </w:rPr>
              <w:t xml:space="preserve"> за </w:t>
            </w:r>
            <w:proofErr w:type="spellStart"/>
            <w:r w:rsidRPr="004C6ECE">
              <w:rPr>
                <w:rFonts w:ascii="Times New Roman" w:eastAsia="Calibri" w:hAnsi="Times New Roman" w:cs="Times New Roman"/>
                <w:sz w:val="24"/>
                <w:szCs w:val="24"/>
              </w:rPr>
              <w:t>профориентационную</w:t>
            </w:r>
            <w:proofErr w:type="spellEnd"/>
            <w:r w:rsidRPr="004C6ECE">
              <w:rPr>
                <w:rFonts w:ascii="Times New Roman" w:eastAsia="Calibri" w:hAnsi="Times New Roman" w:cs="Times New Roman"/>
                <w:sz w:val="24"/>
                <w:szCs w:val="24"/>
              </w:rPr>
              <w:t xml:space="preserve"> работу</w:t>
            </w:r>
          </w:p>
        </w:tc>
      </w:tr>
      <w:tr w:rsidR="004C6ECE" w:rsidRPr="004C6ECE" w:rsidTr="004C6ECE">
        <w:trPr>
          <w:trHeight w:val="300"/>
        </w:trPr>
        <w:tc>
          <w:tcPr>
            <w:tcW w:w="448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4C6ECE" w:rsidRDefault="004C6ECE" w:rsidP="004C6ECE">
            <w:pPr>
              <w:spacing w:after="150" w:line="255" w:lineRule="atLeast"/>
              <w:rPr>
                <w:rFonts w:ascii="Times New Roman" w:eastAsia="Calibri" w:hAnsi="Times New Roman" w:cs="Times New Roman"/>
                <w:sz w:val="24"/>
                <w:szCs w:val="24"/>
              </w:rPr>
            </w:pPr>
            <w:r w:rsidRPr="004C6ECE">
              <w:rPr>
                <w:rFonts w:ascii="Times New Roman" w:eastAsia="Calibri" w:hAnsi="Times New Roman" w:cs="Times New Roman"/>
                <w:sz w:val="24"/>
                <w:szCs w:val="24"/>
              </w:rPr>
              <w:t>Региональная акция «Неделя без турникетов»</w:t>
            </w:r>
          </w:p>
        </w:tc>
        <w:tc>
          <w:tcPr>
            <w:tcW w:w="1211"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4C6ECE" w:rsidRDefault="004C6ECE" w:rsidP="004C6ECE">
            <w:pPr>
              <w:spacing w:after="150" w:line="255" w:lineRule="atLeast"/>
              <w:rPr>
                <w:rFonts w:ascii="Times New Roman" w:eastAsia="Calibri" w:hAnsi="Times New Roman" w:cs="Times New Roman"/>
                <w:sz w:val="24"/>
                <w:szCs w:val="24"/>
              </w:rPr>
            </w:pPr>
            <w:r w:rsidRPr="004C6ECE">
              <w:rPr>
                <w:rFonts w:ascii="Times New Roman" w:eastAsia="Calibri" w:hAnsi="Times New Roman" w:cs="Times New Roman"/>
                <w:sz w:val="24"/>
                <w:szCs w:val="24"/>
              </w:rPr>
              <w:t>8-11 классы</w:t>
            </w:r>
          </w:p>
        </w:tc>
        <w:tc>
          <w:tcPr>
            <w:tcW w:w="1664"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4C6ECE" w:rsidRDefault="004C6ECE" w:rsidP="004C6ECE">
            <w:pPr>
              <w:spacing w:after="150" w:line="255" w:lineRule="atLeast"/>
              <w:rPr>
                <w:rFonts w:ascii="Times New Roman" w:eastAsia="Calibri" w:hAnsi="Times New Roman" w:cs="Times New Roman"/>
                <w:sz w:val="24"/>
                <w:szCs w:val="24"/>
              </w:rPr>
            </w:pPr>
            <w:r w:rsidRPr="004C6ECE">
              <w:rPr>
                <w:rFonts w:ascii="Times New Roman" w:eastAsia="Calibri" w:hAnsi="Times New Roman" w:cs="Times New Roman"/>
                <w:sz w:val="24"/>
                <w:szCs w:val="24"/>
              </w:rPr>
              <w:t>апрель</w:t>
            </w:r>
          </w:p>
        </w:tc>
        <w:tc>
          <w:tcPr>
            <w:tcW w:w="311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4C6ECE" w:rsidRDefault="004C6ECE" w:rsidP="004C6ECE">
            <w:pPr>
              <w:spacing w:after="160" w:line="259" w:lineRule="auto"/>
              <w:rPr>
                <w:rFonts w:ascii="Times New Roman" w:eastAsia="Calibri" w:hAnsi="Times New Roman" w:cs="Times New Roman"/>
              </w:rPr>
            </w:pPr>
            <w:proofErr w:type="gramStart"/>
            <w:r w:rsidRPr="004C6ECE">
              <w:rPr>
                <w:rFonts w:ascii="Times New Roman" w:eastAsia="Calibri" w:hAnsi="Times New Roman" w:cs="Times New Roman"/>
                <w:sz w:val="24"/>
                <w:szCs w:val="24"/>
              </w:rPr>
              <w:t>Ответственный</w:t>
            </w:r>
            <w:proofErr w:type="gramEnd"/>
            <w:r w:rsidRPr="004C6ECE">
              <w:rPr>
                <w:rFonts w:ascii="Times New Roman" w:eastAsia="Calibri" w:hAnsi="Times New Roman" w:cs="Times New Roman"/>
                <w:sz w:val="24"/>
                <w:szCs w:val="24"/>
              </w:rPr>
              <w:t xml:space="preserve"> за </w:t>
            </w:r>
            <w:proofErr w:type="spellStart"/>
            <w:r w:rsidRPr="004C6ECE">
              <w:rPr>
                <w:rFonts w:ascii="Times New Roman" w:eastAsia="Calibri" w:hAnsi="Times New Roman" w:cs="Times New Roman"/>
                <w:sz w:val="24"/>
                <w:szCs w:val="24"/>
              </w:rPr>
              <w:t>профориентационную</w:t>
            </w:r>
            <w:proofErr w:type="spellEnd"/>
            <w:r w:rsidRPr="004C6ECE">
              <w:rPr>
                <w:rFonts w:ascii="Times New Roman" w:eastAsia="Calibri" w:hAnsi="Times New Roman" w:cs="Times New Roman"/>
                <w:sz w:val="24"/>
                <w:szCs w:val="24"/>
              </w:rPr>
              <w:t xml:space="preserve"> работу</w:t>
            </w:r>
          </w:p>
        </w:tc>
      </w:tr>
      <w:tr w:rsidR="004C6ECE" w:rsidRPr="004C6ECE" w:rsidTr="004C6ECE">
        <w:trPr>
          <w:trHeight w:val="180"/>
        </w:trPr>
        <w:tc>
          <w:tcPr>
            <w:tcW w:w="4488"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4C6ECE" w:rsidRDefault="004C6ECE" w:rsidP="004C6ECE">
            <w:pPr>
              <w:spacing w:after="150" w:line="255" w:lineRule="atLeast"/>
              <w:rPr>
                <w:rFonts w:ascii="Times New Roman" w:eastAsia="Calibri" w:hAnsi="Times New Roman" w:cs="Times New Roman"/>
                <w:sz w:val="24"/>
                <w:szCs w:val="24"/>
              </w:rPr>
            </w:pPr>
            <w:r w:rsidRPr="004C6ECE">
              <w:rPr>
                <w:rFonts w:ascii="Times New Roman" w:eastAsia="Times New Roman" w:hAnsi="Times New Roman" w:cs="Times New Roman"/>
                <w:sz w:val="24"/>
                <w:szCs w:val="24"/>
                <w:lang w:eastAsia="ru-RU" w:bidi="ru-RU"/>
              </w:rPr>
              <w:t xml:space="preserve">анкетирование (опрос) с целью определения профессиональных </w:t>
            </w:r>
            <w:r w:rsidRPr="004C6ECE">
              <w:rPr>
                <w:rFonts w:ascii="Times New Roman" w:eastAsia="Times New Roman" w:hAnsi="Times New Roman" w:cs="Times New Roman"/>
                <w:sz w:val="24"/>
                <w:szCs w:val="24"/>
                <w:lang w:eastAsia="ru-RU" w:bidi="ru-RU"/>
              </w:rPr>
              <w:lastRenderedPageBreak/>
              <w:t>предпочтений</w:t>
            </w:r>
          </w:p>
        </w:tc>
        <w:tc>
          <w:tcPr>
            <w:tcW w:w="1211"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tcPr>
          <w:p w:rsidR="004C6ECE" w:rsidRPr="004C6ECE" w:rsidRDefault="004C6ECE" w:rsidP="004C6ECE">
            <w:pPr>
              <w:spacing w:after="150" w:line="255" w:lineRule="atLeast"/>
              <w:rPr>
                <w:rFonts w:ascii="Times New Roman" w:eastAsia="Calibri" w:hAnsi="Times New Roman" w:cs="Times New Roman"/>
                <w:sz w:val="24"/>
                <w:szCs w:val="24"/>
              </w:rPr>
            </w:pPr>
            <w:r w:rsidRPr="004C6ECE">
              <w:rPr>
                <w:rFonts w:ascii="Times New Roman" w:eastAsia="Calibri" w:hAnsi="Times New Roman" w:cs="Times New Roman"/>
                <w:sz w:val="24"/>
                <w:szCs w:val="24"/>
              </w:rPr>
              <w:lastRenderedPageBreak/>
              <w:t xml:space="preserve">9-11 </w:t>
            </w:r>
            <w:r w:rsidRPr="004C6ECE">
              <w:rPr>
                <w:rFonts w:ascii="Times New Roman" w:eastAsia="Calibri" w:hAnsi="Times New Roman" w:cs="Times New Roman"/>
                <w:sz w:val="24"/>
                <w:szCs w:val="24"/>
              </w:rPr>
              <w:lastRenderedPageBreak/>
              <w:t>классы</w:t>
            </w:r>
          </w:p>
        </w:tc>
        <w:tc>
          <w:tcPr>
            <w:tcW w:w="1664"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4C6ECE" w:rsidRDefault="004C6ECE" w:rsidP="004C6ECE">
            <w:pPr>
              <w:spacing w:after="150" w:line="255" w:lineRule="atLeast"/>
              <w:rPr>
                <w:rFonts w:ascii="Times New Roman" w:eastAsia="Calibri" w:hAnsi="Times New Roman" w:cs="Times New Roman"/>
                <w:sz w:val="24"/>
                <w:szCs w:val="24"/>
              </w:rPr>
            </w:pPr>
            <w:r w:rsidRPr="004C6ECE">
              <w:rPr>
                <w:rFonts w:ascii="Times New Roman" w:eastAsia="Calibri" w:hAnsi="Times New Roman" w:cs="Times New Roman"/>
                <w:sz w:val="24"/>
                <w:szCs w:val="24"/>
              </w:rPr>
              <w:lastRenderedPageBreak/>
              <w:t>сентябрь</w:t>
            </w:r>
          </w:p>
        </w:tc>
        <w:tc>
          <w:tcPr>
            <w:tcW w:w="3119" w:type="dxa"/>
            <w:tcBorders>
              <w:top w:val="single" w:sz="4" w:space="0" w:color="auto"/>
              <w:left w:val="single" w:sz="6" w:space="0" w:color="222222"/>
              <w:bottom w:val="single" w:sz="4" w:space="0" w:color="auto"/>
              <w:right w:val="single" w:sz="6" w:space="0" w:color="222222"/>
            </w:tcBorders>
            <w:tcMar>
              <w:top w:w="75" w:type="dxa"/>
              <w:left w:w="75" w:type="dxa"/>
              <w:bottom w:w="75" w:type="dxa"/>
              <w:right w:w="75" w:type="dxa"/>
            </w:tcMar>
            <w:vAlign w:val="center"/>
          </w:tcPr>
          <w:p w:rsidR="004C6ECE" w:rsidRPr="004C6ECE" w:rsidRDefault="004C6ECE" w:rsidP="004C6ECE">
            <w:pPr>
              <w:spacing w:after="150" w:line="255" w:lineRule="atLeast"/>
              <w:rPr>
                <w:rFonts w:ascii="Times New Roman" w:eastAsia="Calibri" w:hAnsi="Times New Roman" w:cs="Times New Roman"/>
                <w:sz w:val="24"/>
                <w:szCs w:val="24"/>
              </w:rPr>
            </w:pPr>
            <w:proofErr w:type="gramStart"/>
            <w:r w:rsidRPr="004C6ECE">
              <w:rPr>
                <w:rFonts w:ascii="Times New Roman" w:eastAsia="Calibri" w:hAnsi="Times New Roman" w:cs="Times New Roman"/>
                <w:sz w:val="24"/>
                <w:szCs w:val="24"/>
              </w:rPr>
              <w:t>Ответственный</w:t>
            </w:r>
            <w:proofErr w:type="gramEnd"/>
            <w:r w:rsidRPr="004C6ECE">
              <w:rPr>
                <w:rFonts w:ascii="Times New Roman" w:eastAsia="Calibri" w:hAnsi="Times New Roman" w:cs="Times New Roman"/>
                <w:sz w:val="24"/>
                <w:szCs w:val="24"/>
              </w:rPr>
              <w:t xml:space="preserve"> за </w:t>
            </w:r>
            <w:proofErr w:type="spellStart"/>
            <w:r w:rsidRPr="004C6ECE">
              <w:rPr>
                <w:rFonts w:ascii="Times New Roman" w:eastAsia="Calibri" w:hAnsi="Times New Roman" w:cs="Times New Roman"/>
                <w:sz w:val="24"/>
                <w:szCs w:val="24"/>
              </w:rPr>
              <w:t>профориентационную</w:t>
            </w:r>
            <w:proofErr w:type="spellEnd"/>
            <w:r w:rsidRPr="004C6ECE">
              <w:rPr>
                <w:rFonts w:ascii="Times New Roman" w:eastAsia="Calibri" w:hAnsi="Times New Roman" w:cs="Times New Roman"/>
                <w:sz w:val="24"/>
                <w:szCs w:val="24"/>
              </w:rPr>
              <w:t xml:space="preserve"> </w:t>
            </w:r>
            <w:r w:rsidRPr="004C6ECE">
              <w:rPr>
                <w:rFonts w:ascii="Times New Roman" w:eastAsia="Calibri" w:hAnsi="Times New Roman" w:cs="Times New Roman"/>
                <w:sz w:val="24"/>
                <w:szCs w:val="24"/>
              </w:rPr>
              <w:lastRenderedPageBreak/>
              <w:t>работу</w:t>
            </w:r>
          </w:p>
        </w:tc>
      </w:tr>
    </w:tbl>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p>
    <w:p w:rsidR="00EF3280" w:rsidRPr="00EF3280" w:rsidRDefault="00EF3280" w:rsidP="00861F12">
      <w:pPr>
        <w:pStyle w:val="a7"/>
        <w:widowControl w:val="0"/>
        <w:spacing w:after="0" w:line="240" w:lineRule="auto"/>
        <w:jc w:val="both"/>
        <w:rPr>
          <w:rFonts w:ascii="Times New Roman" w:eastAsia="Times New Roman" w:hAnsi="Times New Roman" w:cs="Times New Roman"/>
          <w:b/>
          <w:bCs/>
          <w:sz w:val="28"/>
          <w:szCs w:val="28"/>
          <w:lang w:eastAsia="ru-RU" w:bidi="ru-RU"/>
        </w:rPr>
      </w:pPr>
    </w:p>
    <w:p w:rsidR="004C6ECE" w:rsidRPr="00D94243" w:rsidRDefault="004C6ECE" w:rsidP="00D94243">
      <w:pPr>
        <w:widowControl w:val="0"/>
        <w:spacing w:after="0" w:line="240" w:lineRule="auto"/>
        <w:ind w:firstLine="709"/>
        <w:jc w:val="both"/>
        <w:rPr>
          <w:rFonts w:ascii="Times New Roman" w:eastAsia="Times New Roman" w:hAnsi="Times New Roman" w:cs="Times New Roman"/>
          <w:b/>
          <w:bCs/>
          <w:sz w:val="28"/>
          <w:szCs w:val="28"/>
          <w:lang w:eastAsia="ru-RU" w:bidi="ru-RU"/>
        </w:rPr>
      </w:pPr>
      <w:r w:rsidRPr="00D94243">
        <w:rPr>
          <w:rFonts w:ascii="Times New Roman" w:eastAsia="Times New Roman" w:hAnsi="Times New Roman" w:cs="Times New Roman"/>
          <w:b/>
          <w:bCs/>
          <w:sz w:val="28"/>
          <w:szCs w:val="28"/>
          <w:lang w:eastAsia="ru-RU" w:bidi="ru-RU"/>
        </w:rPr>
        <w:t>Модуль «Профилактика и безопасность»</w:t>
      </w:r>
    </w:p>
    <w:p w:rsidR="004C6ECE" w:rsidRPr="00D94243" w:rsidRDefault="004C6ECE" w:rsidP="00D94243">
      <w:pPr>
        <w:widowControl w:val="0"/>
        <w:spacing w:after="0" w:line="240" w:lineRule="auto"/>
        <w:ind w:firstLine="709"/>
        <w:jc w:val="both"/>
        <w:rPr>
          <w:rFonts w:ascii="Times New Roman" w:eastAsia="Times New Roman" w:hAnsi="Times New Roman" w:cs="Times New Roman"/>
          <w:b/>
          <w:bCs/>
          <w:sz w:val="28"/>
          <w:szCs w:val="28"/>
          <w:lang w:eastAsia="ru-RU" w:bidi="ru-RU"/>
        </w:rPr>
      </w:pPr>
      <w:r w:rsidRPr="00D94243">
        <w:rPr>
          <w:rFonts w:ascii="Times New Roman" w:eastAsia="Calibri" w:hAnsi="Times New Roman" w:cs="Times New Roman"/>
          <w:sz w:val="28"/>
          <w:szCs w:val="28"/>
        </w:rPr>
        <w:t>Мероприятия по реализации Концепции развития системы профилактики безнадзорности и правонарушений:</w:t>
      </w:r>
      <w:r w:rsidRPr="00D94243">
        <w:rPr>
          <w:rFonts w:ascii="Times New Roman" w:eastAsia="Calibri" w:hAnsi="Times New Roman" w:cs="Times New Roman"/>
          <w:b/>
          <w:sz w:val="28"/>
          <w:szCs w:val="28"/>
        </w:rPr>
        <w:t xml:space="preserve"> </w:t>
      </w:r>
      <w:r w:rsidRPr="00D94243">
        <w:rPr>
          <w:rFonts w:ascii="Times New Roman" w:eastAsia="Calibri" w:hAnsi="Times New Roman" w:cs="Times New Roman"/>
          <w:sz w:val="28"/>
          <w:szCs w:val="28"/>
        </w:rPr>
        <w:t>внеклассные мероприятия по формированию у учащихся личностных и социальных навыков для развития и поддержки здоровых межличностных отношений, толерантности (День толерантности, День межконфессиональных отношений, Неделя правовых знаний и др.)</w:t>
      </w:r>
      <w:proofErr w:type="gramStart"/>
      <w:r w:rsidRPr="00D94243">
        <w:rPr>
          <w:rFonts w:ascii="Times New Roman" w:eastAsia="Calibri" w:hAnsi="Times New Roman" w:cs="Times New Roman"/>
          <w:sz w:val="28"/>
          <w:szCs w:val="28"/>
        </w:rPr>
        <w:t>,о</w:t>
      </w:r>
      <w:proofErr w:type="gramEnd"/>
      <w:r w:rsidRPr="00D94243">
        <w:rPr>
          <w:rFonts w:ascii="Times New Roman" w:eastAsia="Calibri" w:hAnsi="Times New Roman" w:cs="Times New Roman"/>
          <w:sz w:val="28"/>
          <w:szCs w:val="28"/>
        </w:rPr>
        <w:t>рганизуются встречи с инспектором ПДН, с ответственным секретарем КДН и ЗП.</w:t>
      </w:r>
    </w:p>
    <w:p w:rsidR="004C6ECE" w:rsidRPr="00D94243" w:rsidRDefault="004C6ECE" w:rsidP="00D94243">
      <w:pPr>
        <w:widowControl w:val="0"/>
        <w:spacing w:after="0" w:line="240" w:lineRule="auto"/>
        <w:ind w:firstLine="709"/>
        <w:jc w:val="both"/>
        <w:rPr>
          <w:rFonts w:ascii="Times New Roman" w:eastAsia="Times New Roman" w:hAnsi="Times New Roman" w:cs="Times New Roman"/>
          <w:b/>
          <w:bCs/>
          <w:sz w:val="28"/>
          <w:szCs w:val="28"/>
          <w:lang w:eastAsia="ru-RU" w:bidi="ru-RU"/>
        </w:rPr>
      </w:pPr>
    </w:p>
    <w:tbl>
      <w:tblPr>
        <w:tblOverlap w:val="never"/>
        <w:tblW w:w="9640" w:type="dxa"/>
        <w:jc w:val="center"/>
        <w:tblLayout w:type="fixed"/>
        <w:tblCellMar>
          <w:left w:w="10" w:type="dxa"/>
          <w:right w:w="10" w:type="dxa"/>
        </w:tblCellMar>
        <w:tblLook w:val="04A0" w:firstRow="1" w:lastRow="0" w:firstColumn="1" w:lastColumn="0" w:noHBand="0" w:noVBand="1"/>
      </w:tblPr>
      <w:tblGrid>
        <w:gridCol w:w="4254"/>
        <w:gridCol w:w="1275"/>
        <w:gridCol w:w="1701"/>
        <w:gridCol w:w="2410"/>
      </w:tblGrid>
      <w:tr w:rsidR="004C6ECE" w:rsidRPr="004C6ECE" w:rsidTr="00D94243">
        <w:trPr>
          <w:trHeight w:hRule="exact" w:val="589"/>
          <w:jc w:val="center"/>
        </w:trPr>
        <w:tc>
          <w:tcPr>
            <w:tcW w:w="4254" w:type="dxa"/>
            <w:tcBorders>
              <w:top w:val="single" w:sz="4" w:space="0" w:color="auto"/>
              <w:left w:val="single" w:sz="4" w:space="0" w:color="auto"/>
            </w:tcBorders>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b/>
                <w:bCs/>
                <w:sz w:val="24"/>
                <w:szCs w:val="24"/>
                <w:lang w:eastAsia="ru-RU" w:bidi="ru-RU"/>
              </w:rPr>
              <w:t xml:space="preserve"> Мероприятия</w:t>
            </w:r>
          </w:p>
        </w:tc>
        <w:tc>
          <w:tcPr>
            <w:tcW w:w="1275" w:type="dxa"/>
            <w:tcBorders>
              <w:top w:val="single" w:sz="4" w:space="0" w:color="auto"/>
              <w:left w:val="single" w:sz="4" w:space="0" w:color="auto"/>
            </w:tcBorders>
            <w:shd w:val="clear" w:color="auto" w:fill="auto"/>
          </w:tcPr>
          <w:p w:rsidR="004C6ECE" w:rsidRPr="004C6ECE" w:rsidRDefault="004C6ECE" w:rsidP="004C6ECE">
            <w:pPr>
              <w:widowControl w:val="0"/>
              <w:spacing w:after="0" w:line="240" w:lineRule="auto"/>
              <w:jc w:val="both"/>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b/>
                <w:bCs/>
                <w:sz w:val="24"/>
                <w:szCs w:val="24"/>
                <w:lang w:eastAsia="ru-RU" w:bidi="ru-RU"/>
              </w:rPr>
              <w:t>Классы</w:t>
            </w:r>
          </w:p>
        </w:tc>
        <w:tc>
          <w:tcPr>
            <w:tcW w:w="1701" w:type="dxa"/>
            <w:tcBorders>
              <w:top w:val="single" w:sz="4" w:space="0" w:color="auto"/>
              <w:left w:val="single" w:sz="4" w:space="0" w:color="auto"/>
            </w:tcBorders>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b/>
                <w:bCs/>
                <w:sz w:val="24"/>
                <w:szCs w:val="24"/>
                <w:lang w:eastAsia="ru-RU" w:bidi="ru-RU"/>
              </w:rPr>
              <w:t>Время проведения</w:t>
            </w:r>
          </w:p>
        </w:tc>
        <w:tc>
          <w:tcPr>
            <w:tcW w:w="2410" w:type="dxa"/>
            <w:tcBorders>
              <w:top w:val="single" w:sz="4" w:space="0" w:color="auto"/>
              <w:left w:val="single" w:sz="4" w:space="0" w:color="auto"/>
              <w:right w:val="single" w:sz="4" w:space="0" w:color="auto"/>
            </w:tcBorders>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b/>
                <w:bCs/>
                <w:sz w:val="24"/>
                <w:szCs w:val="24"/>
                <w:lang w:eastAsia="ru-RU" w:bidi="ru-RU"/>
              </w:rPr>
              <w:t>Ответственный</w:t>
            </w:r>
          </w:p>
        </w:tc>
      </w:tr>
      <w:tr w:rsidR="004C6ECE" w:rsidRPr="004C6ECE" w:rsidTr="00D94243">
        <w:trPr>
          <w:trHeight w:hRule="exact" w:val="569"/>
          <w:jc w:val="center"/>
        </w:trPr>
        <w:tc>
          <w:tcPr>
            <w:tcW w:w="4254" w:type="dxa"/>
            <w:tcBorders>
              <w:top w:val="single" w:sz="4" w:space="0" w:color="auto"/>
              <w:left w:val="single" w:sz="4" w:space="0" w:color="auto"/>
            </w:tcBorders>
            <w:shd w:val="clear" w:color="auto" w:fill="auto"/>
          </w:tcPr>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Уроки мужества, посвященные Дню солидарности борьбы с терроризмом.</w:t>
            </w:r>
          </w:p>
        </w:tc>
        <w:tc>
          <w:tcPr>
            <w:tcW w:w="1275" w:type="dxa"/>
            <w:tcBorders>
              <w:top w:val="single" w:sz="4" w:space="0" w:color="auto"/>
              <w:left w:val="single" w:sz="4" w:space="0" w:color="auto"/>
            </w:tcBorders>
            <w:shd w:val="clear" w:color="auto" w:fill="auto"/>
          </w:tcPr>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1-11</w:t>
            </w:r>
          </w:p>
        </w:tc>
        <w:tc>
          <w:tcPr>
            <w:tcW w:w="1701" w:type="dxa"/>
            <w:tcBorders>
              <w:top w:val="single" w:sz="4" w:space="0" w:color="auto"/>
              <w:left w:val="single" w:sz="4" w:space="0" w:color="auto"/>
            </w:tcBorders>
            <w:shd w:val="clear" w:color="auto" w:fill="auto"/>
          </w:tcPr>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proofErr w:type="spellStart"/>
            <w:r w:rsidRPr="004C6ECE">
              <w:rPr>
                <w:rFonts w:ascii="Times New Roman" w:eastAsia="Times New Roman" w:hAnsi="Times New Roman" w:cs="Times New Roman"/>
                <w:sz w:val="24"/>
                <w:szCs w:val="24"/>
                <w:lang w:eastAsia="ru-RU" w:bidi="ru-RU"/>
              </w:rPr>
              <w:t>спентябрь</w:t>
            </w:r>
            <w:proofErr w:type="spellEnd"/>
          </w:p>
        </w:tc>
        <w:tc>
          <w:tcPr>
            <w:tcW w:w="2410" w:type="dxa"/>
            <w:tcBorders>
              <w:top w:val="single" w:sz="4" w:space="0" w:color="auto"/>
              <w:left w:val="single" w:sz="4" w:space="0" w:color="auto"/>
              <w:right w:val="single" w:sz="4" w:space="0" w:color="auto"/>
            </w:tcBorders>
            <w:shd w:val="clear" w:color="auto" w:fill="auto"/>
          </w:tcPr>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proofErr w:type="spellStart"/>
            <w:r w:rsidRPr="004C6ECE">
              <w:rPr>
                <w:rFonts w:ascii="Times New Roman" w:eastAsia="Times New Roman" w:hAnsi="Times New Roman" w:cs="Times New Roman"/>
                <w:sz w:val="24"/>
                <w:szCs w:val="24"/>
                <w:lang w:eastAsia="ru-RU" w:bidi="ru-RU"/>
              </w:rPr>
              <w:t>Кл</w:t>
            </w:r>
            <w:proofErr w:type="gramStart"/>
            <w:r w:rsidRPr="004C6ECE">
              <w:rPr>
                <w:rFonts w:ascii="Times New Roman" w:eastAsia="Times New Roman" w:hAnsi="Times New Roman" w:cs="Times New Roman"/>
                <w:sz w:val="24"/>
                <w:szCs w:val="24"/>
                <w:lang w:eastAsia="ru-RU" w:bidi="ru-RU"/>
              </w:rPr>
              <w:t>.р</w:t>
            </w:r>
            <w:proofErr w:type="gramEnd"/>
            <w:r w:rsidRPr="004C6ECE">
              <w:rPr>
                <w:rFonts w:ascii="Times New Roman" w:eastAsia="Times New Roman" w:hAnsi="Times New Roman" w:cs="Times New Roman"/>
                <w:sz w:val="24"/>
                <w:szCs w:val="24"/>
                <w:lang w:eastAsia="ru-RU" w:bidi="ru-RU"/>
              </w:rPr>
              <w:t>уководители</w:t>
            </w:r>
            <w:proofErr w:type="spellEnd"/>
          </w:p>
        </w:tc>
      </w:tr>
      <w:tr w:rsidR="004C6ECE" w:rsidRPr="004C6ECE" w:rsidTr="00D94243">
        <w:trPr>
          <w:trHeight w:hRule="exact" w:val="421"/>
          <w:jc w:val="center"/>
        </w:trPr>
        <w:tc>
          <w:tcPr>
            <w:tcW w:w="4254" w:type="dxa"/>
            <w:tcBorders>
              <w:top w:val="single" w:sz="4" w:space="0" w:color="auto"/>
              <w:left w:val="single" w:sz="4" w:space="0" w:color="auto"/>
            </w:tcBorders>
            <w:shd w:val="clear" w:color="auto" w:fill="auto"/>
          </w:tcPr>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Месячника по профилактике ДДТТ</w:t>
            </w:r>
          </w:p>
        </w:tc>
        <w:tc>
          <w:tcPr>
            <w:tcW w:w="1275" w:type="dxa"/>
            <w:tcBorders>
              <w:top w:val="single" w:sz="4" w:space="0" w:color="auto"/>
              <w:left w:val="single" w:sz="4" w:space="0" w:color="auto"/>
            </w:tcBorders>
            <w:shd w:val="clear" w:color="auto" w:fill="auto"/>
          </w:tcPr>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1-11</w:t>
            </w:r>
          </w:p>
        </w:tc>
        <w:tc>
          <w:tcPr>
            <w:tcW w:w="1701" w:type="dxa"/>
            <w:tcBorders>
              <w:top w:val="single" w:sz="4" w:space="0" w:color="auto"/>
              <w:left w:val="single" w:sz="4" w:space="0" w:color="auto"/>
            </w:tcBorders>
            <w:shd w:val="clear" w:color="auto" w:fill="auto"/>
          </w:tcPr>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октябрь</w:t>
            </w:r>
          </w:p>
        </w:tc>
        <w:tc>
          <w:tcPr>
            <w:tcW w:w="2410" w:type="dxa"/>
            <w:tcBorders>
              <w:top w:val="single" w:sz="4" w:space="0" w:color="auto"/>
              <w:left w:val="single" w:sz="4" w:space="0" w:color="auto"/>
              <w:right w:val="single" w:sz="4" w:space="0" w:color="auto"/>
            </w:tcBorders>
            <w:shd w:val="clear" w:color="auto" w:fill="auto"/>
          </w:tcPr>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Руководитель ЮИД</w:t>
            </w:r>
          </w:p>
        </w:tc>
      </w:tr>
      <w:tr w:rsidR="004C6ECE" w:rsidRPr="004C6ECE" w:rsidTr="00D94243">
        <w:trPr>
          <w:trHeight w:hRule="exact" w:val="569"/>
          <w:jc w:val="center"/>
        </w:trPr>
        <w:tc>
          <w:tcPr>
            <w:tcW w:w="4254" w:type="dxa"/>
            <w:tcBorders>
              <w:top w:val="single" w:sz="4" w:space="0" w:color="auto"/>
              <w:left w:val="single" w:sz="4" w:space="0" w:color="auto"/>
            </w:tcBorders>
            <w:shd w:val="clear" w:color="auto" w:fill="auto"/>
          </w:tcPr>
          <w:p w:rsidR="004C6ECE" w:rsidRPr="004C6ECE" w:rsidRDefault="004C6ECE" w:rsidP="00D94243">
            <w:pPr>
              <w:widowControl w:val="0"/>
              <w:spacing w:after="0" w:line="240" w:lineRule="auto"/>
              <w:rPr>
                <w:rFonts w:ascii="Times New Roman" w:eastAsia="Times New Roman" w:hAnsi="Times New Roman" w:cs="Times New Roman"/>
                <w:bCs/>
                <w:sz w:val="24"/>
                <w:szCs w:val="24"/>
                <w:lang w:eastAsia="ru-RU" w:bidi="ru-RU"/>
              </w:rPr>
            </w:pPr>
            <w:r w:rsidRPr="004C6ECE">
              <w:rPr>
                <w:rFonts w:ascii="Times New Roman" w:eastAsia="Times New Roman" w:hAnsi="Times New Roman" w:cs="Times New Roman"/>
                <w:bCs/>
                <w:sz w:val="24"/>
                <w:szCs w:val="24"/>
                <w:lang w:eastAsia="ru-RU" w:bidi="ru-RU"/>
              </w:rPr>
              <w:t>Встреча с инспектором ГИБДД</w:t>
            </w:r>
          </w:p>
        </w:tc>
        <w:tc>
          <w:tcPr>
            <w:tcW w:w="1275" w:type="dxa"/>
            <w:tcBorders>
              <w:top w:val="single" w:sz="4" w:space="0" w:color="auto"/>
              <w:left w:val="single" w:sz="4" w:space="0" w:color="auto"/>
            </w:tcBorders>
            <w:shd w:val="clear" w:color="auto" w:fill="auto"/>
          </w:tcPr>
          <w:p w:rsidR="004C6ECE" w:rsidRPr="004C6ECE" w:rsidRDefault="004C6ECE" w:rsidP="00D94243">
            <w:pPr>
              <w:widowControl w:val="0"/>
              <w:spacing w:after="0" w:line="240" w:lineRule="auto"/>
              <w:rPr>
                <w:rFonts w:ascii="Times New Roman" w:eastAsia="Times New Roman" w:hAnsi="Times New Roman" w:cs="Times New Roman"/>
                <w:bCs/>
                <w:sz w:val="24"/>
                <w:szCs w:val="24"/>
                <w:lang w:eastAsia="ru-RU" w:bidi="ru-RU"/>
              </w:rPr>
            </w:pPr>
            <w:r w:rsidRPr="004C6ECE">
              <w:rPr>
                <w:rFonts w:ascii="Times New Roman" w:eastAsia="Times New Roman" w:hAnsi="Times New Roman" w:cs="Times New Roman"/>
                <w:bCs/>
                <w:sz w:val="24"/>
                <w:szCs w:val="24"/>
                <w:lang w:eastAsia="ru-RU" w:bidi="ru-RU"/>
              </w:rPr>
              <w:t>1-11</w:t>
            </w:r>
          </w:p>
        </w:tc>
        <w:tc>
          <w:tcPr>
            <w:tcW w:w="1701" w:type="dxa"/>
            <w:tcBorders>
              <w:top w:val="single" w:sz="4" w:space="0" w:color="auto"/>
              <w:left w:val="single" w:sz="4" w:space="0" w:color="auto"/>
            </w:tcBorders>
            <w:shd w:val="clear" w:color="auto" w:fill="auto"/>
          </w:tcPr>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Сентябрь, июнь</w:t>
            </w:r>
          </w:p>
        </w:tc>
        <w:tc>
          <w:tcPr>
            <w:tcW w:w="2410" w:type="dxa"/>
            <w:tcBorders>
              <w:top w:val="single" w:sz="4" w:space="0" w:color="auto"/>
              <w:left w:val="single" w:sz="4" w:space="0" w:color="auto"/>
              <w:right w:val="single" w:sz="4" w:space="0" w:color="auto"/>
            </w:tcBorders>
            <w:shd w:val="clear" w:color="auto" w:fill="auto"/>
          </w:tcPr>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Начальник лагерной смены</w:t>
            </w:r>
          </w:p>
        </w:tc>
      </w:tr>
      <w:tr w:rsidR="004C6ECE" w:rsidRPr="004C6ECE" w:rsidTr="00D94243">
        <w:trPr>
          <w:trHeight w:hRule="exact" w:val="705"/>
          <w:jc w:val="center"/>
        </w:trPr>
        <w:tc>
          <w:tcPr>
            <w:tcW w:w="4254" w:type="dxa"/>
            <w:tcBorders>
              <w:top w:val="single" w:sz="4" w:space="0" w:color="auto"/>
              <w:left w:val="single" w:sz="4" w:space="0" w:color="auto"/>
            </w:tcBorders>
            <w:shd w:val="clear" w:color="auto" w:fill="auto"/>
          </w:tcPr>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Всероссийская электронная олимпиада по пожарной безопасности</w:t>
            </w:r>
          </w:p>
        </w:tc>
        <w:tc>
          <w:tcPr>
            <w:tcW w:w="1275" w:type="dxa"/>
            <w:tcBorders>
              <w:top w:val="single" w:sz="4" w:space="0" w:color="auto"/>
              <w:left w:val="single" w:sz="4" w:space="0" w:color="auto"/>
            </w:tcBorders>
            <w:shd w:val="clear" w:color="auto" w:fill="auto"/>
          </w:tcPr>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4-11</w:t>
            </w:r>
          </w:p>
        </w:tc>
        <w:tc>
          <w:tcPr>
            <w:tcW w:w="1701" w:type="dxa"/>
            <w:tcBorders>
              <w:top w:val="single" w:sz="4" w:space="0" w:color="auto"/>
              <w:left w:val="single" w:sz="4" w:space="0" w:color="auto"/>
            </w:tcBorders>
            <w:shd w:val="clear" w:color="auto" w:fill="auto"/>
          </w:tcPr>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 xml:space="preserve">октябрь </w:t>
            </w:r>
          </w:p>
        </w:tc>
        <w:tc>
          <w:tcPr>
            <w:tcW w:w="2410" w:type="dxa"/>
            <w:tcBorders>
              <w:top w:val="single" w:sz="4" w:space="0" w:color="auto"/>
              <w:left w:val="single" w:sz="4" w:space="0" w:color="auto"/>
              <w:right w:val="single" w:sz="4" w:space="0" w:color="auto"/>
            </w:tcBorders>
            <w:shd w:val="clear" w:color="auto" w:fill="auto"/>
          </w:tcPr>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proofErr w:type="spellStart"/>
            <w:r w:rsidRPr="004C6ECE">
              <w:rPr>
                <w:rFonts w:ascii="Times New Roman" w:eastAsia="Times New Roman" w:hAnsi="Times New Roman" w:cs="Times New Roman"/>
                <w:sz w:val="24"/>
                <w:szCs w:val="24"/>
                <w:lang w:eastAsia="ru-RU" w:bidi="ru-RU"/>
              </w:rPr>
              <w:t>Кл</w:t>
            </w:r>
            <w:proofErr w:type="gramStart"/>
            <w:r w:rsidRPr="004C6ECE">
              <w:rPr>
                <w:rFonts w:ascii="Times New Roman" w:eastAsia="Times New Roman" w:hAnsi="Times New Roman" w:cs="Times New Roman"/>
                <w:sz w:val="24"/>
                <w:szCs w:val="24"/>
                <w:lang w:eastAsia="ru-RU" w:bidi="ru-RU"/>
              </w:rPr>
              <w:t>.р</w:t>
            </w:r>
            <w:proofErr w:type="gramEnd"/>
            <w:r w:rsidRPr="004C6ECE">
              <w:rPr>
                <w:rFonts w:ascii="Times New Roman" w:eastAsia="Times New Roman" w:hAnsi="Times New Roman" w:cs="Times New Roman"/>
                <w:sz w:val="24"/>
                <w:szCs w:val="24"/>
                <w:lang w:eastAsia="ru-RU" w:bidi="ru-RU"/>
              </w:rPr>
              <w:t>уководители</w:t>
            </w:r>
            <w:proofErr w:type="spellEnd"/>
          </w:p>
        </w:tc>
      </w:tr>
      <w:tr w:rsidR="004C6ECE" w:rsidRPr="004C6ECE" w:rsidTr="00D94243">
        <w:trPr>
          <w:trHeight w:hRule="exact" w:val="998"/>
          <w:jc w:val="center"/>
        </w:trPr>
        <w:tc>
          <w:tcPr>
            <w:tcW w:w="4254" w:type="dxa"/>
            <w:tcBorders>
              <w:top w:val="single" w:sz="4" w:space="0" w:color="auto"/>
              <w:left w:val="single" w:sz="4" w:space="0" w:color="auto"/>
            </w:tcBorders>
            <w:shd w:val="clear" w:color="auto" w:fill="auto"/>
          </w:tcPr>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Инструктаж "Правила поведения во время каникул" для учащихся и законных представителей</w:t>
            </w:r>
          </w:p>
        </w:tc>
        <w:tc>
          <w:tcPr>
            <w:tcW w:w="1275" w:type="dxa"/>
            <w:tcBorders>
              <w:top w:val="single" w:sz="4" w:space="0" w:color="auto"/>
              <w:left w:val="single" w:sz="4" w:space="0" w:color="auto"/>
            </w:tcBorders>
            <w:shd w:val="clear" w:color="auto" w:fill="auto"/>
          </w:tcPr>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1-11</w:t>
            </w:r>
          </w:p>
        </w:tc>
        <w:tc>
          <w:tcPr>
            <w:tcW w:w="1701" w:type="dxa"/>
            <w:tcBorders>
              <w:top w:val="single" w:sz="4" w:space="0" w:color="auto"/>
              <w:left w:val="single" w:sz="4" w:space="0" w:color="auto"/>
            </w:tcBorders>
            <w:shd w:val="clear" w:color="auto" w:fill="auto"/>
          </w:tcPr>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В течение года</w:t>
            </w:r>
          </w:p>
        </w:tc>
        <w:tc>
          <w:tcPr>
            <w:tcW w:w="2410" w:type="dxa"/>
            <w:tcBorders>
              <w:top w:val="single" w:sz="4" w:space="0" w:color="auto"/>
              <w:left w:val="single" w:sz="4" w:space="0" w:color="auto"/>
              <w:right w:val="single" w:sz="4" w:space="0" w:color="auto"/>
            </w:tcBorders>
            <w:shd w:val="clear" w:color="auto" w:fill="auto"/>
          </w:tcPr>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proofErr w:type="spellStart"/>
            <w:r w:rsidRPr="004C6ECE">
              <w:rPr>
                <w:rFonts w:ascii="Times New Roman" w:eastAsia="Times New Roman" w:hAnsi="Times New Roman" w:cs="Times New Roman"/>
                <w:sz w:val="24"/>
                <w:szCs w:val="24"/>
                <w:lang w:eastAsia="ru-RU" w:bidi="ru-RU"/>
              </w:rPr>
              <w:t>Кл</w:t>
            </w:r>
            <w:proofErr w:type="gramStart"/>
            <w:r w:rsidRPr="004C6ECE">
              <w:rPr>
                <w:rFonts w:ascii="Times New Roman" w:eastAsia="Times New Roman" w:hAnsi="Times New Roman" w:cs="Times New Roman"/>
                <w:sz w:val="24"/>
                <w:szCs w:val="24"/>
                <w:lang w:eastAsia="ru-RU" w:bidi="ru-RU"/>
              </w:rPr>
              <w:t>.р</w:t>
            </w:r>
            <w:proofErr w:type="gramEnd"/>
            <w:r w:rsidRPr="004C6ECE">
              <w:rPr>
                <w:rFonts w:ascii="Times New Roman" w:eastAsia="Times New Roman" w:hAnsi="Times New Roman" w:cs="Times New Roman"/>
                <w:sz w:val="24"/>
                <w:szCs w:val="24"/>
                <w:lang w:eastAsia="ru-RU" w:bidi="ru-RU"/>
              </w:rPr>
              <w:t>уководители</w:t>
            </w:r>
            <w:proofErr w:type="spellEnd"/>
          </w:p>
        </w:tc>
      </w:tr>
      <w:tr w:rsidR="004C6ECE" w:rsidRPr="004C6ECE" w:rsidTr="00D94243">
        <w:trPr>
          <w:trHeight w:hRule="exact" w:val="715"/>
          <w:jc w:val="center"/>
        </w:trPr>
        <w:tc>
          <w:tcPr>
            <w:tcW w:w="4254" w:type="dxa"/>
            <w:tcBorders>
              <w:top w:val="single" w:sz="4" w:space="0" w:color="auto"/>
              <w:left w:val="single" w:sz="4" w:space="0" w:color="auto"/>
              <w:bottom w:val="single" w:sz="4" w:space="0" w:color="auto"/>
            </w:tcBorders>
            <w:shd w:val="clear" w:color="auto" w:fill="auto"/>
          </w:tcPr>
          <w:p w:rsidR="004C6ECE" w:rsidRPr="004C6ECE" w:rsidRDefault="004C6ECE" w:rsidP="00D94243">
            <w:pPr>
              <w:widowControl w:val="0"/>
              <w:tabs>
                <w:tab w:val="left" w:pos="778"/>
              </w:tabs>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 xml:space="preserve"> «Неделя безопасности дорожного движения»</w:t>
            </w:r>
          </w:p>
        </w:tc>
        <w:tc>
          <w:tcPr>
            <w:tcW w:w="1275" w:type="dxa"/>
            <w:tcBorders>
              <w:top w:val="single" w:sz="4" w:space="0" w:color="auto"/>
              <w:left w:val="single" w:sz="4" w:space="0" w:color="auto"/>
              <w:bottom w:val="single" w:sz="4" w:space="0" w:color="auto"/>
            </w:tcBorders>
            <w:shd w:val="clear" w:color="auto" w:fill="auto"/>
          </w:tcPr>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1-11</w:t>
            </w:r>
          </w:p>
        </w:tc>
        <w:tc>
          <w:tcPr>
            <w:tcW w:w="1701" w:type="dxa"/>
            <w:tcBorders>
              <w:top w:val="single" w:sz="4" w:space="0" w:color="auto"/>
              <w:left w:val="single" w:sz="4" w:space="0" w:color="auto"/>
              <w:bottom w:val="single" w:sz="4" w:space="0" w:color="auto"/>
            </w:tcBorders>
            <w:shd w:val="clear" w:color="auto" w:fill="auto"/>
          </w:tcPr>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Сентябрь</w:t>
            </w:r>
          </w:p>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май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proofErr w:type="spellStart"/>
            <w:r w:rsidRPr="004C6ECE">
              <w:rPr>
                <w:rFonts w:ascii="Times New Roman" w:eastAsia="Times New Roman" w:hAnsi="Times New Roman" w:cs="Times New Roman"/>
                <w:sz w:val="24"/>
                <w:szCs w:val="24"/>
                <w:lang w:eastAsia="ru-RU" w:bidi="ru-RU"/>
              </w:rPr>
              <w:t>Кл</w:t>
            </w:r>
            <w:proofErr w:type="gramStart"/>
            <w:r w:rsidRPr="004C6ECE">
              <w:rPr>
                <w:rFonts w:ascii="Times New Roman" w:eastAsia="Times New Roman" w:hAnsi="Times New Roman" w:cs="Times New Roman"/>
                <w:sz w:val="24"/>
                <w:szCs w:val="24"/>
                <w:lang w:eastAsia="ru-RU" w:bidi="ru-RU"/>
              </w:rPr>
              <w:t>.р</w:t>
            </w:r>
            <w:proofErr w:type="gramEnd"/>
            <w:r w:rsidRPr="004C6ECE">
              <w:rPr>
                <w:rFonts w:ascii="Times New Roman" w:eastAsia="Times New Roman" w:hAnsi="Times New Roman" w:cs="Times New Roman"/>
                <w:sz w:val="24"/>
                <w:szCs w:val="24"/>
                <w:lang w:eastAsia="ru-RU" w:bidi="ru-RU"/>
              </w:rPr>
              <w:t>уководители</w:t>
            </w:r>
            <w:proofErr w:type="spellEnd"/>
          </w:p>
        </w:tc>
      </w:tr>
      <w:tr w:rsidR="004C6ECE" w:rsidRPr="004C6ECE" w:rsidTr="00D94243">
        <w:trPr>
          <w:trHeight w:hRule="exact" w:val="555"/>
          <w:jc w:val="center"/>
        </w:trPr>
        <w:tc>
          <w:tcPr>
            <w:tcW w:w="4254" w:type="dxa"/>
            <w:tcBorders>
              <w:top w:val="single" w:sz="4" w:space="0" w:color="000001"/>
              <w:left w:val="single" w:sz="4" w:space="0" w:color="000001"/>
              <w:bottom w:val="single" w:sz="4" w:space="0" w:color="000001"/>
              <w:right w:val="single" w:sz="4" w:space="0" w:color="00000A"/>
            </w:tcBorders>
            <w:shd w:val="clear" w:color="auto" w:fill="FFFFFF"/>
          </w:tcPr>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Классные часы «</w:t>
            </w:r>
            <w:proofErr w:type="spellStart"/>
            <w:r w:rsidRPr="004C6ECE">
              <w:rPr>
                <w:rFonts w:ascii="Times New Roman" w:eastAsia="Times New Roman" w:hAnsi="Times New Roman" w:cs="Times New Roman"/>
                <w:sz w:val="24"/>
                <w:szCs w:val="24"/>
                <w:lang w:eastAsia="ru-RU" w:bidi="ru-RU"/>
              </w:rPr>
              <w:t>Буллинг</w:t>
            </w:r>
            <w:proofErr w:type="spellEnd"/>
            <w:r w:rsidRPr="004C6ECE">
              <w:rPr>
                <w:rFonts w:ascii="Times New Roman" w:eastAsia="Times New Roman" w:hAnsi="Times New Roman" w:cs="Times New Roman"/>
                <w:sz w:val="24"/>
                <w:szCs w:val="24"/>
                <w:lang w:eastAsia="ru-RU" w:bidi="ru-RU"/>
              </w:rPr>
              <w:t xml:space="preserve"> и травля детей в школе»</w:t>
            </w:r>
          </w:p>
        </w:tc>
        <w:tc>
          <w:tcPr>
            <w:tcW w:w="1275" w:type="dxa"/>
            <w:tcBorders>
              <w:top w:val="single" w:sz="4" w:space="0" w:color="000001"/>
              <w:left w:val="single" w:sz="4" w:space="0" w:color="00000A"/>
              <w:bottom w:val="single" w:sz="4" w:space="0" w:color="000001"/>
              <w:right w:val="single" w:sz="4" w:space="0" w:color="000001"/>
            </w:tcBorders>
            <w:shd w:val="clear" w:color="auto" w:fill="FFFFFF"/>
          </w:tcPr>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1-11</w:t>
            </w:r>
          </w:p>
        </w:tc>
        <w:tc>
          <w:tcPr>
            <w:tcW w:w="1701" w:type="dxa"/>
            <w:tcBorders>
              <w:top w:val="single" w:sz="4" w:space="0" w:color="auto"/>
              <w:left w:val="single" w:sz="4" w:space="0" w:color="auto"/>
              <w:bottom w:val="single" w:sz="4" w:space="0" w:color="auto"/>
            </w:tcBorders>
            <w:shd w:val="clear" w:color="auto" w:fill="auto"/>
          </w:tcPr>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октябрь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Педагог-психолог</w:t>
            </w:r>
          </w:p>
        </w:tc>
      </w:tr>
      <w:tr w:rsidR="004C6ECE" w:rsidRPr="004C6ECE" w:rsidTr="00D94243">
        <w:trPr>
          <w:trHeight w:hRule="exact" w:val="1130"/>
          <w:jc w:val="center"/>
        </w:trPr>
        <w:tc>
          <w:tcPr>
            <w:tcW w:w="4254" w:type="dxa"/>
            <w:tcBorders>
              <w:top w:val="single" w:sz="4" w:space="0" w:color="000001"/>
              <w:left w:val="single" w:sz="4" w:space="0" w:color="000001"/>
              <w:bottom w:val="single" w:sz="4" w:space="0" w:color="000001"/>
              <w:right w:val="single" w:sz="4" w:space="0" w:color="00000A"/>
            </w:tcBorders>
            <w:shd w:val="clear" w:color="auto" w:fill="FFFFFF"/>
          </w:tcPr>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Линейка «Правила поведения обучающихся, внешний вид учеников, использование сотовых телефонов во время занятий»</w:t>
            </w:r>
          </w:p>
        </w:tc>
        <w:tc>
          <w:tcPr>
            <w:tcW w:w="1275" w:type="dxa"/>
            <w:tcBorders>
              <w:top w:val="single" w:sz="4" w:space="0" w:color="000001"/>
              <w:left w:val="single" w:sz="4" w:space="0" w:color="00000A"/>
              <w:bottom w:val="single" w:sz="4" w:space="0" w:color="000001"/>
              <w:right w:val="single" w:sz="4" w:space="0" w:color="000001"/>
            </w:tcBorders>
            <w:shd w:val="clear" w:color="auto" w:fill="FFFFFF"/>
          </w:tcPr>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1-11</w:t>
            </w:r>
          </w:p>
        </w:tc>
        <w:tc>
          <w:tcPr>
            <w:tcW w:w="1701" w:type="dxa"/>
            <w:tcBorders>
              <w:top w:val="single" w:sz="4" w:space="0" w:color="auto"/>
              <w:left w:val="single" w:sz="4" w:space="0" w:color="auto"/>
              <w:bottom w:val="single" w:sz="4" w:space="0" w:color="auto"/>
            </w:tcBorders>
            <w:shd w:val="clear" w:color="auto" w:fill="auto"/>
          </w:tcPr>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ноябрь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Директор школы</w:t>
            </w:r>
          </w:p>
        </w:tc>
      </w:tr>
      <w:tr w:rsidR="004C6ECE" w:rsidRPr="004C6ECE" w:rsidTr="00D94243">
        <w:trPr>
          <w:trHeight w:hRule="exact" w:val="423"/>
          <w:jc w:val="center"/>
        </w:trPr>
        <w:tc>
          <w:tcPr>
            <w:tcW w:w="4254" w:type="dxa"/>
            <w:tcBorders>
              <w:top w:val="single" w:sz="4" w:space="0" w:color="auto"/>
              <w:left w:val="single" w:sz="4" w:space="0" w:color="auto"/>
              <w:bottom w:val="single" w:sz="4" w:space="0" w:color="auto"/>
            </w:tcBorders>
            <w:shd w:val="clear" w:color="auto" w:fill="auto"/>
          </w:tcPr>
          <w:p w:rsidR="004C6ECE" w:rsidRPr="004C6ECE" w:rsidRDefault="004C6ECE" w:rsidP="00D94243">
            <w:pPr>
              <w:widowControl w:val="0"/>
              <w:tabs>
                <w:tab w:val="left" w:pos="778"/>
              </w:tabs>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День правовой помощи детям</w:t>
            </w:r>
          </w:p>
        </w:tc>
        <w:tc>
          <w:tcPr>
            <w:tcW w:w="1275" w:type="dxa"/>
            <w:tcBorders>
              <w:top w:val="single" w:sz="4" w:space="0" w:color="auto"/>
              <w:left w:val="single" w:sz="4" w:space="0" w:color="auto"/>
              <w:bottom w:val="single" w:sz="4" w:space="0" w:color="auto"/>
            </w:tcBorders>
            <w:shd w:val="clear" w:color="auto" w:fill="auto"/>
          </w:tcPr>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1-11</w:t>
            </w:r>
          </w:p>
        </w:tc>
        <w:tc>
          <w:tcPr>
            <w:tcW w:w="1701" w:type="dxa"/>
            <w:tcBorders>
              <w:top w:val="single" w:sz="4" w:space="0" w:color="auto"/>
              <w:left w:val="single" w:sz="4" w:space="0" w:color="auto"/>
              <w:bottom w:val="single" w:sz="4" w:space="0" w:color="auto"/>
            </w:tcBorders>
            <w:shd w:val="clear" w:color="auto" w:fill="auto"/>
          </w:tcPr>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ноябрь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Социальный педагог</w:t>
            </w:r>
          </w:p>
        </w:tc>
      </w:tr>
      <w:tr w:rsidR="004C6ECE" w:rsidRPr="004C6ECE" w:rsidTr="00D94243">
        <w:trPr>
          <w:trHeight w:hRule="exact" w:val="713"/>
          <w:jc w:val="center"/>
        </w:trPr>
        <w:tc>
          <w:tcPr>
            <w:tcW w:w="4254" w:type="dxa"/>
            <w:tcBorders>
              <w:top w:val="single" w:sz="4" w:space="0" w:color="auto"/>
              <w:left w:val="single" w:sz="4" w:space="0" w:color="auto"/>
              <w:bottom w:val="single" w:sz="4" w:space="0" w:color="auto"/>
            </w:tcBorders>
            <w:shd w:val="clear" w:color="auto" w:fill="auto"/>
          </w:tcPr>
          <w:p w:rsidR="004C6ECE" w:rsidRPr="004C6ECE" w:rsidRDefault="004C6ECE" w:rsidP="00D94243">
            <w:pPr>
              <w:widowControl w:val="0"/>
              <w:tabs>
                <w:tab w:val="left" w:pos="778"/>
              </w:tabs>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единый классный час «С ненавистью и ксенофобией нам не по пути»</w:t>
            </w:r>
          </w:p>
        </w:tc>
        <w:tc>
          <w:tcPr>
            <w:tcW w:w="1275" w:type="dxa"/>
            <w:tcBorders>
              <w:top w:val="single" w:sz="4" w:space="0" w:color="auto"/>
              <w:left w:val="single" w:sz="4" w:space="0" w:color="auto"/>
              <w:bottom w:val="single" w:sz="4" w:space="0" w:color="auto"/>
            </w:tcBorders>
            <w:shd w:val="clear" w:color="auto" w:fill="auto"/>
          </w:tcPr>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1-11</w:t>
            </w:r>
          </w:p>
        </w:tc>
        <w:tc>
          <w:tcPr>
            <w:tcW w:w="1701" w:type="dxa"/>
            <w:tcBorders>
              <w:top w:val="single" w:sz="4" w:space="0" w:color="auto"/>
              <w:left w:val="single" w:sz="4" w:space="0" w:color="auto"/>
              <w:bottom w:val="single" w:sz="4" w:space="0" w:color="auto"/>
            </w:tcBorders>
            <w:shd w:val="clear" w:color="auto" w:fill="auto"/>
          </w:tcPr>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ноябрь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Социальный педагог</w:t>
            </w:r>
          </w:p>
        </w:tc>
      </w:tr>
      <w:tr w:rsidR="004C6ECE" w:rsidRPr="004C6ECE" w:rsidTr="00D94243">
        <w:trPr>
          <w:trHeight w:hRule="exact" w:val="731"/>
          <w:jc w:val="center"/>
        </w:trPr>
        <w:tc>
          <w:tcPr>
            <w:tcW w:w="4254" w:type="dxa"/>
            <w:tcBorders>
              <w:top w:val="single" w:sz="4" w:space="0" w:color="000001"/>
              <w:left w:val="single" w:sz="4" w:space="0" w:color="000001"/>
              <w:bottom w:val="single" w:sz="4" w:space="0" w:color="000001"/>
              <w:right w:val="single" w:sz="4" w:space="0" w:color="00000A"/>
            </w:tcBorders>
            <w:shd w:val="clear" w:color="auto" w:fill="FFFFFF"/>
          </w:tcPr>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Памятка для обучающихся об информационной безопасности детей</w:t>
            </w:r>
          </w:p>
        </w:tc>
        <w:tc>
          <w:tcPr>
            <w:tcW w:w="1275" w:type="dxa"/>
            <w:tcBorders>
              <w:top w:val="single" w:sz="4" w:space="0" w:color="000001"/>
              <w:left w:val="single" w:sz="4" w:space="0" w:color="00000A"/>
              <w:bottom w:val="single" w:sz="4" w:space="0" w:color="000001"/>
              <w:right w:val="single" w:sz="4" w:space="0" w:color="000001"/>
            </w:tcBorders>
            <w:shd w:val="clear" w:color="auto" w:fill="FFFFFF"/>
          </w:tcPr>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1-11</w:t>
            </w:r>
          </w:p>
        </w:tc>
        <w:tc>
          <w:tcPr>
            <w:tcW w:w="1701" w:type="dxa"/>
            <w:tcBorders>
              <w:top w:val="single" w:sz="4" w:space="0" w:color="auto"/>
              <w:left w:val="single" w:sz="4" w:space="0" w:color="auto"/>
              <w:bottom w:val="single" w:sz="4" w:space="0" w:color="auto"/>
            </w:tcBorders>
            <w:shd w:val="clear" w:color="auto" w:fill="auto"/>
          </w:tcPr>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декабрь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Учитель информатики</w:t>
            </w:r>
          </w:p>
        </w:tc>
      </w:tr>
      <w:tr w:rsidR="004C6ECE" w:rsidRPr="004C6ECE" w:rsidTr="00D94243">
        <w:trPr>
          <w:trHeight w:hRule="exact" w:val="2646"/>
          <w:jc w:val="center"/>
        </w:trPr>
        <w:tc>
          <w:tcPr>
            <w:tcW w:w="4254" w:type="dxa"/>
            <w:tcBorders>
              <w:top w:val="single" w:sz="4" w:space="0" w:color="auto"/>
              <w:left w:val="single" w:sz="4" w:space="0" w:color="auto"/>
            </w:tcBorders>
            <w:shd w:val="clear" w:color="auto" w:fill="auto"/>
          </w:tcPr>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proofErr w:type="spellStart"/>
            <w:r w:rsidRPr="004C6ECE">
              <w:rPr>
                <w:rFonts w:ascii="Times New Roman" w:eastAsia="Times New Roman" w:hAnsi="Times New Roman" w:cs="Times New Roman"/>
                <w:sz w:val="24"/>
                <w:szCs w:val="24"/>
                <w:lang w:eastAsia="ru-RU" w:bidi="ru-RU"/>
              </w:rPr>
              <w:t>Общекольное</w:t>
            </w:r>
            <w:proofErr w:type="spellEnd"/>
            <w:r w:rsidRPr="004C6ECE">
              <w:rPr>
                <w:rFonts w:ascii="Times New Roman" w:eastAsia="Times New Roman" w:hAnsi="Times New Roman" w:cs="Times New Roman"/>
                <w:sz w:val="24"/>
                <w:szCs w:val="24"/>
                <w:lang w:eastAsia="ru-RU" w:bidi="ru-RU"/>
              </w:rPr>
              <w:t xml:space="preserve"> родительское собрание «Профилактика правонарушений несовершеннолетних», "Профилактика </w:t>
            </w:r>
            <w:proofErr w:type="spellStart"/>
            <w:r w:rsidRPr="004C6ECE">
              <w:rPr>
                <w:rFonts w:ascii="Times New Roman" w:eastAsia="Times New Roman" w:hAnsi="Times New Roman" w:cs="Times New Roman"/>
                <w:sz w:val="24"/>
                <w:szCs w:val="24"/>
                <w:lang w:eastAsia="ru-RU" w:bidi="ru-RU"/>
              </w:rPr>
              <w:t>буллинга</w:t>
            </w:r>
            <w:proofErr w:type="spellEnd"/>
            <w:r w:rsidRPr="004C6ECE">
              <w:rPr>
                <w:rFonts w:ascii="Times New Roman" w:eastAsia="Times New Roman" w:hAnsi="Times New Roman" w:cs="Times New Roman"/>
                <w:sz w:val="24"/>
                <w:szCs w:val="24"/>
                <w:lang w:eastAsia="ru-RU" w:bidi="ru-RU"/>
              </w:rPr>
              <w:t xml:space="preserve">", " Информационная безопасность",  "Комплексная безопасность обучающихся  в ОУ и </w:t>
            </w:r>
            <w:proofErr w:type="gramStart"/>
            <w:r w:rsidRPr="004C6ECE">
              <w:rPr>
                <w:rFonts w:ascii="Times New Roman" w:eastAsia="Times New Roman" w:hAnsi="Times New Roman" w:cs="Times New Roman"/>
                <w:sz w:val="24"/>
                <w:szCs w:val="24"/>
                <w:lang w:eastAsia="ru-RU" w:bidi="ru-RU"/>
              </w:rPr>
              <w:t>вне</w:t>
            </w:r>
            <w:proofErr w:type="gramEnd"/>
            <w:r w:rsidRPr="004C6ECE">
              <w:rPr>
                <w:rFonts w:ascii="Times New Roman" w:eastAsia="Times New Roman" w:hAnsi="Times New Roman" w:cs="Times New Roman"/>
                <w:sz w:val="24"/>
                <w:szCs w:val="24"/>
                <w:lang w:eastAsia="ru-RU" w:bidi="ru-RU"/>
              </w:rPr>
              <w:t>", «</w:t>
            </w:r>
            <w:proofErr w:type="gramStart"/>
            <w:r w:rsidRPr="004C6ECE">
              <w:rPr>
                <w:rFonts w:ascii="Times New Roman" w:eastAsia="Times New Roman" w:hAnsi="Times New Roman" w:cs="Times New Roman"/>
                <w:sz w:val="24"/>
                <w:szCs w:val="24"/>
                <w:lang w:eastAsia="ru-RU" w:bidi="ru-RU"/>
              </w:rPr>
              <w:t>Профилактика</w:t>
            </w:r>
            <w:proofErr w:type="gramEnd"/>
            <w:r w:rsidRPr="004C6ECE">
              <w:rPr>
                <w:rFonts w:ascii="Times New Roman" w:eastAsia="Times New Roman" w:hAnsi="Times New Roman" w:cs="Times New Roman"/>
                <w:sz w:val="24"/>
                <w:szCs w:val="24"/>
                <w:lang w:eastAsia="ru-RU" w:bidi="ru-RU"/>
              </w:rPr>
              <w:t xml:space="preserve"> ДДТТ», «Права и обязанности  обучающихся и законных представителей».</w:t>
            </w:r>
          </w:p>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p>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p>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p>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p>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p>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p>
        </w:tc>
        <w:tc>
          <w:tcPr>
            <w:tcW w:w="1275" w:type="dxa"/>
            <w:tcBorders>
              <w:top w:val="single" w:sz="4" w:space="0" w:color="auto"/>
              <w:left w:val="single" w:sz="4" w:space="0" w:color="auto"/>
            </w:tcBorders>
            <w:shd w:val="clear" w:color="auto" w:fill="auto"/>
          </w:tcPr>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1-11</w:t>
            </w:r>
          </w:p>
        </w:tc>
        <w:tc>
          <w:tcPr>
            <w:tcW w:w="1701" w:type="dxa"/>
            <w:tcBorders>
              <w:top w:val="single" w:sz="4" w:space="0" w:color="auto"/>
              <w:left w:val="single" w:sz="4" w:space="0" w:color="auto"/>
            </w:tcBorders>
            <w:shd w:val="clear" w:color="auto" w:fill="auto"/>
          </w:tcPr>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В течение года</w:t>
            </w:r>
          </w:p>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p>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p>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p>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p>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p>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p>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p>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p>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p>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p>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p>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p>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p>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p>
        </w:tc>
        <w:tc>
          <w:tcPr>
            <w:tcW w:w="2410" w:type="dxa"/>
            <w:tcBorders>
              <w:top w:val="single" w:sz="4" w:space="0" w:color="auto"/>
              <w:left w:val="single" w:sz="4" w:space="0" w:color="auto"/>
              <w:right w:val="single" w:sz="4" w:space="0" w:color="auto"/>
            </w:tcBorders>
            <w:shd w:val="clear" w:color="auto" w:fill="auto"/>
          </w:tcPr>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Администрация школы</w:t>
            </w:r>
          </w:p>
        </w:tc>
      </w:tr>
      <w:tr w:rsidR="004C6ECE" w:rsidRPr="004C6ECE" w:rsidTr="00D94243">
        <w:trPr>
          <w:trHeight w:hRule="exact" w:val="485"/>
          <w:jc w:val="center"/>
        </w:trPr>
        <w:tc>
          <w:tcPr>
            <w:tcW w:w="4254" w:type="dxa"/>
            <w:tcBorders>
              <w:top w:val="single" w:sz="4" w:space="0" w:color="auto"/>
              <w:left w:val="single" w:sz="4" w:space="0" w:color="auto"/>
            </w:tcBorders>
            <w:shd w:val="clear" w:color="auto" w:fill="auto"/>
          </w:tcPr>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lastRenderedPageBreak/>
              <w:t>акция "Внимание, дети!</w:t>
            </w:r>
          </w:p>
        </w:tc>
        <w:tc>
          <w:tcPr>
            <w:tcW w:w="1275" w:type="dxa"/>
            <w:tcBorders>
              <w:top w:val="single" w:sz="4" w:space="0" w:color="auto"/>
              <w:left w:val="single" w:sz="4" w:space="0" w:color="auto"/>
            </w:tcBorders>
            <w:shd w:val="clear" w:color="auto" w:fill="auto"/>
          </w:tcPr>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1-11</w:t>
            </w:r>
          </w:p>
        </w:tc>
        <w:tc>
          <w:tcPr>
            <w:tcW w:w="1701" w:type="dxa"/>
            <w:tcBorders>
              <w:top w:val="single" w:sz="4" w:space="0" w:color="auto"/>
              <w:left w:val="single" w:sz="4" w:space="0" w:color="auto"/>
            </w:tcBorders>
            <w:shd w:val="clear" w:color="auto" w:fill="auto"/>
          </w:tcPr>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январь</w:t>
            </w:r>
          </w:p>
        </w:tc>
        <w:tc>
          <w:tcPr>
            <w:tcW w:w="2410" w:type="dxa"/>
            <w:tcBorders>
              <w:top w:val="single" w:sz="4" w:space="0" w:color="auto"/>
              <w:left w:val="single" w:sz="4" w:space="0" w:color="auto"/>
              <w:right w:val="single" w:sz="4" w:space="0" w:color="auto"/>
            </w:tcBorders>
            <w:shd w:val="clear" w:color="auto" w:fill="auto"/>
          </w:tcPr>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ЮИД</w:t>
            </w:r>
          </w:p>
        </w:tc>
      </w:tr>
      <w:tr w:rsidR="004C6ECE" w:rsidRPr="004C6ECE" w:rsidTr="00D94243">
        <w:trPr>
          <w:trHeight w:hRule="exact" w:val="1402"/>
          <w:jc w:val="center"/>
        </w:trPr>
        <w:tc>
          <w:tcPr>
            <w:tcW w:w="4254" w:type="dxa"/>
            <w:tcBorders>
              <w:top w:val="single" w:sz="4" w:space="0" w:color="auto"/>
              <w:left w:val="single" w:sz="4" w:space="0" w:color="auto"/>
              <w:bottom w:val="single" w:sz="4" w:space="0" w:color="auto"/>
              <w:right w:val="single" w:sz="4" w:space="0" w:color="auto"/>
            </w:tcBorders>
          </w:tcPr>
          <w:p w:rsidR="004C6ECE" w:rsidRPr="004C6ECE" w:rsidRDefault="004C6ECE" w:rsidP="00D94243">
            <w:pPr>
              <w:widowControl w:val="0"/>
              <w:spacing w:after="0" w:line="240" w:lineRule="auto"/>
              <w:rPr>
                <w:rFonts w:ascii="Times New Roman" w:eastAsia="Arial Unicode MS" w:hAnsi="Times New Roman" w:cs="Times New Roman"/>
                <w:sz w:val="24"/>
                <w:szCs w:val="24"/>
                <w:lang w:eastAsia="ru-RU" w:bidi="ru-RU"/>
              </w:rPr>
            </w:pPr>
            <w:r w:rsidRPr="004C6ECE">
              <w:rPr>
                <w:rFonts w:ascii="Times New Roman" w:eastAsia="Arial Unicode MS" w:hAnsi="Times New Roman" w:cs="Times New Roman"/>
                <w:sz w:val="24"/>
                <w:szCs w:val="24"/>
                <w:lang w:eastAsia="ru-RU" w:bidi="ru-RU"/>
              </w:rPr>
              <w:t xml:space="preserve">Профилактическая </w:t>
            </w:r>
            <w:proofErr w:type="spellStart"/>
            <w:r w:rsidRPr="004C6ECE">
              <w:rPr>
                <w:rFonts w:ascii="Times New Roman" w:eastAsia="Arial Unicode MS" w:hAnsi="Times New Roman" w:cs="Times New Roman"/>
                <w:sz w:val="24"/>
                <w:szCs w:val="24"/>
                <w:lang w:eastAsia="ru-RU" w:bidi="ru-RU"/>
              </w:rPr>
              <w:t>предканикулярная</w:t>
            </w:r>
            <w:proofErr w:type="spellEnd"/>
            <w:r w:rsidRPr="004C6ECE">
              <w:rPr>
                <w:rFonts w:ascii="Times New Roman" w:eastAsia="Arial Unicode MS" w:hAnsi="Times New Roman" w:cs="Times New Roman"/>
                <w:sz w:val="24"/>
                <w:szCs w:val="24"/>
                <w:lang w:eastAsia="ru-RU" w:bidi="ru-RU"/>
              </w:rPr>
              <w:t xml:space="preserve"> беседа «Безопасные каникулы» с учащимися и законными представителями</w:t>
            </w:r>
          </w:p>
          <w:p w:rsidR="004C6ECE" w:rsidRPr="004C6ECE" w:rsidRDefault="004C6ECE" w:rsidP="00D94243">
            <w:pPr>
              <w:widowControl w:val="0"/>
              <w:spacing w:after="0" w:line="240" w:lineRule="auto"/>
              <w:rPr>
                <w:rFonts w:ascii="Times New Roman" w:eastAsia="Arial Unicode MS" w:hAnsi="Times New Roman" w:cs="Times New Roman"/>
                <w:sz w:val="24"/>
                <w:szCs w:val="24"/>
                <w:lang w:eastAsia="ru-RU" w:bidi="ru-RU"/>
              </w:rPr>
            </w:pPr>
          </w:p>
        </w:tc>
        <w:tc>
          <w:tcPr>
            <w:tcW w:w="1275" w:type="dxa"/>
            <w:tcBorders>
              <w:top w:val="single" w:sz="4" w:space="0" w:color="auto"/>
              <w:left w:val="single" w:sz="4" w:space="0" w:color="auto"/>
              <w:bottom w:val="single" w:sz="4" w:space="0" w:color="auto"/>
              <w:right w:val="single" w:sz="4" w:space="0" w:color="auto"/>
            </w:tcBorders>
          </w:tcPr>
          <w:p w:rsidR="004C6ECE" w:rsidRPr="004C6ECE" w:rsidRDefault="004C6ECE" w:rsidP="00D94243">
            <w:pPr>
              <w:widowControl w:val="0"/>
              <w:spacing w:after="0" w:line="240" w:lineRule="auto"/>
              <w:rPr>
                <w:rFonts w:ascii="Times New Roman" w:eastAsia="Arial Unicode MS" w:hAnsi="Times New Roman" w:cs="Times New Roman"/>
                <w:sz w:val="24"/>
                <w:szCs w:val="24"/>
                <w:lang w:eastAsia="ru-RU" w:bidi="ru-RU"/>
              </w:rPr>
            </w:pPr>
            <w:r w:rsidRPr="004C6ECE">
              <w:rPr>
                <w:rFonts w:ascii="Times New Roman" w:eastAsia="Arial Unicode MS" w:hAnsi="Times New Roman" w:cs="Times New Roman"/>
                <w:sz w:val="24"/>
                <w:szCs w:val="24"/>
                <w:lang w:eastAsia="ru-RU" w:bidi="ru-RU"/>
              </w:rPr>
              <w:t>1-11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4 раза в год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Кл</w:t>
            </w:r>
            <w:proofErr w:type="gramStart"/>
            <w:r w:rsidRPr="004C6ECE">
              <w:rPr>
                <w:rFonts w:ascii="Times New Roman" w:eastAsia="Times New Roman" w:hAnsi="Times New Roman" w:cs="Times New Roman"/>
                <w:sz w:val="24"/>
                <w:szCs w:val="24"/>
                <w:lang w:eastAsia="ru-RU" w:bidi="ru-RU"/>
              </w:rPr>
              <w:t>.</w:t>
            </w:r>
            <w:proofErr w:type="gramEnd"/>
            <w:r w:rsidRPr="004C6ECE">
              <w:rPr>
                <w:rFonts w:ascii="Times New Roman" w:eastAsia="Times New Roman" w:hAnsi="Times New Roman" w:cs="Times New Roman"/>
                <w:sz w:val="24"/>
                <w:szCs w:val="24"/>
                <w:lang w:eastAsia="ru-RU" w:bidi="ru-RU"/>
              </w:rPr>
              <w:t xml:space="preserve"> </w:t>
            </w:r>
            <w:proofErr w:type="gramStart"/>
            <w:r w:rsidRPr="004C6ECE">
              <w:rPr>
                <w:rFonts w:ascii="Times New Roman" w:eastAsia="Times New Roman" w:hAnsi="Times New Roman" w:cs="Times New Roman"/>
                <w:sz w:val="24"/>
                <w:szCs w:val="24"/>
                <w:lang w:eastAsia="ru-RU" w:bidi="ru-RU"/>
              </w:rPr>
              <w:t>р</w:t>
            </w:r>
            <w:proofErr w:type="gramEnd"/>
            <w:r w:rsidRPr="004C6ECE">
              <w:rPr>
                <w:rFonts w:ascii="Times New Roman" w:eastAsia="Times New Roman" w:hAnsi="Times New Roman" w:cs="Times New Roman"/>
                <w:sz w:val="24"/>
                <w:szCs w:val="24"/>
                <w:lang w:eastAsia="ru-RU" w:bidi="ru-RU"/>
              </w:rPr>
              <w:t>ук</w:t>
            </w:r>
          </w:p>
        </w:tc>
      </w:tr>
      <w:tr w:rsidR="004C6ECE" w:rsidRPr="004C6ECE" w:rsidTr="00D94243">
        <w:trPr>
          <w:trHeight w:hRule="exact" w:val="1433"/>
          <w:jc w:val="center"/>
        </w:trPr>
        <w:tc>
          <w:tcPr>
            <w:tcW w:w="4254" w:type="dxa"/>
            <w:tcBorders>
              <w:top w:val="single" w:sz="4" w:space="0" w:color="auto"/>
              <w:left w:val="single" w:sz="4" w:space="0" w:color="auto"/>
              <w:bottom w:val="single" w:sz="4" w:space="0" w:color="auto"/>
              <w:right w:val="single" w:sz="4" w:space="0" w:color="auto"/>
            </w:tcBorders>
          </w:tcPr>
          <w:p w:rsidR="004C6ECE" w:rsidRPr="004C6ECE" w:rsidRDefault="004C6ECE" w:rsidP="00D94243">
            <w:pPr>
              <w:widowControl w:val="0"/>
              <w:spacing w:after="0" w:line="240" w:lineRule="auto"/>
              <w:rPr>
                <w:rFonts w:ascii="Times New Roman" w:eastAsia="Arial Unicode MS" w:hAnsi="Times New Roman" w:cs="Times New Roman"/>
                <w:sz w:val="24"/>
                <w:szCs w:val="24"/>
                <w:lang w:eastAsia="ru-RU" w:bidi="ru-RU"/>
              </w:rPr>
            </w:pPr>
            <w:r w:rsidRPr="004C6ECE">
              <w:rPr>
                <w:rFonts w:ascii="Times New Roman" w:eastAsia="Arial Unicode MS" w:hAnsi="Times New Roman" w:cs="Times New Roman"/>
                <w:sz w:val="24"/>
                <w:szCs w:val="24"/>
                <w:lang w:eastAsia="ru-RU" w:bidi="ru-RU"/>
              </w:rPr>
              <w:t>Семинар «Раннее выявление несовершеннолетних и семей, находящихся в группе риска и организация с ними профилактической работы</w:t>
            </w:r>
          </w:p>
        </w:tc>
        <w:tc>
          <w:tcPr>
            <w:tcW w:w="1275" w:type="dxa"/>
            <w:tcBorders>
              <w:top w:val="single" w:sz="4" w:space="0" w:color="auto"/>
              <w:left w:val="single" w:sz="4" w:space="0" w:color="auto"/>
              <w:bottom w:val="single" w:sz="4" w:space="0" w:color="auto"/>
              <w:right w:val="single" w:sz="4" w:space="0" w:color="auto"/>
            </w:tcBorders>
          </w:tcPr>
          <w:p w:rsidR="004C6ECE" w:rsidRPr="004C6ECE" w:rsidRDefault="004C6ECE" w:rsidP="00D94243">
            <w:pPr>
              <w:widowControl w:val="0"/>
              <w:spacing w:after="0" w:line="240" w:lineRule="auto"/>
              <w:rPr>
                <w:rFonts w:ascii="Times New Roman" w:eastAsia="Arial Unicode MS" w:hAnsi="Times New Roman" w:cs="Times New Roman"/>
                <w:sz w:val="24"/>
                <w:szCs w:val="24"/>
                <w:lang w:eastAsia="ru-RU" w:bidi="ru-RU"/>
              </w:rPr>
            </w:pPr>
            <w:r w:rsidRPr="004C6ECE">
              <w:rPr>
                <w:rFonts w:ascii="Times New Roman" w:eastAsia="Arial Unicode MS" w:hAnsi="Times New Roman" w:cs="Times New Roman"/>
                <w:sz w:val="24"/>
                <w:szCs w:val="24"/>
                <w:lang w:eastAsia="ru-RU" w:bidi="ru-RU"/>
              </w:rPr>
              <w:t xml:space="preserve">1-11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март</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C6ECE" w:rsidRPr="004C6ECE" w:rsidRDefault="004C6ECE" w:rsidP="00D94243">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Социальный педагог</w:t>
            </w:r>
          </w:p>
        </w:tc>
      </w:tr>
    </w:tbl>
    <w:p w:rsidR="004C6ECE" w:rsidRPr="00D94243" w:rsidRDefault="004C6ECE" w:rsidP="004C6ECE">
      <w:pPr>
        <w:widowControl w:val="0"/>
        <w:tabs>
          <w:tab w:val="left" w:pos="3752"/>
        </w:tabs>
        <w:autoSpaceDE w:val="0"/>
        <w:autoSpaceDN w:val="0"/>
        <w:spacing w:before="1" w:after="0" w:line="240" w:lineRule="auto"/>
        <w:jc w:val="center"/>
        <w:outlineLvl w:val="0"/>
        <w:rPr>
          <w:rFonts w:ascii="Times New Roman" w:eastAsia="Times New Roman" w:hAnsi="Times New Roman" w:cs="Times New Roman"/>
          <w:b/>
          <w:bCs/>
          <w:sz w:val="28"/>
          <w:szCs w:val="28"/>
        </w:rPr>
      </w:pPr>
      <w:r w:rsidRPr="00D94243">
        <w:rPr>
          <w:rFonts w:ascii="Times New Roman" w:eastAsia="Times New Roman" w:hAnsi="Times New Roman" w:cs="Times New Roman"/>
          <w:b/>
          <w:bCs/>
          <w:sz w:val="28"/>
          <w:szCs w:val="28"/>
        </w:rPr>
        <w:t>Модуль</w:t>
      </w:r>
      <w:r w:rsidRPr="00D94243">
        <w:rPr>
          <w:rFonts w:ascii="Times New Roman" w:eastAsia="Times New Roman" w:hAnsi="Times New Roman" w:cs="Times New Roman"/>
          <w:b/>
          <w:bCs/>
          <w:spacing w:val="-4"/>
          <w:sz w:val="28"/>
          <w:szCs w:val="28"/>
        </w:rPr>
        <w:t xml:space="preserve"> «</w:t>
      </w:r>
      <w:r w:rsidRPr="00D94243">
        <w:rPr>
          <w:rFonts w:ascii="Times New Roman" w:eastAsia="Times New Roman" w:hAnsi="Times New Roman" w:cs="Times New Roman"/>
          <w:b/>
          <w:bCs/>
          <w:sz w:val="28"/>
          <w:szCs w:val="28"/>
        </w:rPr>
        <w:t>Дополнительное</w:t>
      </w:r>
      <w:r w:rsidRPr="00D94243">
        <w:rPr>
          <w:rFonts w:ascii="Times New Roman" w:eastAsia="Times New Roman" w:hAnsi="Times New Roman" w:cs="Times New Roman"/>
          <w:b/>
          <w:bCs/>
          <w:spacing w:val="-5"/>
          <w:sz w:val="28"/>
          <w:szCs w:val="28"/>
        </w:rPr>
        <w:t xml:space="preserve"> </w:t>
      </w:r>
      <w:r w:rsidRPr="00D94243">
        <w:rPr>
          <w:rFonts w:ascii="Times New Roman" w:eastAsia="Times New Roman" w:hAnsi="Times New Roman" w:cs="Times New Roman"/>
          <w:b/>
          <w:bCs/>
          <w:sz w:val="28"/>
          <w:szCs w:val="28"/>
        </w:rPr>
        <w:t>образование детей»</w:t>
      </w:r>
    </w:p>
    <w:p w:rsidR="004C6ECE" w:rsidRPr="00D94243" w:rsidRDefault="004C6ECE" w:rsidP="00D94243">
      <w:pPr>
        <w:widowControl w:val="0"/>
        <w:autoSpaceDE w:val="0"/>
        <w:autoSpaceDN w:val="0"/>
        <w:spacing w:before="5" w:after="0" w:line="240" w:lineRule="auto"/>
        <w:ind w:firstLine="709"/>
        <w:jc w:val="both"/>
        <w:rPr>
          <w:rFonts w:ascii="Calibri" w:eastAsia="Times New Roman" w:hAnsi="Times New Roman" w:cs="Times New Roman"/>
          <w:b/>
          <w:sz w:val="28"/>
          <w:szCs w:val="28"/>
        </w:rPr>
      </w:pPr>
    </w:p>
    <w:p w:rsidR="004C6ECE" w:rsidRPr="00D94243" w:rsidRDefault="004C6ECE" w:rsidP="00D9424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94243">
        <w:rPr>
          <w:rFonts w:ascii="Times New Roman" w:eastAsia="Times New Roman" w:hAnsi="Times New Roman" w:cs="Times New Roman"/>
          <w:sz w:val="28"/>
          <w:szCs w:val="28"/>
        </w:rPr>
        <w:t>Система дополнительного образования в нашей школе предоставляет возможность заниматься разным</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возрастным</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группам,</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начиная</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с</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первоклассника</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и</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до</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учащихся</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старших</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классов.</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Работа</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всех</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кружков</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способствует</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развитию</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творческих,</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познавательных,</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физических</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способностей</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детей.</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Она</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обеспечивает</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интерес и развитие трудолюбия. В нашей школе учащиеся могут развивать свои музыкальные, творческие</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способности,</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спортивные, интеллектуальные, художественно-эстетические. В</w:t>
      </w:r>
      <w:r w:rsidRPr="00D94243">
        <w:rPr>
          <w:rFonts w:ascii="Times New Roman" w:eastAsia="Times New Roman" w:hAnsi="Times New Roman" w:cs="Times New Roman"/>
          <w:spacing w:val="-3"/>
          <w:sz w:val="28"/>
          <w:szCs w:val="28"/>
        </w:rPr>
        <w:t xml:space="preserve"> </w:t>
      </w:r>
      <w:r w:rsidRPr="00D94243">
        <w:rPr>
          <w:rFonts w:ascii="Times New Roman" w:eastAsia="Times New Roman" w:hAnsi="Times New Roman" w:cs="Times New Roman"/>
          <w:sz w:val="28"/>
          <w:szCs w:val="28"/>
        </w:rPr>
        <w:t>школе</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были</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определены</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следующие</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цель</w:t>
      </w:r>
      <w:r w:rsidRPr="00D94243">
        <w:rPr>
          <w:rFonts w:ascii="Times New Roman" w:eastAsia="Times New Roman" w:hAnsi="Times New Roman" w:cs="Times New Roman"/>
          <w:spacing w:val="-2"/>
          <w:sz w:val="28"/>
          <w:szCs w:val="28"/>
        </w:rPr>
        <w:t xml:space="preserve"> </w:t>
      </w:r>
      <w:r w:rsidRPr="00D94243">
        <w:rPr>
          <w:rFonts w:ascii="Times New Roman" w:eastAsia="Times New Roman" w:hAnsi="Times New Roman" w:cs="Times New Roman"/>
          <w:sz w:val="28"/>
          <w:szCs w:val="28"/>
        </w:rPr>
        <w:t>и</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задачи</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развития</w:t>
      </w:r>
      <w:r w:rsidRPr="00D94243">
        <w:rPr>
          <w:rFonts w:ascii="Times New Roman" w:eastAsia="Times New Roman" w:hAnsi="Times New Roman" w:cs="Times New Roman"/>
          <w:spacing w:val="-3"/>
          <w:sz w:val="28"/>
          <w:szCs w:val="28"/>
        </w:rPr>
        <w:t xml:space="preserve"> </w:t>
      </w:r>
      <w:r w:rsidRPr="00D94243">
        <w:rPr>
          <w:rFonts w:ascii="Times New Roman" w:eastAsia="Times New Roman" w:hAnsi="Times New Roman" w:cs="Times New Roman"/>
          <w:sz w:val="28"/>
          <w:szCs w:val="28"/>
        </w:rPr>
        <w:t>дополнительного</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образования</w:t>
      </w:r>
      <w:r w:rsidRPr="00D94243">
        <w:rPr>
          <w:rFonts w:ascii="Times New Roman" w:eastAsia="Times New Roman" w:hAnsi="Times New Roman" w:cs="Times New Roman"/>
          <w:spacing w:val="-3"/>
          <w:sz w:val="28"/>
          <w:szCs w:val="28"/>
        </w:rPr>
        <w:t xml:space="preserve"> </w:t>
      </w:r>
      <w:r w:rsidRPr="00D94243">
        <w:rPr>
          <w:rFonts w:ascii="Times New Roman" w:eastAsia="Times New Roman" w:hAnsi="Times New Roman" w:cs="Times New Roman"/>
          <w:sz w:val="28"/>
          <w:szCs w:val="28"/>
        </w:rPr>
        <w:t>как:</w:t>
      </w:r>
    </w:p>
    <w:p w:rsidR="004C6ECE" w:rsidRPr="00D94243" w:rsidRDefault="004C6ECE" w:rsidP="00D9424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94243">
        <w:rPr>
          <w:rFonts w:ascii="Times New Roman" w:eastAsia="Times New Roman" w:hAnsi="Times New Roman" w:cs="Times New Roman"/>
          <w:b/>
          <w:sz w:val="28"/>
          <w:szCs w:val="28"/>
        </w:rPr>
        <w:t>Цель</w:t>
      </w:r>
      <w:r w:rsidRPr="00D94243">
        <w:rPr>
          <w:rFonts w:ascii="Times New Roman" w:eastAsia="Times New Roman" w:hAnsi="Times New Roman" w:cs="Times New Roman"/>
          <w:b/>
          <w:spacing w:val="1"/>
          <w:sz w:val="28"/>
          <w:szCs w:val="28"/>
        </w:rPr>
        <w:t xml:space="preserve"> </w:t>
      </w:r>
      <w:r w:rsidRPr="00D94243">
        <w:rPr>
          <w:rFonts w:ascii="Times New Roman" w:eastAsia="Times New Roman" w:hAnsi="Times New Roman" w:cs="Times New Roman"/>
          <w:b/>
          <w:sz w:val="28"/>
          <w:szCs w:val="28"/>
        </w:rPr>
        <w:t>дополнительного</w:t>
      </w:r>
      <w:r w:rsidRPr="00D94243">
        <w:rPr>
          <w:rFonts w:ascii="Times New Roman" w:eastAsia="Times New Roman" w:hAnsi="Times New Roman" w:cs="Times New Roman"/>
          <w:b/>
          <w:spacing w:val="1"/>
          <w:sz w:val="28"/>
          <w:szCs w:val="28"/>
        </w:rPr>
        <w:t xml:space="preserve"> </w:t>
      </w:r>
      <w:r w:rsidRPr="00D94243">
        <w:rPr>
          <w:rFonts w:ascii="Times New Roman" w:eastAsia="Times New Roman" w:hAnsi="Times New Roman" w:cs="Times New Roman"/>
          <w:b/>
          <w:sz w:val="28"/>
          <w:szCs w:val="28"/>
        </w:rPr>
        <w:t>образования:</w:t>
      </w:r>
      <w:r w:rsidRPr="00D94243">
        <w:rPr>
          <w:rFonts w:ascii="Times New Roman" w:eastAsia="Times New Roman" w:hAnsi="Times New Roman" w:cs="Times New Roman"/>
          <w:b/>
          <w:spacing w:val="1"/>
          <w:sz w:val="28"/>
          <w:szCs w:val="28"/>
        </w:rPr>
        <w:t xml:space="preserve"> </w:t>
      </w:r>
      <w:r w:rsidRPr="00D94243">
        <w:rPr>
          <w:rFonts w:ascii="Times New Roman" w:eastAsia="Times New Roman" w:hAnsi="Times New Roman" w:cs="Times New Roman"/>
          <w:sz w:val="28"/>
          <w:szCs w:val="28"/>
        </w:rPr>
        <w:t>обеспечение</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реализации</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прав</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учащегося</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на</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получение</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дополнительного</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образования</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в</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соответствии</w:t>
      </w:r>
      <w:r w:rsidRPr="00D94243">
        <w:rPr>
          <w:rFonts w:ascii="Times New Roman" w:eastAsia="Times New Roman" w:hAnsi="Times New Roman" w:cs="Times New Roman"/>
          <w:spacing w:val="-2"/>
          <w:sz w:val="28"/>
          <w:szCs w:val="28"/>
        </w:rPr>
        <w:t xml:space="preserve"> </w:t>
      </w:r>
      <w:r w:rsidRPr="00D94243">
        <w:rPr>
          <w:rFonts w:ascii="Times New Roman" w:eastAsia="Times New Roman" w:hAnsi="Times New Roman" w:cs="Times New Roman"/>
          <w:sz w:val="28"/>
          <w:szCs w:val="28"/>
        </w:rPr>
        <w:t>с его</w:t>
      </w:r>
      <w:r w:rsidRPr="00D94243">
        <w:rPr>
          <w:rFonts w:ascii="Times New Roman" w:eastAsia="Times New Roman" w:hAnsi="Times New Roman" w:cs="Times New Roman"/>
          <w:spacing w:val="-3"/>
          <w:sz w:val="28"/>
          <w:szCs w:val="28"/>
        </w:rPr>
        <w:t xml:space="preserve"> </w:t>
      </w:r>
      <w:r w:rsidRPr="00D94243">
        <w:rPr>
          <w:rFonts w:ascii="Times New Roman" w:eastAsia="Times New Roman" w:hAnsi="Times New Roman" w:cs="Times New Roman"/>
          <w:sz w:val="28"/>
          <w:szCs w:val="28"/>
        </w:rPr>
        <w:t>потребностями</w:t>
      </w:r>
      <w:r w:rsidRPr="00D94243">
        <w:rPr>
          <w:rFonts w:ascii="Times New Roman" w:eastAsia="Times New Roman" w:hAnsi="Times New Roman" w:cs="Times New Roman"/>
          <w:spacing w:val="-2"/>
          <w:sz w:val="28"/>
          <w:szCs w:val="28"/>
        </w:rPr>
        <w:t xml:space="preserve"> </w:t>
      </w:r>
      <w:r w:rsidRPr="00D94243">
        <w:rPr>
          <w:rFonts w:ascii="Times New Roman" w:eastAsia="Times New Roman" w:hAnsi="Times New Roman" w:cs="Times New Roman"/>
          <w:sz w:val="28"/>
          <w:szCs w:val="28"/>
        </w:rPr>
        <w:t>и возможностями.</w:t>
      </w:r>
    </w:p>
    <w:p w:rsidR="004C6ECE" w:rsidRPr="00D94243" w:rsidRDefault="004C6ECE" w:rsidP="00D94243">
      <w:pPr>
        <w:widowControl w:val="0"/>
        <w:autoSpaceDE w:val="0"/>
        <w:autoSpaceDN w:val="0"/>
        <w:spacing w:after="0" w:line="251" w:lineRule="exact"/>
        <w:ind w:firstLine="709"/>
        <w:jc w:val="both"/>
        <w:rPr>
          <w:rFonts w:ascii="Times New Roman" w:eastAsia="Times New Roman" w:hAnsi="Times New Roman" w:cs="Times New Roman"/>
          <w:b/>
          <w:sz w:val="28"/>
          <w:szCs w:val="28"/>
        </w:rPr>
      </w:pPr>
      <w:r w:rsidRPr="00D94243">
        <w:rPr>
          <w:rFonts w:ascii="Times New Roman" w:eastAsia="Times New Roman" w:hAnsi="Times New Roman" w:cs="Times New Roman"/>
          <w:b/>
          <w:sz w:val="28"/>
          <w:szCs w:val="28"/>
        </w:rPr>
        <w:t>Задачи:</w:t>
      </w:r>
    </w:p>
    <w:p w:rsidR="004C6ECE" w:rsidRPr="00D94243" w:rsidRDefault="004C6ECE" w:rsidP="00D94243">
      <w:pPr>
        <w:widowControl w:val="0"/>
        <w:tabs>
          <w:tab w:val="left" w:pos="1393"/>
        </w:tabs>
        <w:autoSpaceDE w:val="0"/>
        <w:autoSpaceDN w:val="0"/>
        <w:spacing w:after="0" w:line="240" w:lineRule="auto"/>
        <w:ind w:firstLine="709"/>
        <w:jc w:val="both"/>
        <w:rPr>
          <w:rFonts w:ascii="Times New Roman" w:eastAsia="Times New Roman" w:hAnsi="Times New Roman" w:cs="Times New Roman"/>
          <w:sz w:val="28"/>
          <w:szCs w:val="28"/>
        </w:rPr>
      </w:pPr>
      <w:r w:rsidRPr="00D94243">
        <w:rPr>
          <w:rFonts w:ascii="Times New Roman" w:eastAsia="Times New Roman" w:hAnsi="Times New Roman" w:cs="Times New Roman"/>
          <w:sz w:val="28"/>
          <w:szCs w:val="28"/>
        </w:rPr>
        <w:t>-обеспечить благоприятные условия в освоении общечеловеческих социально-культурных ценностей,</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предполагающих</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создание</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оптимальной</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среды</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для</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воспитания</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и</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обучения</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детей,</w:t>
      </w:r>
      <w:r w:rsidRPr="00D94243">
        <w:rPr>
          <w:rFonts w:ascii="Times New Roman" w:eastAsia="Times New Roman" w:hAnsi="Times New Roman" w:cs="Times New Roman"/>
          <w:spacing w:val="55"/>
          <w:sz w:val="28"/>
          <w:szCs w:val="28"/>
        </w:rPr>
        <w:t xml:space="preserve"> </w:t>
      </w:r>
      <w:r w:rsidRPr="00D94243">
        <w:rPr>
          <w:rFonts w:ascii="Times New Roman" w:eastAsia="Times New Roman" w:hAnsi="Times New Roman" w:cs="Times New Roman"/>
          <w:sz w:val="28"/>
          <w:szCs w:val="28"/>
        </w:rPr>
        <w:t>укрепления</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здоровья, личностного и профессионального самоопределения и творческого труда детей в возрасте от</w:t>
      </w:r>
      <w:r w:rsidRPr="00D94243">
        <w:rPr>
          <w:rFonts w:ascii="Times New Roman" w:eastAsia="Times New Roman" w:hAnsi="Times New Roman" w:cs="Times New Roman"/>
          <w:spacing w:val="-52"/>
          <w:sz w:val="28"/>
          <w:szCs w:val="28"/>
        </w:rPr>
        <w:t xml:space="preserve"> </w:t>
      </w:r>
      <w:r w:rsidRPr="00D94243">
        <w:rPr>
          <w:rFonts w:ascii="Times New Roman" w:eastAsia="Times New Roman" w:hAnsi="Times New Roman" w:cs="Times New Roman"/>
          <w:sz w:val="28"/>
          <w:szCs w:val="28"/>
        </w:rPr>
        <w:t>6 до 18</w:t>
      </w:r>
      <w:r w:rsidRPr="00D94243">
        <w:rPr>
          <w:rFonts w:ascii="Times New Roman" w:eastAsia="Times New Roman" w:hAnsi="Times New Roman" w:cs="Times New Roman"/>
          <w:spacing w:val="-3"/>
          <w:sz w:val="28"/>
          <w:szCs w:val="28"/>
        </w:rPr>
        <w:t xml:space="preserve"> </w:t>
      </w:r>
      <w:r w:rsidRPr="00D94243">
        <w:rPr>
          <w:rFonts w:ascii="Times New Roman" w:eastAsia="Times New Roman" w:hAnsi="Times New Roman" w:cs="Times New Roman"/>
          <w:sz w:val="28"/>
          <w:szCs w:val="28"/>
        </w:rPr>
        <w:t>лет;</w:t>
      </w:r>
    </w:p>
    <w:p w:rsidR="004C6ECE" w:rsidRPr="00D94243" w:rsidRDefault="004C6ECE" w:rsidP="00D94243">
      <w:pPr>
        <w:widowControl w:val="0"/>
        <w:tabs>
          <w:tab w:val="left" w:pos="1393"/>
        </w:tabs>
        <w:autoSpaceDE w:val="0"/>
        <w:autoSpaceDN w:val="0"/>
        <w:spacing w:after="0" w:line="268" w:lineRule="exact"/>
        <w:ind w:firstLine="709"/>
        <w:jc w:val="both"/>
        <w:rPr>
          <w:rFonts w:ascii="Times New Roman" w:eastAsia="Times New Roman" w:hAnsi="Times New Roman" w:cs="Times New Roman"/>
          <w:sz w:val="28"/>
          <w:szCs w:val="28"/>
        </w:rPr>
      </w:pPr>
      <w:r w:rsidRPr="00D94243">
        <w:rPr>
          <w:rFonts w:ascii="Times New Roman" w:eastAsia="Times New Roman" w:hAnsi="Times New Roman" w:cs="Times New Roman"/>
          <w:sz w:val="28"/>
          <w:szCs w:val="28"/>
        </w:rPr>
        <w:t>-ориентировать</w:t>
      </w:r>
      <w:r w:rsidRPr="00D94243">
        <w:rPr>
          <w:rFonts w:ascii="Times New Roman" w:eastAsia="Times New Roman" w:hAnsi="Times New Roman" w:cs="Times New Roman"/>
          <w:spacing w:val="-2"/>
          <w:sz w:val="28"/>
          <w:szCs w:val="28"/>
        </w:rPr>
        <w:t xml:space="preserve"> </w:t>
      </w:r>
      <w:r w:rsidRPr="00D94243">
        <w:rPr>
          <w:rFonts w:ascii="Times New Roman" w:eastAsia="Times New Roman" w:hAnsi="Times New Roman" w:cs="Times New Roman"/>
          <w:sz w:val="28"/>
          <w:szCs w:val="28"/>
        </w:rPr>
        <w:t>ребенка</w:t>
      </w:r>
      <w:r w:rsidRPr="00D94243">
        <w:rPr>
          <w:rFonts w:ascii="Times New Roman" w:eastAsia="Times New Roman" w:hAnsi="Times New Roman" w:cs="Times New Roman"/>
          <w:spacing w:val="-2"/>
          <w:sz w:val="28"/>
          <w:szCs w:val="28"/>
        </w:rPr>
        <w:t xml:space="preserve"> </w:t>
      </w:r>
      <w:r w:rsidRPr="00D94243">
        <w:rPr>
          <w:rFonts w:ascii="Times New Roman" w:eastAsia="Times New Roman" w:hAnsi="Times New Roman" w:cs="Times New Roman"/>
          <w:sz w:val="28"/>
          <w:szCs w:val="28"/>
        </w:rPr>
        <w:t>на</w:t>
      </w:r>
      <w:r w:rsidRPr="00D94243">
        <w:rPr>
          <w:rFonts w:ascii="Times New Roman" w:eastAsia="Times New Roman" w:hAnsi="Times New Roman" w:cs="Times New Roman"/>
          <w:spacing w:val="-4"/>
          <w:sz w:val="28"/>
          <w:szCs w:val="28"/>
        </w:rPr>
        <w:t xml:space="preserve"> </w:t>
      </w:r>
      <w:r w:rsidRPr="00D94243">
        <w:rPr>
          <w:rFonts w:ascii="Times New Roman" w:eastAsia="Times New Roman" w:hAnsi="Times New Roman" w:cs="Times New Roman"/>
          <w:sz w:val="28"/>
          <w:szCs w:val="28"/>
        </w:rPr>
        <w:t>максимальную</w:t>
      </w:r>
      <w:r w:rsidRPr="00D94243">
        <w:rPr>
          <w:rFonts w:ascii="Times New Roman" w:eastAsia="Times New Roman" w:hAnsi="Times New Roman" w:cs="Times New Roman"/>
          <w:spacing w:val="-2"/>
          <w:sz w:val="28"/>
          <w:szCs w:val="28"/>
        </w:rPr>
        <w:t xml:space="preserve"> </w:t>
      </w:r>
      <w:r w:rsidRPr="00D94243">
        <w:rPr>
          <w:rFonts w:ascii="Times New Roman" w:eastAsia="Times New Roman" w:hAnsi="Times New Roman" w:cs="Times New Roman"/>
          <w:sz w:val="28"/>
          <w:szCs w:val="28"/>
        </w:rPr>
        <w:t>самореализацию</w:t>
      </w:r>
      <w:r w:rsidRPr="00D94243">
        <w:rPr>
          <w:rFonts w:ascii="Times New Roman" w:eastAsia="Times New Roman" w:hAnsi="Times New Roman" w:cs="Times New Roman"/>
          <w:spacing w:val="-2"/>
          <w:sz w:val="28"/>
          <w:szCs w:val="28"/>
        </w:rPr>
        <w:t xml:space="preserve"> </w:t>
      </w:r>
      <w:r w:rsidRPr="00D94243">
        <w:rPr>
          <w:rFonts w:ascii="Times New Roman" w:eastAsia="Times New Roman" w:hAnsi="Times New Roman" w:cs="Times New Roman"/>
          <w:sz w:val="28"/>
          <w:szCs w:val="28"/>
        </w:rPr>
        <w:t>личности;</w:t>
      </w:r>
    </w:p>
    <w:p w:rsidR="004C6ECE" w:rsidRPr="00D94243" w:rsidRDefault="004C6ECE" w:rsidP="00D94243">
      <w:pPr>
        <w:widowControl w:val="0"/>
        <w:tabs>
          <w:tab w:val="left" w:pos="1393"/>
        </w:tabs>
        <w:autoSpaceDE w:val="0"/>
        <w:autoSpaceDN w:val="0"/>
        <w:spacing w:after="0" w:line="240" w:lineRule="auto"/>
        <w:ind w:firstLine="709"/>
        <w:jc w:val="both"/>
        <w:rPr>
          <w:rFonts w:ascii="Times New Roman" w:eastAsia="Times New Roman" w:hAnsi="Times New Roman" w:cs="Times New Roman"/>
          <w:sz w:val="28"/>
          <w:szCs w:val="28"/>
        </w:rPr>
      </w:pPr>
      <w:r w:rsidRPr="00D94243">
        <w:rPr>
          <w:rFonts w:ascii="Times New Roman" w:eastAsia="Times New Roman" w:hAnsi="Times New Roman" w:cs="Times New Roman"/>
          <w:sz w:val="28"/>
          <w:szCs w:val="28"/>
        </w:rPr>
        <w:t>-организовать</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обучение</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и</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воспитание</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в</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соответствии</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с</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возрастными</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и</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психологическими</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особенностями</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детей</w:t>
      </w:r>
    </w:p>
    <w:p w:rsidR="004C6ECE" w:rsidRPr="00D94243" w:rsidRDefault="004C6ECE" w:rsidP="00D94243">
      <w:pPr>
        <w:widowControl w:val="0"/>
        <w:autoSpaceDE w:val="0"/>
        <w:autoSpaceDN w:val="0"/>
        <w:spacing w:after="0"/>
        <w:ind w:firstLine="709"/>
        <w:jc w:val="both"/>
        <w:rPr>
          <w:rFonts w:ascii="Times New Roman" w:eastAsia="Times New Roman" w:hAnsi="Times New Roman" w:cs="Times New Roman"/>
          <w:sz w:val="28"/>
          <w:szCs w:val="28"/>
        </w:rPr>
      </w:pPr>
      <w:r w:rsidRPr="00D94243">
        <w:rPr>
          <w:rFonts w:ascii="Times New Roman" w:eastAsia="Times New Roman" w:hAnsi="Times New Roman" w:cs="Times New Roman"/>
          <w:sz w:val="28"/>
          <w:szCs w:val="28"/>
        </w:rPr>
        <w:t>В МБОУ «Новопокровская СОШ» и ее филиалах в 2022-2023 году     реализовывались дополнительные   общеобразовательные общеразвивающие программы:</w:t>
      </w:r>
    </w:p>
    <w:p w:rsidR="004C6ECE" w:rsidRPr="00D94243" w:rsidRDefault="004C6ECE" w:rsidP="00D94243">
      <w:pPr>
        <w:widowControl w:val="0"/>
        <w:autoSpaceDE w:val="0"/>
        <w:autoSpaceDN w:val="0"/>
        <w:spacing w:after="0"/>
        <w:ind w:firstLine="709"/>
        <w:jc w:val="both"/>
        <w:rPr>
          <w:rFonts w:ascii="Times New Roman" w:eastAsia="Times New Roman" w:hAnsi="Times New Roman" w:cs="Times New Roman"/>
          <w:sz w:val="28"/>
          <w:szCs w:val="2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64"/>
        <w:gridCol w:w="4253"/>
      </w:tblGrid>
      <w:tr w:rsidR="004C6ECE" w:rsidRPr="004C6ECE" w:rsidTr="004C6ECE">
        <w:trPr>
          <w:trHeight w:val="2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4C6ECE" w:rsidRPr="004C6ECE" w:rsidRDefault="004C6ECE" w:rsidP="004C6ECE">
            <w:pPr>
              <w:widowControl w:val="0"/>
              <w:autoSpaceDE w:val="0"/>
              <w:autoSpaceDN w:val="0"/>
              <w:spacing w:after="0" w:line="240" w:lineRule="auto"/>
              <w:jc w:val="center"/>
              <w:rPr>
                <w:rFonts w:ascii="Times New Roman" w:eastAsia="Times New Roman" w:hAnsi="Times New Roman" w:cs="Times New Roman"/>
                <w:b/>
                <w:sz w:val="24"/>
              </w:rPr>
            </w:pPr>
            <w:r w:rsidRPr="004C6ECE">
              <w:rPr>
                <w:rFonts w:ascii="Times New Roman" w:eastAsia="Times New Roman" w:hAnsi="Times New Roman" w:cs="Times New Roman"/>
                <w:b/>
                <w:sz w:val="24"/>
              </w:rPr>
              <w:t xml:space="preserve">№ </w:t>
            </w:r>
            <w:proofErr w:type="gramStart"/>
            <w:r w:rsidRPr="004C6ECE">
              <w:rPr>
                <w:rFonts w:ascii="Times New Roman" w:eastAsia="Times New Roman" w:hAnsi="Times New Roman" w:cs="Times New Roman"/>
                <w:b/>
                <w:sz w:val="24"/>
              </w:rPr>
              <w:t>п</w:t>
            </w:r>
            <w:proofErr w:type="gramEnd"/>
            <w:r w:rsidRPr="004C6ECE">
              <w:rPr>
                <w:rFonts w:ascii="Times New Roman" w:eastAsia="Times New Roman" w:hAnsi="Times New Roman" w:cs="Times New Roman"/>
                <w:b/>
                <w:sz w:val="24"/>
              </w:rPr>
              <w:t>/п</w:t>
            </w:r>
          </w:p>
        </w:tc>
        <w:tc>
          <w:tcPr>
            <w:tcW w:w="3964" w:type="dxa"/>
            <w:tcBorders>
              <w:top w:val="single" w:sz="4" w:space="0" w:color="000000"/>
              <w:left w:val="single" w:sz="4" w:space="0" w:color="000000"/>
              <w:bottom w:val="single" w:sz="4" w:space="0" w:color="000000"/>
              <w:right w:val="single" w:sz="4" w:space="0" w:color="000000"/>
            </w:tcBorders>
            <w:shd w:val="clear" w:color="auto" w:fill="auto"/>
            <w:hideMark/>
          </w:tcPr>
          <w:p w:rsidR="004C6ECE" w:rsidRPr="004C6ECE" w:rsidRDefault="004C6ECE" w:rsidP="004C6ECE">
            <w:pPr>
              <w:widowControl w:val="0"/>
              <w:autoSpaceDE w:val="0"/>
              <w:autoSpaceDN w:val="0"/>
              <w:spacing w:after="0" w:line="240" w:lineRule="auto"/>
              <w:jc w:val="center"/>
              <w:rPr>
                <w:rFonts w:ascii="Times New Roman" w:eastAsia="Times New Roman" w:hAnsi="Times New Roman" w:cs="Times New Roman"/>
                <w:b/>
                <w:sz w:val="24"/>
              </w:rPr>
            </w:pPr>
            <w:r w:rsidRPr="004C6ECE">
              <w:rPr>
                <w:rFonts w:ascii="Times New Roman" w:eastAsia="Times New Roman" w:hAnsi="Times New Roman" w:cs="Times New Roman"/>
                <w:b/>
                <w:sz w:val="24"/>
              </w:rPr>
              <w:t>Программа</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4C6ECE" w:rsidRPr="004C6ECE" w:rsidRDefault="004C6ECE" w:rsidP="004C6ECE">
            <w:pPr>
              <w:widowControl w:val="0"/>
              <w:autoSpaceDE w:val="0"/>
              <w:autoSpaceDN w:val="0"/>
              <w:spacing w:after="0" w:line="240" w:lineRule="auto"/>
              <w:jc w:val="center"/>
              <w:rPr>
                <w:rFonts w:ascii="Times New Roman" w:eastAsia="Times New Roman" w:hAnsi="Times New Roman" w:cs="Times New Roman"/>
                <w:b/>
                <w:sz w:val="24"/>
              </w:rPr>
            </w:pPr>
            <w:r w:rsidRPr="004C6ECE">
              <w:rPr>
                <w:rFonts w:ascii="Times New Roman" w:eastAsia="Times New Roman" w:hAnsi="Times New Roman" w:cs="Times New Roman"/>
                <w:b/>
                <w:sz w:val="24"/>
              </w:rPr>
              <w:t>Направленность</w:t>
            </w:r>
          </w:p>
        </w:tc>
      </w:tr>
      <w:tr w:rsidR="004C6ECE" w:rsidRPr="004C6ECE" w:rsidTr="004C6ECE">
        <w:trPr>
          <w:trHeight w:val="2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1</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«В мире журналистики»</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Социально-педагогическая</w:t>
            </w:r>
          </w:p>
        </w:tc>
      </w:tr>
      <w:tr w:rsidR="004C6ECE" w:rsidRPr="004C6ECE" w:rsidTr="004C6ECE">
        <w:trPr>
          <w:trHeight w:val="2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2</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«Литература и живопись»</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 xml:space="preserve">Художественная </w:t>
            </w:r>
          </w:p>
        </w:tc>
      </w:tr>
      <w:tr w:rsidR="004C6ECE" w:rsidRPr="004C6ECE" w:rsidTr="004C6ECE">
        <w:trPr>
          <w:trHeight w:val="2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«Шахматный этюд»</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rPr>
            </w:pPr>
            <w:r w:rsidRPr="004C6ECE">
              <w:rPr>
                <w:rFonts w:ascii="Times New Roman" w:eastAsia="Times New Roman" w:hAnsi="Times New Roman" w:cs="Times New Roman"/>
                <w:sz w:val="24"/>
              </w:rPr>
              <w:t>Физкультурно-спортивная</w:t>
            </w:r>
          </w:p>
        </w:tc>
      </w:tr>
      <w:tr w:rsidR="004C6ECE" w:rsidRPr="004C6ECE" w:rsidTr="004C6ECE">
        <w:trPr>
          <w:trHeight w:val="2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4</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«Дорога и дети»</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rPr>
            </w:pPr>
            <w:r w:rsidRPr="004C6ECE">
              <w:rPr>
                <w:rFonts w:ascii="Times New Roman" w:eastAsia="Times New Roman" w:hAnsi="Times New Roman" w:cs="Times New Roman"/>
                <w:sz w:val="24"/>
              </w:rPr>
              <w:t>Социально-педагогическая</w:t>
            </w:r>
          </w:p>
        </w:tc>
      </w:tr>
      <w:tr w:rsidR="004C6ECE" w:rsidRPr="004C6ECE" w:rsidTr="004C6ECE">
        <w:trPr>
          <w:trHeight w:val="2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5</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«Волейбол»</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rPr>
            </w:pPr>
            <w:r w:rsidRPr="004C6ECE">
              <w:rPr>
                <w:rFonts w:ascii="Times New Roman" w:eastAsia="Times New Roman" w:hAnsi="Times New Roman" w:cs="Times New Roman"/>
                <w:sz w:val="24"/>
              </w:rPr>
              <w:t>Физкультурно-спортивная</w:t>
            </w:r>
          </w:p>
        </w:tc>
      </w:tr>
      <w:tr w:rsidR="004C6ECE" w:rsidRPr="004C6ECE" w:rsidTr="004C6ECE">
        <w:trPr>
          <w:trHeight w:val="2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6</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«Баскетбол»</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rPr>
            </w:pPr>
            <w:r w:rsidRPr="004C6ECE">
              <w:rPr>
                <w:rFonts w:ascii="Times New Roman" w:eastAsia="Times New Roman" w:hAnsi="Times New Roman" w:cs="Times New Roman"/>
                <w:sz w:val="24"/>
              </w:rPr>
              <w:t>Физкультурно-спортивная</w:t>
            </w:r>
          </w:p>
        </w:tc>
      </w:tr>
      <w:tr w:rsidR="004C6ECE" w:rsidRPr="004C6ECE" w:rsidTr="004C6ECE">
        <w:trPr>
          <w:trHeight w:val="2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7</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«Театральная студия»</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rPr>
            </w:pPr>
            <w:r w:rsidRPr="004C6ECE">
              <w:rPr>
                <w:rFonts w:ascii="Times New Roman" w:eastAsia="Times New Roman" w:hAnsi="Times New Roman" w:cs="Times New Roman"/>
                <w:sz w:val="24"/>
              </w:rPr>
              <w:t>Художественная</w:t>
            </w:r>
          </w:p>
        </w:tc>
      </w:tr>
      <w:tr w:rsidR="004C6ECE" w:rsidRPr="004C6ECE" w:rsidTr="004C6ECE">
        <w:trPr>
          <w:trHeight w:val="2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lastRenderedPageBreak/>
              <w:t>8</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«Футбол»</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rPr>
            </w:pPr>
            <w:r w:rsidRPr="004C6ECE">
              <w:rPr>
                <w:rFonts w:ascii="Times New Roman" w:eastAsia="Times New Roman" w:hAnsi="Times New Roman" w:cs="Times New Roman"/>
                <w:sz w:val="24"/>
              </w:rPr>
              <w:t>Физкультурно-спортивная</w:t>
            </w:r>
          </w:p>
        </w:tc>
      </w:tr>
      <w:tr w:rsidR="004C6ECE" w:rsidRPr="004C6ECE" w:rsidTr="004C6ECE">
        <w:trPr>
          <w:trHeight w:val="2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9</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«Мы вместе»</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rPr>
            </w:pPr>
            <w:r w:rsidRPr="004C6ECE">
              <w:rPr>
                <w:rFonts w:ascii="Times New Roman" w:eastAsia="Times New Roman" w:hAnsi="Times New Roman" w:cs="Times New Roman"/>
                <w:sz w:val="24"/>
              </w:rPr>
              <w:t>Социально-педагогическая</w:t>
            </w:r>
          </w:p>
        </w:tc>
      </w:tr>
      <w:tr w:rsidR="004C6ECE" w:rsidRPr="004C6ECE" w:rsidTr="004C6ECE">
        <w:trPr>
          <w:trHeight w:val="2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10</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«Сам себе режиссер»</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rPr>
            </w:pPr>
            <w:r w:rsidRPr="004C6ECE">
              <w:rPr>
                <w:rFonts w:ascii="Times New Roman" w:eastAsia="Times New Roman" w:hAnsi="Times New Roman" w:cs="Times New Roman"/>
                <w:sz w:val="24"/>
              </w:rPr>
              <w:t xml:space="preserve">Техническая </w:t>
            </w:r>
          </w:p>
        </w:tc>
      </w:tr>
      <w:tr w:rsidR="004C6ECE" w:rsidRPr="004C6ECE" w:rsidTr="004C6ECE">
        <w:trPr>
          <w:trHeight w:val="30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11</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«3-D моделирование»</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rPr>
            </w:pPr>
            <w:r w:rsidRPr="004C6ECE">
              <w:rPr>
                <w:rFonts w:ascii="Times New Roman" w:eastAsia="Times New Roman" w:hAnsi="Times New Roman" w:cs="Times New Roman"/>
                <w:sz w:val="24"/>
              </w:rPr>
              <w:t>Техническая</w:t>
            </w:r>
          </w:p>
        </w:tc>
      </w:tr>
      <w:tr w:rsidR="004C6ECE" w:rsidRPr="004C6ECE" w:rsidTr="004C6ECE">
        <w:trPr>
          <w:trHeight w:val="2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12</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«Генетический калейдоскоп»</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rPr>
            </w:pPr>
            <w:proofErr w:type="gramStart"/>
            <w:r w:rsidRPr="004C6ECE">
              <w:rPr>
                <w:rFonts w:ascii="Times New Roman" w:eastAsia="Times New Roman" w:hAnsi="Times New Roman" w:cs="Times New Roman"/>
                <w:sz w:val="24"/>
              </w:rPr>
              <w:t>Естественно-научная</w:t>
            </w:r>
            <w:proofErr w:type="gramEnd"/>
          </w:p>
        </w:tc>
      </w:tr>
      <w:tr w:rsidR="004C6ECE" w:rsidRPr="004C6ECE" w:rsidTr="004C6ECE">
        <w:trPr>
          <w:trHeight w:val="2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«Азбука жизни»</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rPr>
            </w:pPr>
            <w:r w:rsidRPr="004C6ECE">
              <w:rPr>
                <w:rFonts w:ascii="Times New Roman" w:eastAsia="Times New Roman" w:hAnsi="Times New Roman" w:cs="Times New Roman"/>
                <w:sz w:val="24"/>
              </w:rPr>
              <w:t>Социально-педагогическая</w:t>
            </w:r>
          </w:p>
        </w:tc>
      </w:tr>
      <w:tr w:rsidR="004C6ECE" w:rsidRPr="004C6ECE" w:rsidTr="004C6ECE">
        <w:trPr>
          <w:trHeight w:val="2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14</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«Край любимый, край родной»</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proofErr w:type="spellStart"/>
            <w:r w:rsidRPr="004C6ECE">
              <w:rPr>
                <w:rFonts w:ascii="Times New Roman" w:eastAsia="Times New Roman" w:hAnsi="Times New Roman" w:cs="Times New Roman"/>
                <w:sz w:val="24"/>
              </w:rPr>
              <w:t>Туристико</w:t>
            </w:r>
            <w:proofErr w:type="spellEnd"/>
            <w:r w:rsidRPr="004C6ECE">
              <w:rPr>
                <w:rFonts w:ascii="Times New Roman" w:eastAsia="Times New Roman" w:hAnsi="Times New Roman" w:cs="Times New Roman"/>
                <w:sz w:val="24"/>
              </w:rPr>
              <w:t>-краеведческая</w:t>
            </w:r>
          </w:p>
        </w:tc>
      </w:tr>
      <w:tr w:rsidR="004C6ECE" w:rsidRPr="004C6ECE" w:rsidTr="004C6ECE">
        <w:trPr>
          <w:trHeight w:val="2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15</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«Гимнастика»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rPr>
            </w:pPr>
            <w:r w:rsidRPr="004C6ECE">
              <w:rPr>
                <w:rFonts w:ascii="Times New Roman" w:eastAsia="Times New Roman" w:hAnsi="Times New Roman" w:cs="Times New Roman"/>
                <w:sz w:val="24"/>
              </w:rPr>
              <w:t>Физкультурно-спортивная</w:t>
            </w:r>
          </w:p>
        </w:tc>
      </w:tr>
      <w:tr w:rsidR="004C6ECE" w:rsidRPr="004C6ECE" w:rsidTr="004C6ECE">
        <w:trPr>
          <w:trHeight w:val="2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16</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«Фотостудия»</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rPr>
            </w:pPr>
            <w:r w:rsidRPr="004C6ECE">
              <w:rPr>
                <w:rFonts w:ascii="Times New Roman" w:eastAsia="Times New Roman" w:hAnsi="Times New Roman" w:cs="Times New Roman"/>
                <w:sz w:val="24"/>
              </w:rPr>
              <w:t>Техническая</w:t>
            </w:r>
          </w:p>
        </w:tc>
      </w:tr>
      <w:tr w:rsidR="004C6ECE" w:rsidRPr="004C6ECE" w:rsidTr="004C6ECE">
        <w:trPr>
          <w:trHeight w:val="30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17</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«Остров детства»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rPr>
            </w:pPr>
            <w:r w:rsidRPr="004C6ECE">
              <w:rPr>
                <w:rFonts w:ascii="Times New Roman" w:eastAsia="Times New Roman" w:hAnsi="Times New Roman" w:cs="Times New Roman"/>
                <w:sz w:val="24"/>
              </w:rPr>
              <w:t>Социально-педагогическая</w:t>
            </w:r>
          </w:p>
        </w:tc>
      </w:tr>
      <w:tr w:rsidR="004C6ECE" w:rsidRPr="004C6ECE" w:rsidTr="004C6ECE">
        <w:trPr>
          <w:trHeight w:val="30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18</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«Разноцветная палитра»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rPr>
            </w:pPr>
            <w:r w:rsidRPr="004C6ECE">
              <w:rPr>
                <w:rFonts w:ascii="Times New Roman" w:eastAsia="Times New Roman" w:hAnsi="Times New Roman" w:cs="Times New Roman"/>
                <w:sz w:val="24"/>
              </w:rPr>
              <w:t>Художественная</w:t>
            </w:r>
          </w:p>
        </w:tc>
      </w:tr>
      <w:tr w:rsidR="004C6ECE" w:rsidRPr="004C6ECE" w:rsidTr="004C6ECE">
        <w:trPr>
          <w:trHeight w:val="30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19</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«Цифровые лаборатории»</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rPr>
            </w:pPr>
            <w:proofErr w:type="gramStart"/>
            <w:r w:rsidRPr="004C6ECE">
              <w:rPr>
                <w:rFonts w:ascii="Times New Roman" w:eastAsia="Times New Roman" w:hAnsi="Times New Roman" w:cs="Times New Roman"/>
                <w:sz w:val="24"/>
              </w:rPr>
              <w:t>Естественно-научная</w:t>
            </w:r>
            <w:proofErr w:type="gramEnd"/>
          </w:p>
        </w:tc>
      </w:tr>
      <w:tr w:rsidR="004C6ECE" w:rsidRPr="004C6ECE" w:rsidTr="004C6ECE">
        <w:trPr>
          <w:trHeight w:val="30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20</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«Юные исследователи»</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rPr>
            </w:pPr>
            <w:proofErr w:type="gramStart"/>
            <w:r w:rsidRPr="004C6ECE">
              <w:rPr>
                <w:rFonts w:ascii="Times New Roman" w:eastAsia="Times New Roman" w:hAnsi="Times New Roman" w:cs="Times New Roman"/>
                <w:sz w:val="24"/>
              </w:rPr>
              <w:t>Естественно-научная</w:t>
            </w:r>
            <w:proofErr w:type="gramEnd"/>
          </w:p>
        </w:tc>
      </w:tr>
      <w:tr w:rsidR="004C6ECE" w:rsidRPr="004C6ECE" w:rsidTr="004C6ECE">
        <w:trPr>
          <w:trHeight w:val="30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21</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«Юный эколог»</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rPr>
            </w:pPr>
            <w:proofErr w:type="gramStart"/>
            <w:r w:rsidRPr="004C6ECE">
              <w:rPr>
                <w:rFonts w:ascii="Times New Roman" w:eastAsia="Times New Roman" w:hAnsi="Times New Roman" w:cs="Times New Roman"/>
                <w:sz w:val="24"/>
              </w:rPr>
              <w:t>Естественно-научная</w:t>
            </w:r>
            <w:proofErr w:type="gramEnd"/>
          </w:p>
        </w:tc>
      </w:tr>
      <w:tr w:rsidR="004C6ECE" w:rsidRPr="004C6ECE" w:rsidTr="004C6ECE">
        <w:trPr>
          <w:trHeight w:val="30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22</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«Легкая атлетика»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rPr>
            </w:pPr>
            <w:r w:rsidRPr="004C6ECE">
              <w:rPr>
                <w:rFonts w:ascii="Times New Roman" w:eastAsia="Times New Roman" w:hAnsi="Times New Roman" w:cs="Times New Roman"/>
                <w:sz w:val="24"/>
              </w:rPr>
              <w:t>Физкультурно-спортивная</w:t>
            </w:r>
          </w:p>
        </w:tc>
      </w:tr>
      <w:tr w:rsidR="004C6ECE" w:rsidRPr="004C6ECE" w:rsidTr="004C6ECE">
        <w:trPr>
          <w:trHeight w:val="30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23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«Креатив – студия»</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rPr>
            </w:pPr>
            <w:r w:rsidRPr="004C6ECE">
              <w:rPr>
                <w:rFonts w:ascii="Times New Roman" w:eastAsia="Times New Roman" w:hAnsi="Times New Roman" w:cs="Times New Roman"/>
                <w:sz w:val="24"/>
              </w:rPr>
              <w:t>Техническая</w:t>
            </w:r>
          </w:p>
        </w:tc>
      </w:tr>
      <w:tr w:rsidR="004C6ECE" w:rsidRPr="004C6ECE" w:rsidTr="004C6ECE">
        <w:trPr>
          <w:trHeight w:val="30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24</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w:t>
            </w:r>
            <w:proofErr w:type="gramStart"/>
            <w:r w:rsidRPr="004C6ECE">
              <w:rPr>
                <w:rFonts w:ascii="Times New Roman" w:eastAsia="Times New Roman" w:hAnsi="Times New Roman" w:cs="Times New Roman"/>
                <w:sz w:val="24"/>
              </w:rPr>
              <w:t>Моя</w:t>
            </w:r>
            <w:proofErr w:type="gramEnd"/>
            <w:r w:rsidRPr="004C6ECE">
              <w:rPr>
                <w:rFonts w:ascii="Times New Roman" w:eastAsia="Times New Roman" w:hAnsi="Times New Roman" w:cs="Times New Roman"/>
                <w:sz w:val="24"/>
              </w:rPr>
              <w:t xml:space="preserve"> Родина-Тамбовский край»</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rPr>
            </w:pPr>
            <w:proofErr w:type="spellStart"/>
            <w:r w:rsidRPr="004C6ECE">
              <w:rPr>
                <w:rFonts w:ascii="Times New Roman" w:eastAsia="Times New Roman" w:hAnsi="Times New Roman" w:cs="Times New Roman"/>
                <w:sz w:val="24"/>
              </w:rPr>
              <w:t>Туристико</w:t>
            </w:r>
            <w:proofErr w:type="spellEnd"/>
            <w:r w:rsidRPr="004C6ECE">
              <w:rPr>
                <w:rFonts w:ascii="Times New Roman" w:eastAsia="Times New Roman" w:hAnsi="Times New Roman" w:cs="Times New Roman"/>
                <w:sz w:val="24"/>
              </w:rPr>
              <w:t>-краеведческая</w:t>
            </w:r>
          </w:p>
        </w:tc>
      </w:tr>
      <w:tr w:rsidR="004C6ECE" w:rsidRPr="004C6ECE" w:rsidTr="004C6ECE">
        <w:trPr>
          <w:trHeight w:val="30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25</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«Играем в театр»</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rPr>
            </w:pPr>
            <w:r w:rsidRPr="004C6ECE">
              <w:rPr>
                <w:rFonts w:ascii="Times New Roman" w:eastAsia="Times New Roman" w:hAnsi="Times New Roman" w:cs="Times New Roman"/>
                <w:sz w:val="24"/>
              </w:rPr>
              <w:t>Художественная</w:t>
            </w:r>
          </w:p>
        </w:tc>
      </w:tr>
      <w:tr w:rsidR="004C6ECE" w:rsidRPr="004C6ECE" w:rsidTr="004C6ECE">
        <w:trPr>
          <w:trHeight w:val="30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26</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«Юный стрелок»</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rPr>
            </w:pPr>
            <w:r w:rsidRPr="004C6ECE">
              <w:rPr>
                <w:rFonts w:ascii="Times New Roman" w:eastAsia="Times New Roman" w:hAnsi="Times New Roman" w:cs="Times New Roman"/>
                <w:sz w:val="24"/>
              </w:rPr>
              <w:t>Физкультурно-спортивная</w:t>
            </w:r>
          </w:p>
        </w:tc>
      </w:tr>
      <w:tr w:rsidR="004C6ECE" w:rsidRPr="004C6ECE" w:rsidTr="004C6ECE">
        <w:trPr>
          <w:trHeight w:val="30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27</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«Шашки»</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rPr>
            </w:pPr>
            <w:r w:rsidRPr="004C6ECE">
              <w:rPr>
                <w:rFonts w:ascii="Times New Roman" w:eastAsia="Times New Roman" w:hAnsi="Times New Roman" w:cs="Times New Roman"/>
                <w:sz w:val="24"/>
              </w:rPr>
              <w:t>Физкультурно-спортивная</w:t>
            </w:r>
          </w:p>
        </w:tc>
      </w:tr>
      <w:tr w:rsidR="004C6ECE" w:rsidRPr="004C6ECE" w:rsidTr="004C6ECE">
        <w:trPr>
          <w:trHeight w:val="30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28</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«Фенология»</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rPr>
            </w:pPr>
            <w:proofErr w:type="gramStart"/>
            <w:r w:rsidRPr="004C6ECE">
              <w:rPr>
                <w:rFonts w:ascii="Times New Roman" w:eastAsia="Times New Roman" w:hAnsi="Times New Roman" w:cs="Times New Roman"/>
                <w:sz w:val="24"/>
              </w:rPr>
              <w:t>Естественно-научная</w:t>
            </w:r>
            <w:proofErr w:type="gramEnd"/>
          </w:p>
        </w:tc>
      </w:tr>
      <w:tr w:rsidR="004C6ECE" w:rsidRPr="004C6ECE" w:rsidTr="004C6ECE">
        <w:trPr>
          <w:trHeight w:val="30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29</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«Занимательный английский»</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rPr>
            </w:pPr>
            <w:proofErr w:type="gramStart"/>
            <w:r w:rsidRPr="004C6ECE">
              <w:rPr>
                <w:rFonts w:ascii="Times New Roman" w:eastAsia="Times New Roman" w:hAnsi="Times New Roman" w:cs="Times New Roman"/>
                <w:sz w:val="24"/>
              </w:rPr>
              <w:t>Естественно-научная</w:t>
            </w:r>
            <w:proofErr w:type="gramEnd"/>
          </w:p>
        </w:tc>
      </w:tr>
      <w:tr w:rsidR="004C6ECE" w:rsidRPr="004C6ECE" w:rsidTr="004C6ECE">
        <w:trPr>
          <w:trHeight w:val="30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30</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«Юный баскетболист»</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rPr>
            </w:pPr>
            <w:r w:rsidRPr="004C6ECE">
              <w:rPr>
                <w:rFonts w:ascii="Times New Roman" w:eastAsia="Times New Roman" w:hAnsi="Times New Roman" w:cs="Times New Roman"/>
                <w:sz w:val="24"/>
              </w:rPr>
              <w:t>Физкультурно-спортивная</w:t>
            </w:r>
          </w:p>
        </w:tc>
      </w:tr>
      <w:tr w:rsidR="004C6ECE" w:rsidRPr="004C6ECE" w:rsidTr="004C6ECE">
        <w:trPr>
          <w:trHeight w:val="30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31</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«В мире объектива»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rPr>
            </w:pPr>
            <w:r w:rsidRPr="004C6ECE">
              <w:rPr>
                <w:rFonts w:ascii="Times New Roman" w:eastAsia="Times New Roman" w:hAnsi="Times New Roman" w:cs="Times New Roman"/>
                <w:sz w:val="24"/>
              </w:rPr>
              <w:t>Техническая</w:t>
            </w:r>
          </w:p>
        </w:tc>
      </w:tr>
      <w:tr w:rsidR="004C6ECE" w:rsidRPr="004C6ECE" w:rsidTr="004C6ECE">
        <w:trPr>
          <w:trHeight w:val="30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32</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«Волшебные краски»</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rPr>
            </w:pPr>
            <w:r w:rsidRPr="004C6ECE">
              <w:rPr>
                <w:rFonts w:ascii="Times New Roman" w:eastAsia="Times New Roman" w:hAnsi="Times New Roman" w:cs="Times New Roman"/>
                <w:sz w:val="24"/>
              </w:rPr>
              <w:t>Художественная</w:t>
            </w:r>
          </w:p>
        </w:tc>
      </w:tr>
      <w:tr w:rsidR="004C6ECE" w:rsidRPr="004C6ECE" w:rsidTr="004C6ECE">
        <w:trPr>
          <w:trHeight w:val="30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33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«Творческая мастерская»</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rPr>
            </w:pPr>
            <w:r w:rsidRPr="004C6ECE">
              <w:rPr>
                <w:rFonts w:ascii="Times New Roman" w:eastAsia="Times New Roman" w:hAnsi="Times New Roman" w:cs="Times New Roman"/>
                <w:sz w:val="24"/>
              </w:rPr>
              <w:t>Художественная</w:t>
            </w:r>
          </w:p>
        </w:tc>
      </w:tr>
      <w:tr w:rsidR="004C6ECE" w:rsidRPr="004C6ECE" w:rsidTr="004C6ECE">
        <w:trPr>
          <w:trHeight w:val="30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34</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«На перекрестке наук»</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rPr>
            </w:pPr>
            <w:proofErr w:type="gramStart"/>
            <w:r w:rsidRPr="004C6ECE">
              <w:rPr>
                <w:rFonts w:ascii="Times New Roman" w:eastAsia="Times New Roman" w:hAnsi="Times New Roman" w:cs="Times New Roman"/>
                <w:sz w:val="24"/>
              </w:rPr>
              <w:t>Естественно-научная</w:t>
            </w:r>
            <w:proofErr w:type="gramEnd"/>
          </w:p>
        </w:tc>
      </w:tr>
      <w:tr w:rsidR="004C6ECE" w:rsidRPr="004C6ECE" w:rsidTr="004C6ECE">
        <w:trPr>
          <w:trHeight w:val="30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35</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w:t>
            </w:r>
            <w:proofErr w:type="gramStart"/>
            <w:r w:rsidRPr="004C6ECE">
              <w:rPr>
                <w:rFonts w:ascii="Times New Roman" w:eastAsia="Times New Roman" w:hAnsi="Times New Roman" w:cs="Times New Roman"/>
                <w:sz w:val="24"/>
              </w:rPr>
              <w:t>Взялся-ходи</w:t>
            </w:r>
            <w:proofErr w:type="gramEnd"/>
            <w:r w:rsidRPr="004C6ECE">
              <w:rPr>
                <w:rFonts w:ascii="Times New Roman" w:eastAsia="Times New Roman" w:hAnsi="Times New Roman" w:cs="Times New Roman"/>
                <w:sz w:val="24"/>
              </w:rPr>
              <w:t>!»</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rPr>
            </w:pPr>
            <w:r w:rsidRPr="004C6ECE">
              <w:rPr>
                <w:rFonts w:ascii="Times New Roman" w:eastAsia="Times New Roman" w:hAnsi="Times New Roman" w:cs="Times New Roman"/>
                <w:sz w:val="24"/>
              </w:rPr>
              <w:t>Физкультурно-спортивная</w:t>
            </w:r>
          </w:p>
        </w:tc>
      </w:tr>
      <w:tr w:rsidR="004C6ECE" w:rsidRPr="004C6ECE" w:rsidTr="004C6ECE">
        <w:trPr>
          <w:trHeight w:val="30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36</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«Умелые ручки»</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rPr>
            </w:pPr>
            <w:r w:rsidRPr="004C6ECE">
              <w:rPr>
                <w:rFonts w:ascii="Times New Roman" w:eastAsia="Times New Roman" w:hAnsi="Times New Roman" w:cs="Times New Roman"/>
                <w:sz w:val="24"/>
              </w:rPr>
              <w:t>Художественная</w:t>
            </w:r>
          </w:p>
        </w:tc>
      </w:tr>
      <w:tr w:rsidR="004C6ECE" w:rsidRPr="004C6ECE" w:rsidTr="004C6ECE">
        <w:trPr>
          <w:trHeight w:val="30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37</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«Край мой родной»</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rPr>
            </w:pPr>
            <w:proofErr w:type="spellStart"/>
            <w:r w:rsidRPr="004C6ECE">
              <w:rPr>
                <w:rFonts w:ascii="Times New Roman" w:eastAsia="Times New Roman" w:hAnsi="Times New Roman" w:cs="Times New Roman"/>
                <w:sz w:val="24"/>
              </w:rPr>
              <w:t>Туристико</w:t>
            </w:r>
            <w:proofErr w:type="spellEnd"/>
            <w:r w:rsidRPr="004C6ECE">
              <w:rPr>
                <w:rFonts w:ascii="Times New Roman" w:eastAsia="Times New Roman" w:hAnsi="Times New Roman" w:cs="Times New Roman"/>
                <w:sz w:val="24"/>
              </w:rPr>
              <w:t>-краеведческая</w:t>
            </w:r>
          </w:p>
        </w:tc>
      </w:tr>
      <w:tr w:rsidR="004C6ECE" w:rsidRPr="004C6ECE" w:rsidTr="004C6ECE">
        <w:trPr>
          <w:trHeight w:val="30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38</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«Ступени творчества»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rPr>
            </w:pPr>
            <w:r w:rsidRPr="004C6ECE">
              <w:rPr>
                <w:rFonts w:ascii="Times New Roman" w:eastAsia="Times New Roman" w:hAnsi="Times New Roman" w:cs="Times New Roman"/>
                <w:sz w:val="24"/>
              </w:rPr>
              <w:t>Художественная</w:t>
            </w:r>
          </w:p>
        </w:tc>
      </w:tr>
      <w:tr w:rsidR="004C6ECE" w:rsidRPr="004C6ECE" w:rsidTr="004C6ECE">
        <w:trPr>
          <w:trHeight w:val="30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39</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«В ритме танца»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rPr>
            </w:pPr>
            <w:r w:rsidRPr="004C6ECE">
              <w:rPr>
                <w:rFonts w:ascii="Times New Roman" w:eastAsia="Times New Roman" w:hAnsi="Times New Roman" w:cs="Times New Roman"/>
                <w:sz w:val="24"/>
              </w:rPr>
              <w:t>Художественная</w:t>
            </w:r>
          </w:p>
        </w:tc>
      </w:tr>
      <w:tr w:rsidR="004C6ECE" w:rsidRPr="004C6ECE" w:rsidTr="004C6ECE">
        <w:trPr>
          <w:trHeight w:val="30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40</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sz w:val="24"/>
              </w:rPr>
            </w:pPr>
            <w:r w:rsidRPr="004C6ECE">
              <w:rPr>
                <w:rFonts w:ascii="Times New Roman" w:eastAsia="Times New Roman" w:hAnsi="Times New Roman" w:cs="Times New Roman"/>
                <w:sz w:val="24"/>
              </w:rPr>
              <w:t>«Литературная гостиная»</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6ECE" w:rsidRPr="004C6ECE" w:rsidRDefault="004C6ECE" w:rsidP="004C6ECE">
            <w:pPr>
              <w:widowControl w:val="0"/>
              <w:autoSpaceDE w:val="0"/>
              <w:autoSpaceDN w:val="0"/>
              <w:spacing w:after="0" w:line="240" w:lineRule="auto"/>
              <w:rPr>
                <w:rFonts w:ascii="Times New Roman" w:eastAsia="Times New Roman" w:hAnsi="Times New Roman" w:cs="Times New Roman"/>
              </w:rPr>
            </w:pPr>
            <w:r w:rsidRPr="004C6ECE">
              <w:rPr>
                <w:rFonts w:ascii="Times New Roman" w:eastAsia="Times New Roman" w:hAnsi="Times New Roman" w:cs="Times New Roman"/>
                <w:sz w:val="24"/>
              </w:rPr>
              <w:t>Художественная</w:t>
            </w:r>
          </w:p>
        </w:tc>
      </w:tr>
    </w:tbl>
    <w:p w:rsidR="004C6ECE" w:rsidRPr="004C6ECE" w:rsidRDefault="004C6ECE" w:rsidP="004C6ECE">
      <w:pPr>
        <w:widowControl w:val="0"/>
        <w:autoSpaceDE w:val="0"/>
        <w:autoSpaceDN w:val="0"/>
        <w:spacing w:before="1" w:after="0" w:line="240" w:lineRule="auto"/>
        <w:rPr>
          <w:rFonts w:ascii="Times New Roman" w:eastAsia="Times New Roman" w:hAnsi="Times New Roman" w:cs="Times New Roman"/>
          <w:sz w:val="24"/>
          <w:szCs w:val="24"/>
        </w:rPr>
      </w:pPr>
    </w:p>
    <w:p w:rsidR="004C6ECE" w:rsidRPr="00D94243" w:rsidRDefault="004C6ECE" w:rsidP="00D94243">
      <w:pPr>
        <w:widowControl w:val="0"/>
        <w:tabs>
          <w:tab w:val="left" w:pos="993"/>
        </w:tabs>
        <w:autoSpaceDE w:val="0"/>
        <w:autoSpaceDN w:val="0"/>
        <w:spacing w:after="0" w:line="240" w:lineRule="auto"/>
        <w:ind w:right="578" w:firstLine="709"/>
        <w:jc w:val="both"/>
        <w:rPr>
          <w:rFonts w:ascii="Times New Roman" w:eastAsia="Times New Roman" w:hAnsi="Times New Roman" w:cs="Times New Roman"/>
          <w:sz w:val="28"/>
          <w:szCs w:val="28"/>
        </w:rPr>
      </w:pPr>
      <w:r w:rsidRPr="00D94243">
        <w:rPr>
          <w:rFonts w:ascii="Times New Roman" w:eastAsia="Times New Roman" w:hAnsi="Times New Roman" w:cs="Times New Roman"/>
          <w:sz w:val="28"/>
          <w:szCs w:val="28"/>
        </w:rPr>
        <w:t>Работа</w:t>
      </w:r>
      <w:r w:rsidRPr="00D94243">
        <w:rPr>
          <w:rFonts w:ascii="Times New Roman" w:eastAsia="Times New Roman" w:hAnsi="Times New Roman" w:cs="Times New Roman"/>
          <w:spacing w:val="-4"/>
          <w:sz w:val="28"/>
          <w:szCs w:val="28"/>
        </w:rPr>
        <w:t xml:space="preserve"> </w:t>
      </w:r>
      <w:r w:rsidRPr="00D94243">
        <w:rPr>
          <w:rFonts w:ascii="Times New Roman" w:eastAsia="Times New Roman" w:hAnsi="Times New Roman" w:cs="Times New Roman"/>
          <w:sz w:val="28"/>
          <w:szCs w:val="28"/>
        </w:rPr>
        <w:t>кружков</w:t>
      </w:r>
      <w:r w:rsidRPr="00D94243">
        <w:rPr>
          <w:rFonts w:ascii="Times New Roman" w:eastAsia="Times New Roman" w:hAnsi="Times New Roman" w:cs="Times New Roman"/>
          <w:spacing w:val="-2"/>
          <w:sz w:val="28"/>
          <w:szCs w:val="28"/>
        </w:rPr>
        <w:t xml:space="preserve"> </w:t>
      </w:r>
      <w:r w:rsidRPr="00D94243">
        <w:rPr>
          <w:rFonts w:ascii="Times New Roman" w:eastAsia="Times New Roman" w:hAnsi="Times New Roman" w:cs="Times New Roman"/>
          <w:sz w:val="28"/>
          <w:szCs w:val="28"/>
        </w:rPr>
        <w:t>и</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секций</w:t>
      </w:r>
      <w:r w:rsidRPr="00D94243">
        <w:rPr>
          <w:rFonts w:ascii="Times New Roman" w:eastAsia="Times New Roman" w:hAnsi="Times New Roman" w:cs="Times New Roman"/>
          <w:spacing w:val="-2"/>
          <w:sz w:val="28"/>
          <w:szCs w:val="28"/>
        </w:rPr>
        <w:t xml:space="preserve"> </w:t>
      </w:r>
      <w:r w:rsidRPr="00D94243">
        <w:rPr>
          <w:rFonts w:ascii="Times New Roman" w:eastAsia="Times New Roman" w:hAnsi="Times New Roman" w:cs="Times New Roman"/>
          <w:sz w:val="28"/>
          <w:szCs w:val="28"/>
        </w:rPr>
        <w:t>проводилась</w:t>
      </w:r>
      <w:r w:rsidRPr="00D94243">
        <w:rPr>
          <w:rFonts w:ascii="Times New Roman" w:eastAsia="Times New Roman" w:hAnsi="Times New Roman" w:cs="Times New Roman"/>
          <w:spacing w:val="-2"/>
          <w:sz w:val="28"/>
          <w:szCs w:val="28"/>
        </w:rPr>
        <w:t xml:space="preserve"> </w:t>
      </w:r>
      <w:r w:rsidRPr="00D94243">
        <w:rPr>
          <w:rFonts w:ascii="Times New Roman" w:eastAsia="Times New Roman" w:hAnsi="Times New Roman" w:cs="Times New Roman"/>
          <w:sz w:val="28"/>
          <w:szCs w:val="28"/>
        </w:rPr>
        <w:t>в</w:t>
      </w:r>
      <w:r w:rsidRPr="00D94243">
        <w:rPr>
          <w:rFonts w:ascii="Times New Roman" w:eastAsia="Times New Roman" w:hAnsi="Times New Roman" w:cs="Times New Roman"/>
          <w:spacing w:val="-3"/>
          <w:sz w:val="28"/>
          <w:szCs w:val="28"/>
        </w:rPr>
        <w:t xml:space="preserve"> </w:t>
      </w:r>
      <w:r w:rsidRPr="00D94243">
        <w:rPr>
          <w:rFonts w:ascii="Times New Roman" w:eastAsia="Times New Roman" w:hAnsi="Times New Roman" w:cs="Times New Roman"/>
          <w:sz w:val="28"/>
          <w:szCs w:val="28"/>
        </w:rPr>
        <w:t>соответствии</w:t>
      </w:r>
      <w:r w:rsidRPr="00D94243">
        <w:rPr>
          <w:rFonts w:ascii="Times New Roman" w:eastAsia="Times New Roman" w:hAnsi="Times New Roman" w:cs="Times New Roman"/>
          <w:spacing w:val="-2"/>
          <w:sz w:val="28"/>
          <w:szCs w:val="28"/>
        </w:rPr>
        <w:t xml:space="preserve"> </w:t>
      </w:r>
      <w:r w:rsidRPr="00D94243">
        <w:rPr>
          <w:rFonts w:ascii="Times New Roman" w:eastAsia="Times New Roman" w:hAnsi="Times New Roman" w:cs="Times New Roman"/>
          <w:sz w:val="28"/>
          <w:szCs w:val="28"/>
        </w:rPr>
        <w:t>с</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утвержденным</w:t>
      </w:r>
      <w:r w:rsidRPr="00D94243">
        <w:rPr>
          <w:rFonts w:ascii="Times New Roman" w:eastAsia="Times New Roman" w:hAnsi="Times New Roman" w:cs="Times New Roman"/>
          <w:spacing w:val="-4"/>
          <w:sz w:val="28"/>
          <w:szCs w:val="28"/>
        </w:rPr>
        <w:t xml:space="preserve"> </w:t>
      </w:r>
      <w:r w:rsidRPr="00D94243">
        <w:rPr>
          <w:rFonts w:ascii="Times New Roman" w:eastAsia="Times New Roman" w:hAnsi="Times New Roman" w:cs="Times New Roman"/>
          <w:sz w:val="28"/>
          <w:szCs w:val="28"/>
        </w:rPr>
        <w:t>планом.</w:t>
      </w:r>
      <w:r w:rsidRPr="00D94243">
        <w:rPr>
          <w:rFonts w:ascii="Times New Roman" w:eastAsia="Times New Roman" w:hAnsi="Times New Roman" w:cs="Times New Roman"/>
          <w:spacing w:val="-2"/>
          <w:sz w:val="28"/>
          <w:szCs w:val="28"/>
        </w:rPr>
        <w:t xml:space="preserve"> </w:t>
      </w:r>
      <w:r w:rsidRPr="00D94243">
        <w:rPr>
          <w:rFonts w:ascii="Times New Roman" w:eastAsia="Times New Roman" w:hAnsi="Times New Roman" w:cs="Times New Roman"/>
          <w:sz w:val="28"/>
          <w:szCs w:val="28"/>
        </w:rPr>
        <w:t>Занятия</w:t>
      </w:r>
      <w:r w:rsidRPr="00D94243">
        <w:rPr>
          <w:rFonts w:ascii="Times New Roman" w:eastAsia="Times New Roman" w:hAnsi="Times New Roman" w:cs="Times New Roman"/>
          <w:spacing w:val="-3"/>
          <w:sz w:val="28"/>
          <w:szCs w:val="28"/>
        </w:rPr>
        <w:t xml:space="preserve"> </w:t>
      </w:r>
      <w:r w:rsidRPr="00D94243">
        <w:rPr>
          <w:rFonts w:ascii="Times New Roman" w:eastAsia="Times New Roman" w:hAnsi="Times New Roman" w:cs="Times New Roman"/>
          <w:sz w:val="28"/>
          <w:szCs w:val="28"/>
        </w:rPr>
        <w:t>проводились</w:t>
      </w:r>
      <w:r w:rsidRPr="00D94243">
        <w:rPr>
          <w:rFonts w:ascii="Times New Roman" w:eastAsia="Times New Roman" w:hAnsi="Times New Roman" w:cs="Times New Roman"/>
          <w:spacing w:val="-57"/>
          <w:sz w:val="28"/>
          <w:szCs w:val="28"/>
        </w:rPr>
        <w:t xml:space="preserve"> </w:t>
      </w:r>
      <w:r w:rsidRPr="00D94243">
        <w:rPr>
          <w:rFonts w:ascii="Times New Roman" w:eastAsia="Times New Roman" w:hAnsi="Times New Roman" w:cs="Times New Roman"/>
          <w:sz w:val="28"/>
          <w:szCs w:val="28"/>
        </w:rPr>
        <w:t>по</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утвержденным программам. В школьных кружках и секциях занималось 413 обучающихся, что</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составляет</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100%</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от общего</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количества</w:t>
      </w:r>
      <w:r w:rsidRPr="00D94243">
        <w:rPr>
          <w:rFonts w:ascii="Times New Roman" w:eastAsia="Times New Roman" w:hAnsi="Times New Roman" w:cs="Times New Roman"/>
          <w:spacing w:val="-1"/>
          <w:sz w:val="28"/>
          <w:szCs w:val="28"/>
        </w:rPr>
        <w:t xml:space="preserve"> </w:t>
      </w:r>
      <w:r w:rsidRPr="00D94243">
        <w:rPr>
          <w:rFonts w:ascii="Times New Roman" w:eastAsia="Times New Roman" w:hAnsi="Times New Roman" w:cs="Times New Roman"/>
          <w:sz w:val="28"/>
          <w:szCs w:val="28"/>
        </w:rPr>
        <w:t>обучающихся школы.</w:t>
      </w:r>
    </w:p>
    <w:p w:rsidR="004C6ECE" w:rsidRPr="00D94243" w:rsidRDefault="004C6ECE" w:rsidP="00D94243">
      <w:pPr>
        <w:widowControl w:val="0"/>
        <w:tabs>
          <w:tab w:val="left" w:pos="993"/>
        </w:tabs>
        <w:spacing w:after="0" w:line="240" w:lineRule="auto"/>
        <w:ind w:firstLine="709"/>
        <w:jc w:val="both"/>
        <w:rPr>
          <w:rFonts w:ascii="Times New Roman" w:eastAsia="Arial Unicode MS" w:hAnsi="Times New Roman" w:cs="Times New Roman"/>
          <w:sz w:val="28"/>
          <w:szCs w:val="28"/>
          <w:lang w:eastAsia="ru-RU" w:bidi="ru-RU"/>
        </w:rPr>
      </w:pPr>
    </w:p>
    <w:p w:rsidR="004C6ECE" w:rsidRPr="00D94243" w:rsidRDefault="004C6ECE" w:rsidP="00D94243">
      <w:pPr>
        <w:keepNext/>
        <w:keepLines/>
        <w:widowControl w:val="0"/>
        <w:tabs>
          <w:tab w:val="left" w:pos="993"/>
        </w:tabs>
        <w:spacing w:after="0" w:line="240" w:lineRule="auto"/>
        <w:ind w:firstLine="709"/>
        <w:jc w:val="both"/>
        <w:outlineLvl w:val="0"/>
        <w:rPr>
          <w:rFonts w:ascii="Times New Roman" w:eastAsia="Times New Roman" w:hAnsi="Times New Roman" w:cs="Times New Roman"/>
          <w:b/>
          <w:bCs/>
          <w:sz w:val="28"/>
          <w:szCs w:val="28"/>
          <w:lang w:eastAsia="ru-RU" w:bidi="ru-RU"/>
        </w:rPr>
      </w:pPr>
      <w:bookmarkStart w:id="11" w:name="bookmark26"/>
      <w:r w:rsidRPr="00D94243">
        <w:rPr>
          <w:rFonts w:ascii="Times New Roman" w:eastAsia="Times New Roman" w:hAnsi="Times New Roman" w:cs="Times New Roman"/>
          <w:b/>
          <w:bCs/>
          <w:sz w:val="28"/>
          <w:szCs w:val="28"/>
          <w:lang w:eastAsia="ru-RU" w:bidi="ru-RU"/>
        </w:rPr>
        <w:t>4. Мониторинговая работа</w:t>
      </w:r>
      <w:bookmarkEnd w:id="11"/>
    </w:p>
    <w:p w:rsidR="004C6ECE" w:rsidRPr="00D94243" w:rsidRDefault="004C6ECE" w:rsidP="00D94243">
      <w:pPr>
        <w:widowControl w:val="0"/>
        <w:tabs>
          <w:tab w:val="left" w:pos="99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В образовательном учреждении существует задача создания системы мониторинга воспита</w:t>
      </w:r>
      <w:r w:rsidRPr="00D94243">
        <w:rPr>
          <w:rFonts w:ascii="Times New Roman" w:eastAsia="Times New Roman" w:hAnsi="Times New Roman" w:cs="Times New Roman"/>
          <w:sz w:val="28"/>
          <w:szCs w:val="28"/>
          <w:lang w:eastAsia="ru-RU" w:bidi="ru-RU"/>
        </w:rPr>
        <w:softHyphen/>
        <w:t>тельного процесса. Решение данной задачи позволит коллективу педагогов выстроить логику воспитательного процесса с неуклонным повышением качества воспитания. МБОУ «Новопокровская СОШ» ориентирована на обучение и воспитание учащихся, развитие их физических, психологи</w:t>
      </w:r>
      <w:r w:rsidRPr="00D94243">
        <w:rPr>
          <w:rFonts w:ascii="Times New Roman" w:eastAsia="Times New Roman" w:hAnsi="Times New Roman" w:cs="Times New Roman"/>
          <w:sz w:val="28"/>
          <w:szCs w:val="28"/>
          <w:lang w:eastAsia="ru-RU" w:bidi="ru-RU"/>
        </w:rPr>
        <w:softHyphen/>
        <w:t xml:space="preserve">ческих, интеллектуальных особенностей, а также на обеспечение </w:t>
      </w:r>
      <w:r w:rsidRPr="00D94243">
        <w:rPr>
          <w:rFonts w:ascii="Times New Roman" w:eastAsia="Times New Roman" w:hAnsi="Times New Roman" w:cs="Times New Roman"/>
          <w:sz w:val="28"/>
          <w:szCs w:val="28"/>
          <w:lang w:eastAsia="ru-RU" w:bidi="ru-RU"/>
        </w:rPr>
        <w:lastRenderedPageBreak/>
        <w:t>образовательных потребностей учащихся с учетом их индивидуальных способностей, возможностей и интересов.</w:t>
      </w:r>
    </w:p>
    <w:p w:rsidR="004C6ECE" w:rsidRPr="00D94243" w:rsidRDefault="004C6ECE" w:rsidP="00D94243">
      <w:pPr>
        <w:widowControl w:val="0"/>
        <w:tabs>
          <w:tab w:val="left" w:pos="99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Под качеством воспитания нами понимается характеристика системы воспитания, отража</w:t>
      </w:r>
      <w:r w:rsidRPr="00D94243">
        <w:rPr>
          <w:rFonts w:ascii="Times New Roman" w:eastAsia="Times New Roman" w:hAnsi="Times New Roman" w:cs="Times New Roman"/>
          <w:sz w:val="28"/>
          <w:szCs w:val="28"/>
          <w:lang w:eastAsia="ru-RU" w:bidi="ru-RU"/>
        </w:rPr>
        <w:softHyphen/>
        <w:t xml:space="preserve">ющая степень соответствия ресурсного обеспечения, воспитательного процесса, воспитательных результатов нормативным требованиям, социальным и личностным ожиданиям. Инструментом оценивания результатов качества воспитания является </w:t>
      </w:r>
      <w:proofErr w:type="spellStart"/>
      <w:r w:rsidRPr="00D94243">
        <w:rPr>
          <w:rFonts w:ascii="Times New Roman" w:eastAsia="Times New Roman" w:hAnsi="Times New Roman" w:cs="Times New Roman"/>
          <w:sz w:val="28"/>
          <w:szCs w:val="28"/>
          <w:lang w:eastAsia="ru-RU" w:bidi="ru-RU"/>
        </w:rPr>
        <w:t>внутришкольные</w:t>
      </w:r>
      <w:proofErr w:type="spellEnd"/>
      <w:r w:rsidRPr="00D94243">
        <w:rPr>
          <w:rFonts w:ascii="Times New Roman" w:eastAsia="Times New Roman" w:hAnsi="Times New Roman" w:cs="Times New Roman"/>
          <w:sz w:val="28"/>
          <w:szCs w:val="28"/>
          <w:lang w:eastAsia="ru-RU" w:bidi="ru-RU"/>
        </w:rPr>
        <w:t xml:space="preserve"> мониторинговые иссле</w:t>
      </w:r>
      <w:r w:rsidRPr="00D94243">
        <w:rPr>
          <w:rFonts w:ascii="Times New Roman" w:eastAsia="Times New Roman" w:hAnsi="Times New Roman" w:cs="Times New Roman"/>
          <w:sz w:val="28"/>
          <w:szCs w:val="28"/>
          <w:lang w:eastAsia="ru-RU" w:bidi="ru-RU"/>
        </w:rPr>
        <w:softHyphen/>
        <w:t>дования активности детей во внеурочной и социально-значимой деятельности, сформирова</w:t>
      </w:r>
      <w:proofErr w:type="gramStart"/>
      <w:r w:rsidRPr="00D94243">
        <w:rPr>
          <w:rFonts w:ascii="Times New Roman" w:eastAsia="Times New Roman" w:hAnsi="Times New Roman" w:cs="Times New Roman"/>
          <w:sz w:val="28"/>
          <w:szCs w:val="28"/>
          <w:lang w:eastAsia="ru-RU" w:bidi="ru-RU"/>
        </w:rPr>
        <w:t>н-</w:t>
      </w:r>
      <w:proofErr w:type="gramEnd"/>
      <w:r w:rsidRPr="00D94243">
        <w:rPr>
          <w:rFonts w:ascii="Times New Roman" w:eastAsia="Times New Roman" w:hAnsi="Times New Roman" w:cs="Times New Roman"/>
          <w:sz w:val="28"/>
          <w:szCs w:val="28"/>
          <w:lang w:eastAsia="ru-RU" w:bidi="ru-RU"/>
        </w:rPr>
        <w:t xml:space="preserve"> </w:t>
      </w:r>
      <w:proofErr w:type="spellStart"/>
      <w:r w:rsidRPr="00D94243">
        <w:rPr>
          <w:rFonts w:ascii="Times New Roman" w:eastAsia="Times New Roman" w:hAnsi="Times New Roman" w:cs="Times New Roman"/>
          <w:sz w:val="28"/>
          <w:szCs w:val="28"/>
          <w:lang w:eastAsia="ru-RU" w:bidi="ru-RU"/>
        </w:rPr>
        <w:t>ность</w:t>
      </w:r>
      <w:proofErr w:type="spellEnd"/>
      <w:r w:rsidRPr="00D94243">
        <w:rPr>
          <w:rFonts w:ascii="Times New Roman" w:eastAsia="Times New Roman" w:hAnsi="Times New Roman" w:cs="Times New Roman"/>
          <w:sz w:val="28"/>
          <w:szCs w:val="28"/>
          <w:lang w:eastAsia="ru-RU" w:bidi="ru-RU"/>
        </w:rPr>
        <w:t xml:space="preserve"> личностных качеств школьников, влияющих на учебную и социальную деятельность и воспитательную деятельность классных руководителей по формированию этих качеств.</w:t>
      </w:r>
    </w:p>
    <w:p w:rsidR="004C6ECE" w:rsidRPr="00D94243" w:rsidRDefault="004C6ECE" w:rsidP="00D94243">
      <w:pPr>
        <w:widowControl w:val="0"/>
        <w:tabs>
          <w:tab w:val="left" w:pos="993"/>
        </w:tabs>
        <w:spacing w:after="0" w:line="240" w:lineRule="auto"/>
        <w:ind w:firstLine="709"/>
        <w:jc w:val="both"/>
        <w:rPr>
          <w:rFonts w:ascii="Times New Roman" w:eastAsia="Times New Roman" w:hAnsi="Times New Roman" w:cs="Times New Roman"/>
          <w:sz w:val="28"/>
          <w:szCs w:val="28"/>
          <w:lang w:eastAsia="ru-RU" w:bidi="ru-RU"/>
        </w:rPr>
      </w:pPr>
      <w:proofErr w:type="gramStart"/>
      <w:r w:rsidRPr="00D94243">
        <w:rPr>
          <w:rFonts w:ascii="Times New Roman" w:eastAsia="Times New Roman" w:hAnsi="Times New Roman" w:cs="Times New Roman"/>
          <w:sz w:val="28"/>
          <w:szCs w:val="28"/>
          <w:lang w:eastAsia="ru-RU" w:bidi="ru-RU"/>
        </w:rPr>
        <w:t>Мониторинг воспитательного процесса в школе осуществлялся путем проведения диагностических исследований (анкетирование, наблюдение, анализ), через которые можно проследить: степень включенности детей класса в классные и школьные мероприятия, проекты, программы; микроклимат в классе; отношения между учащи</w:t>
      </w:r>
      <w:r w:rsidRPr="00D94243">
        <w:rPr>
          <w:rFonts w:ascii="Times New Roman" w:eastAsia="Times New Roman" w:hAnsi="Times New Roman" w:cs="Times New Roman"/>
          <w:sz w:val="28"/>
          <w:szCs w:val="28"/>
          <w:lang w:eastAsia="ru-RU" w:bidi="ru-RU"/>
        </w:rPr>
        <w:softHyphen/>
        <w:t>мися и классным руководителем; развитие детского самоуправления.</w:t>
      </w:r>
      <w:proofErr w:type="gramEnd"/>
    </w:p>
    <w:p w:rsidR="004C6ECE" w:rsidRPr="00D94243" w:rsidRDefault="004C6ECE" w:rsidP="00D94243">
      <w:pPr>
        <w:widowControl w:val="0"/>
        <w:tabs>
          <w:tab w:val="left" w:pos="99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Качество воспитательной работы оценивается по следующим показателям:</w:t>
      </w:r>
    </w:p>
    <w:p w:rsidR="004C6ECE" w:rsidRPr="00D94243" w:rsidRDefault="004C6ECE" w:rsidP="007A58D0">
      <w:pPr>
        <w:widowControl w:val="0"/>
        <w:numPr>
          <w:ilvl w:val="0"/>
          <w:numId w:val="24"/>
        </w:numPr>
        <w:tabs>
          <w:tab w:val="left" w:pos="993"/>
          <w:tab w:val="left" w:pos="153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Степень вовлеченности педагогического коллектива и родителей в воспитательный процесс;</w:t>
      </w:r>
    </w:p>
    <w:p w:rsidR="004C6ECE" w:rsidRPr="00D94243" w:rsidRDefault="004C6ECE" w:rsidP="007A58D0">
      <w:pPr>
        <w:widowControl w:val="0"/>
        <w:numPr>
          <w:ilvl w:val="0"/>
          <w:numId w:val="24"/>
        </w:numPr>
        <w:tabs>
          <w:tab w:val="left" w:pos="993"/>
          <w:tab w:val="left" w:pos="1996"/>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демократичность характера планирования воспитательной работы;</w:t>
      </w:r>
    </w:p>
    <w:p w:rsidR="004C6ECE" w:rsidRPr="00D94243" w:rsidRDefault="004C6ECE" w:rsidP="007A58D0">
      <w:pPr>
        <w:widowControl w:val="0"/>
        <w:numPr>
          <w:ilvl w:val="0"/>
          <w:numId w:val="24"/>
        </w:numPr>
        <w:tabs>
          <w:tab w:val="left" w:pos="993"/>
          <w:tab w:val="left" w:pos="153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охват обучающихся деятельностью, соответствующей их интересам и потребно</w:t>
      </w:r>
      <w:r w:rsidRPr="00D94243">
        <w:rPr>
          <w:rFonts w:ascii="Times New Roman" w:eastAsia="Times New Roman" w:hAnsi="Times New Roman" w:cs="Times New Roman"/>
          <w:sz w:val="28"/>
          <w:szCs w:val="28"/>
          <w:lang w:eastAsia="ru-RU" w:bidi="ru-RU"/>
        </w:rPr>
        <w:softHyphen/>
        <w:t>стям;</w:t>
      </w:r>
    </w:p>
    <w:p w:rsidR="004C6ECE" w:rsidRPr="00D94243" w:rsidRDefault="004C6ECE" w:rsidP="007A58D0">
      <w:pPr>
        <w:widowControl w:val="0"/>
        <w:numPr>
          <w:ilvl w:val="0"/>
          <w:numId w:val="24"/>
        </w:numPr>
        <w:tabs>
          <w:tab w:val="left" w:pos="993"/>
          <w:tab w:val="left" w:pos="153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наличие детского самоуправления, его соответствие различным направлениям дет</w:t>
      </w:r>
      <w:r w:rsidRPr="00D94243">
        <w:rPr>
          <w:rFonts w:ascii="Times New Roman" w:eastAsia="Times New Roman" w:hAnsi="Times New Roman" w:cs="Times New Roman"/>
          <w:sz w:val="28"/>
          <w:szCs w:val="28"/>
          <w:lang w:eastAsia="ru-RU" w:bidi="ru-RU"/>
        </w:rPr>
        <w:softHyphen/>
        <w:t>ской самодеятельности;</w:t>
      </w:r>
    </w:p>
    <w:p w:rsidR="004C6ECE" w:rsidRPr="00D94243" w:rsidRDefault="004C6ECE" w:rsidP="007A58D0">
      <w:pPr>
        <w:widowControl w:val="0"/>
        <w:numPr>
          <w:ilvl w:val="0"/>
          <w:numId w:val="24"/>
        </w:numPr>
        <w:tabs>
          <w:tab w:val="left" w:pos="993"/>
          <w:tab w:val="left" w:pos="1538"/>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удовлетворенность обучающихся и родителей воспитательным процессом и нали</w:t>
      </w:r>
      <w:r w:rsidRPr="00D94243">
        <w:rPr>
          <w:rFonts w:ascii="Times New Roman" w:eastAsia="Times New Roman" w:hAnsi="Times New Roman" w:cs="Times New Roman"/>
          <w:sz w:val="28"/>
          <w:szCs w:val="28"/>
          <w:lang w:eastAsia="ru-RU" w:bidi="ru-RU"/>
        </w:rPr>
        <w:softHyphen/>
        <w:t>чие положительной динамики результатов воспитания;</w:t>
      </w:r>
    </w:p>
    <w:p w:rsidR="004C6ECE" w:rsidRPr="00D94243" w:rsidRDefault="004C6ECE" w:rsidP="007A58D0">
      <w:pPr>
        <w:widowControl w:val="0"/>
        <w:numPr>
          <w:ilvl w:val="0"/>
          <w:numId w:val="24"/>
        </w:numPr>
        <w:tabs>
          <w:tab w:val="left" w:pos="993"/>
          <w:tab w:val="left" w:pos="1542"/>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положительная динамика в оценке обучающимися образовательной среды (удовле</w:t>
      </w:r>
      <w:r w:rsidRPr="00D94243">
        <w:rPr>
          <w:rFonts w:ascii="Times New Roman" w:eastAsia="Times New Roman" w:hAnsi="Times New Roman" w:cs="Times New Roman"/>
          <w:sz w:val="28"/>
          <w:szCs w:val="28"/>
          <w:lang w:eastAsia="ru-RU" w:bidi="ru-RU"/>
        </w:rPr>
        <w:softHyphen/>
        <w:t>творенность школьной жизнью, классом, обучением, организацией досуга, отношениями с родителями, сверстниками, педагогами);</w:t>
      </w:r>
    </w:p>
    <w:p w:rsidR="004C6ECE" w:rsidRPr="00D94243" w:rsidRDefault="004C6ECE" w:rsidP="007A58D0">
      <w:pPr>
        <w:widowControl w:val="0"/>
        <w:numPr>
          <w:ilvl w:val="0"/>
          <w:numId w:val="24"/>
        </w:numPr>
        <w:tabs>
          <w:tab w:val="left" w:pos="993"/>
          <w:tab w:val="left" w:pos="1996"/>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участие классов в школьных мероприятиях;</w:t>
      </w:r>
    </w:p>
    <w:p w:rsidR="004C6ECE" w:rsidRPr="00D94243" w:rsidRDefault="004C6ECE" w:rsidP="007A58D0">
      <w:pPr>
        <w:widowControl w:val="0"/>
        <w:numPr>
          <w:ilvl w:val="0"/>
          <w:numId w:val="24"/>
        </w:numPr>
        <w:tabs>
          <w:tab w:val="left" w:pos="993"/>
          <w:tab w:val="left" w:pos="1996"/>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участие ОУ в мероприятиях разного уровня.</w:t>
      </w:r>
    </w:p>
    <w:p w:rsidR="004C6ECE" w:rsidRPr="00D94243" w:rsidRDefault="004C6ECE" w:rsidP="00D94243">
      <w:pPr>
        <w:widowControl w:val="0"/>
        <w:tabs>
          <w:tab w:val="left" w:pos="99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Работа по оценке эффективности воспитательного процесса ведется по нескольким направ</w:t>
      </w:r>
      <w:r w:rsidRPr="00D94243">
        <w:rPr>
          <w:rFonts w:ascii="Times New Roman" w:eastAsia="Times New Roman" w:hAnsi="Times New Roman" w:cs="Times New Roman"/>
          <w:sz w:val="28"/>
          <w:szCs w:val="28"/>
          <w:lang w:eastAsia="ru-RU" w:bidi="ru-RU"/>
        </w:rPr>
        <w:softHyphen/>
        <w:t>лениям.</w:t>
      </w:r>
    </w:p>
    <w:p w:rsidR="004C6ECE" w:rsidRPr="00D94243" w:rsidRDefault="004C6ECE" w:rsidP="00D94243">
      <w:pPr>
        <w:widowControl w:val="0"/>
        <w:tabs>
          <w:tab w:val="left" w:pos="99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b/>
          <w:bCs/>
          <w:sz w:val="28"/>
          <w:szCs w:val="28"/>
          <w:lang w:eastAsia="ru-RU" w:bidi="ru-RU"/>
        </w:rPr>
        <w:t>Направление «Включенность школьников во внеурочную деятельность»</w:t>
      </w:r>
    </w:p>
    <w:p w:rsidR="004C6ECE" w:rsidRPr="00D94243" w:rsidRDefault="004C6ECE" w:rsidP="00D94243">
      <w:pPr>
        <w:widowControl w:val="0"/>
        <w:tabs>
          <w:tab w:val="left" w:pos="99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Педагогический коллектив школы создает благоприятные условия для всестороннего раз</w:t>
      </w:r>
      <w:r w:rsidRPr="00D94243">
        <w:rPr>
          <w:rFonts w:ascii="Times New Roman" w:eastAsia="Times New Roman" w:hAnsi="Times New Roman" w:cs="Times New Roman"/>
          <w:sz w:val="28"/>
          <w:szCs w:val="28"/>
          <w:lang w:eastAsia="ru-RU" w:bidi="ru-RU"/>
        </w:rPr>
        <w:softHyphen/>
        <w:t xml:space="preserve">вития личности каждого ученика, отводя определенную воспитательную роль </w:t>
      </w:r>
      <w:proofErr w:type="spellStart"/>
      <w:r w:rsidRPr="00D94243">
        <w:rPr>
          <w:rFonts w:ascii="Times New Roman" w:eastAsia="Times New Roman" w:hAnsi="Times New Roman" w:cs="Times New Roman"/>
          <w:sz w:val="28"/>
          <w:szCs w:val="28"/>
          <w:lang w:eastAsia="ru-RU" w:bidi="ru-RU"/>
        </w:rPr>
        <w:t>учебно</w:t>
      </w:r>
      <w:r w:rsidRPr="00D94243">
        <w:rPr>
          <w:rFonts w:ascii="Times New Roman" w:eastAsia="Times New Roman" w:hAnsi="Times New Roman" w:cs="Times New Roman"/>
          <w:sz w:val="28"/>
          <w:szCs w:val="28"/>
          <w:lang w:eastAsia="ru-RU" w:bidi="ru-RU"/>
        </w:rPr>
        <w:softHyphen/>
        <w:t>познавательной</w:t>
      </w:r>
      <w:proofErr w:type="spellEnd"/>
      <w:r w:rsidRPr="00D94243">
        <w:rPr>
          <w:rFonts w:ascii="Times New Roman" w:eastAsia="Times New Roman" w:hAnsi="Times New Roman" w:cs="Times New Roman"/>
          <w:sz w:val="28"/>
          <w:szCs w:val="28"/>
          <w:lang w:eastAsia="ru-RU" w:bidi="ru-RU"/>
        </w:rPr>
        <w:t xml:space="preserve"> деятельности. На уроках, в учебной деятельности, учителя-предметники форми</w:t>
      </w:r>
      <w:r w:rsidRPr="00D94243">
        <w:rPr>
          <w:rFonts w:ascii="Times New Roman" w:eastAsia="Times New Roman" w:hAnsi="Times New Roman" w:cs="Times New Roman"/>
          <w:sz w:val="28"/>
          <w:szCs w:val="28"/>
          <w:lang w:eastAsia="ru-RU" w:bidi="ru-RU"/>
        </w:rPr>
        <w:softHyphen/>
        <w:t>руют научное мировоззрение учащихся. Это находит продолжение и во внеклассной работе, во внеурочных занятиях. Традиционными стали в школе предметные недели, в рамках, которых учителя используют различные формы внеурочной деятельности: предметные олимпиады, кон</w:t>
      </w:r>
      <w:r w:rsidRPr="00D94243">
        <w:rPr>
          <w:rFonts w:ascii="Times New Roman" w:eastAsia="Times New Roman" w:hAnsi="Times New Roman" w:cs="Times New Roman"/>
          <w:sz w:val="28"/>
          <w:szCs w:val="28"/>
          <w:lang w:eastAsia="ru-RU" w:bidi="ru-RU"/>
        </w:rPr>
        <w:softHyphen/>
        <w:t>курсы, викторины, интеллектуальные игры, выпуск газет и т.д.</w:t>
      </w:r>
    </w:p>
    <w:p w:rsidR="004C6ECE" w:rsidRPr="00D94243" w:rsidRDefault="004C6ECE" w:rsidP="00D94243">
      <w:pPr>
        <w:widowControl w:val="0"/>
        <w:tabs>
          <w:tab w:val="left" w:pos="99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 xml:space="preserve">В работе с учащимися класса классные руководители используют разные </w:t>
      </w:r>
      <w:r w:rsidRPr="00D94243">
        <w:rPr>
          <w:rFonts w:ascii="Times New Roman" w:eastAsia="Times New Roman" w:hAnsi="Times New Roman" w:cs="Times New Roman"/>
          <w:sz w:val="28"/>
          <w:szCs w:val="28"/>
          <w:lang w:eastAsia="ru-RU" w:bidi="ru-RU"/>
        </w:rPr>
        <w:lastRenderedPageBreak/>
        <w:t>технологии вос</w:t>
      </w:r>
      <w:r w:rsidRPr="00D94243">
        <w:rPr>
          <w:rFonts w:ascii="Times New Roman" w:eastAsia="Times New Roman" w:hAnsi="Times New Roman" w:cs="Times New Roman"/>
          <w:sz w:val="28"/>
          <w:szCs w:val="28"/>
          <w:lang w:eastAsia="ru-RU" w:bidi="ru-RU"/>
        </w:rPr>
        <w:softHyphen/>
        <w:t>питания, формы, приемы, создают благоприятный психологический климат в детских коллекти</w:t>
      </w:r>
      <w:r w:rsidRPr="00D94243">
        <w:rPr>
          <w:rFonts w:ascii="Times New Roman" w:eastAsia="Times New Roman" w:hAnsi="Times New Roman" w:cs="Times New Roman"/>
          <w:sz w:val="28"/>
          <w:szCs w:val="28"/>
          <w:lang w:eastAsia="ru-RU" w:bidi="ru-RU"/>
        </w:rPr>
        <w:softHyphen/>
        <w:t>вах. Это подтверждают результаты анкетирования.</w:t>
      </w:r>
    </w:p>
    <w:p w:rsidR="004C6ECE" w:rsidRPr="00D94243" w:rsidRDefault="004C6ECE" w:rsidP="00D94243">
      <w:pPr>
        <w:widowControl w:val="0"/>
        <w:tabs>
          <w:tab w:val="left" w:pos="99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Цель образовательной деятельности школы реализуется через включение учащихся школы в различные мероприятия, конкурсы (очные, заочные, дистанционные), олимпиады, спортивные соревнования, школьные КТД. В нашей школе учащимся предоставляется большой спектр меро</w:t>
      </w:r>
      <w:r w:rsidRPr="00D94243">
        <w:rPr>
          <w:rFonts w:ascii="Times New Roman" w:eastAsia="Times New Roman" w:hAnsi="Times New Roman" w:cs="Times New Roman"/>
          <w:sz w:val="28"/>
          <w:szCs w:val="28"/>
          <w:lang w:eastAsia="ru-RU" w:bidi="ru-RU"/>
        </w:rPr>
        <w:softHyphen/>
        <w:t>приятий по различным направлениям (спортивное, художественно-эстетическое, экологическое, по разным учебным дисциплинам, социально-значимая деятельность, военно-патриотическое и др.), каждый может найти себе дело, а некоторые пробуют свои силы в нескольких, что положи</w:t>
      </w:r>
      <w:r w:rsidRPr="00D94243">
        <w:rPr>
          <w:rFonts w:ascii="Times New Roman" w:eastAsia="Times New Roman" w:hAnsi="Times New Roman" w:cs="Times New Roman"/>
          <w:sz w:val="28"/>
          <w:szCs w:val="28"/>
          <w:lang w:eastAsia="ru-RU" w:bidi="ru-RU"/>
        </w:rPr>
        <w:softHyphen/>
        <w:t>тельно сказывается на выборе образовательного профиля, дальнейшего образовательного марш</w:t>
      </w:r>
      <w:r w:rsidRPr="00D94243">
        <w:rPr>
          <w:rFonts w:ascii="Times New Roman" w:eastAsia="Times New Roman" w:hAnsi="Times New Roman" w:cs="Times New Roman"/>
          <w:sz w:val="28"/>
          <w:szCs w:val="28"/>
          <w:lang w:eastAsia="ru-RU" w:bidi="ru-RU"/>
        </w:rPr>
        <w:softHyphen/>
        <w:t>рута. В анкетах учащиеся школы отмечают, что в школе сложилась традиционная система КТД: «День Знаний», «День Учителя», «Осенний бал», «День Матери», новогодние праздники.</w:t>
      </w:r>
    </w:p>
    <w:p w:rsidR="004C6ECE" w:rsidRPr="00D94243" w:rsidRDefault="004C6ECE" w:rsidP="00D94243">
      <w:pPr>
        <w:widowControl w:val="0"/>
        <w:tabs>
          <w:tab w:val="left" w:pos="99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В мониторинге воспитательного процесса одним из критериев мы рассматриваем занятость школьников во второй половине дня</w:t>
      </w:r>
      <w:r w:rsidRPr="00D94243">
        <w:rPr>
          <w:rFonts w:ascii="Times New Roman" w:eastAsia="Times New Roman" w:hAnsi="Times New Roman" w:cs="Times New Roman"/>
          <w:b/>
          <w:bCs/>
          <w:i/>
          <w:iCs/>
          <w:sz w:val="28"/>
          <w:szCs w:val="28"/>
          <w:lang w:eastAsia="ru-RU" w:bidi="ru-RU"/>
        </w:rPr>
        <w:t>.</w:t>
      </w:r>
      <w:r w:rsidRPr="00D94243">
        <w:rPr>
          <w:rFonts w:ascii="Times New Roman" w:eastAsia="Times New Roman" w:hAnsi="Times New Roman" w:cs="Times New Roman"/>
          <w:sz w:val="28"/>
          <w:szCs w:val="28"/>
          <w:lang w:eastAsia="ru-RU" w:bidi="ru-RU"/>
        </w:rPr>
        <w:t xml:space="preserve"> 100 % учащихся школы различными видами внеурочной дея</w:t>
      </w:r>
      <w:r w:rsidRPr="00D94243">
        <w:rPr>
          <w:rFonts w:ascii="Times New Roman" w:eastAsia="Times New Roman" w:hAnsi="Times New Roman" w:cs="Times New Roman"/>
          <w:sz w:val="28"/>
          <w:szCs w:val="28"/>
          <w:lang w:eastAsia="ru-RU" w:bidi="ru-RU"/>
        </w:rPr>
        <w:softHyphen/>
        <w:t>тельности.</w:t>
      </w:r>
    </w:p>
    <w:p w:rsidR="004C6ECE" w:rsidRPr="00D94243" w:rsidRDefault="004C6ECE" w:rsidP="00D94243">
      <w:pPr>
        <w:widowControl w:val="0"/>
        <w:tabs>
          <w:tab w:val="left" w:pos="99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Таким образом, в традиционных школьных мероприятиях участвуют все классы, но степень активности классов в жизни школы, естественно разная. Это связано с работой классных руко</w:t>
      </w:r>
      <w:r w:rsidRPr="00D94243">
        <w:rPr>
          <w:rFonts w:ascii="Times New Roman" w:eastAsia="Times New Roman" w:hAnsi="Times New Roman" w:cs="Times New Roman"/>
          <w:sz w:val="28"/>
          <w:szCs w:val="28"/>
          <w:lang w:eastAsia="ru-RU" w:bidi="ru-RU"/>
        </w:rPr>
        <w:softHyphen/>
        <w:t>водителей их желанием и умением организовать, заинтересовать детей, умением привлекать к участию в мероприятиях каждого ученика. Но, не смотря на организованную внеурочную дея</w:t>
      </w:r>
      <w:r w:rsidRPr="00D94243">
        <w:rPr>
          <w:rFonts w:ascii="Times New Roman" w:eastAsia="Times New Roman" w:hAnsi="Times New Roman" w:cs="Times New Roman"/>
          <w:sz w:val="28"/>
          <w:szCs w:val="28"/>
          <w:lang w:eastAsia="ru-RU" w:bidi="ru-RU"/>
        </w:rPr>
        <w:softHyphen/>
        <w:t>тельность в школе, учащиеся считают:</w:t>
      </w:r>
    </w:p>
    <w:p w:rsidR="004C6ECE" w:rsidRPr="00D94243" w:rsidRDefault="004C6ECE" w:rsidP="007A58D0">
      <w:pPr>
        <w:widowControl w:val="0"/>
        <w:numPr>
          <w:ilvl w:val="0"/>
          <w:numId w:val="24"/>
        </w:numPr>
        <w:tabs>
          <w:tab w:val="left" w:pos="993"/>
          <w:tab w:val="left" w:pos="1996"/>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их кла</w:t>
      </w:r>
      <w:proofErr w:type="gramStart"/>
      <w:r w:rsidRPr="00D94243">
        <w:rPr>
          <w:rFonts w:ascii="Times New Roman" w:eastAsia="Times New Roman" w:hAnsi="Times New Roman" w:cs="Times New Roman"/>
          <w:sz w:val="28"/>
          <w:szCs w:val="28"/>
          <w:lang w:eastAsia="ru-RU" w:bidi="ru-RU"/>
        </w:rPr>
        <w:t xml:space="preserve">сс в </w:t>
      </w:r>
      <w:r w:rsidRPr="00D94243">
        <w:rPr>
          <w:rFonts w:ascii="Times New Roman" w:eastAsia="Times New Roman" w:hAnsi="Times New Roman" w:cs="Times New Roman"/>
          <w:i/>
          <w:iCs/>
          <w:sz w:val="28"/>
          <w:szCs w:val="28"/>
          <w:lang w:eastAsia="ru-RU" w:bidi="ru-RU"/>
        </w:rPr>
        <w:t>шк</w:t>
      </w:r>
      <w:proofErr w:type="gramEnd"/>
      <w:r w:rsidRPr="00D94243">
        <w:rPr>
          <w:rFonts w:ascii="Times New Roman" w:eastAsia="Times New Roman" w:hAnsi="Times New Roman" w:cs="Times New Roman"/>
          <w:i/>
          <w:iCs/>
          <w:sz w:val="28"/>
          <w:szCs w:val="28"/>
          <w:lang w:eastAsia="ru-RU" w:bidi="ru-RU"/>
        </w:rPr>
        <w:t>оле</w:t>
      </w:r>
      <w:r w:rsidRPr="00D94243">
        <w:rPr>
          <w:rFonts w:ascii="Times New Roman" w:eastAsia="Times New Roman" w:hAnsi="Times New Roman" w:cs="Times New Roman"/>
          <w:sz w:val="28"/>
          <w:szCs w:val="28"/>
          <w:lang w:eastAsia="ru-RU" w:bidi="ru-RU"/>
        </w:rPr>
        <w:t xml:space="preserve"> живет жизнью разнообразной и насыщенной- 72% учащихся</w:t>
      </w:r>
    </w:p>
    <w:p w:rsidR="004C6ECE" w:rsidRPr="00D94243" w:rsidRDefault="004C6ECE" w:rsidP="007A58D0">
      <w:pPr>
        <w:widowControl w:val="0"/>
        <w:numPr>
          <w:ilvl w:val="0"/>
          <w:numId w:val="24"/>
        </w:numPr>
        <w:tabs>
          <w:tab w:val="left" w:pos="993"/>
          <w:tab w:val="left" w:pos="1996"/>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их кла</w:t>
      </w:r>
      <w:proofErr w:type="gramStart"/>
      <w:r w:rsidRPr="00D94243">
        <w:rPr>
          <w:rFonts w:ascii="Times New Roman" w:eastAsia="Times New Roman" w:hAnsi="Times New Roman" w:cs="Times New Roman"/>
          <w:sz w:val="28"/>
          <w:szCs w:val="28"/>
          <w:lang w:eastAsia="ru-RU" w:bidi="ru-RU"/>
        </w:rPr>
        <w:t xml:space="preserve">сс в </w:t>
      </w:r>
      <w:r w:rsidRPr="00D94243">
        <w:rPr>
          <w:rFonts w:ascii="Times New Roman" w:eastAsia="Times New Roman" w:hAnsi="Times New Roman" w:cs="Times New Roman"/>
          <w:i/>
          <w:iCs/>
          <w:sz w:val="28"/>
          <w:szCs w:val="28"/>
          <w:lang w:eastAsia="ru-RU" w:bidi="ru-RU"/>
        </w:rPr>
        <w:t>шк</w:t>
      </w:r>
      <w:proofErr w:type="gramEnd"/>
      <w:r w:rsidRPr="00D94243">
        <w:rPr>
          <w:rFonts w:ascii="Times New Roman" w:eastAsia="Times New Roman" w:hAnsi="Times New Roman" w:cs="Times New Roman"/>
          <w:i/>
          <w:iCs/>
          <w:sz w:val="28"/>
          <w:szCs w:val="28"/>
          <w:lang w:eastAsia="ru-RU" w:bidi="ru-RU"/>
        </w:rPr>
        <w:t>оле</w:t>
      </w:r>
      <w:r w:rsidRPr="00D94243">
        <w:rPr>
          <w:rFonts w:ascii="Times New Roman" w:eastAsia="Times New Roman" w:hAnsi="Times New Roman" w:cs="Times New Roman"/>
          <w:sz w:val="28"/>
          <w:szCs w:val="28"/>
          <w:lang w:eastAsia="ru-RU" w:bidi="ru-RU"/>
        </w:rPr>
        <w:t xml:space="preserve"> живет скучной жизнью - 13% учащихся</w:t>
      </w:r>
    </w:p>
    <w:p w:rsidR="004C6ECE" w:rsidRPr="00D94243" w:rsidRDefault="004C6ECE" w:rsidP="007A58D0">
      <w:pPr>
        <w:widowControl w:val="0"/>
        <w:numPr>
          <w:ilvl w:val="0"/>
          <w:numId w:val="24"/>
        </w:numPr>
        <w:tabs>
          <w:tab w:val="left" w:pos="993"/>
          <w:tab w:val="left" w:pos="1996"/>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нормально, но хотелось бы лучше -4% учащихся;</w:t>
      </w:r>
    </w:p>
    <w:p w:rsidR="004C6ECE" w:rsidRPr="00D94243" w:rsidRDefault="004C6ECE" w:rsidP="007A58D0">
      <w:pPr>
        <w:widowControl w:val="0"/>
        <w:numPr>
          <w:ilvl w:val="0"/>
          <w:numId w:val="24"/>
        </w:numPr>
        <w:tabs>
          <w:tab w:val="left" w:pos="993"/>
          <w:tab w:val="left" w:pos="1996"/>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 xml:space="preserve">внутри </w:t>
      </w:r>
      <w:r w:rsidRPr="00D94243">
        <w:rPr>
          <w:rFonts w:ascii="Times New Roman" w:eastAsia="Times New Roman" w:hAnsi="Times New Roman" w:cs="Times New Roman"/>
          <w:i/>
          <w:iCs/>
          <w:sz w:val="28"/>
          <w:szCs w:val="28"/>
          <w:lang w:eastAsia="ru-RU" w:bidi="ru-RU"/>
        </w:rPr>
        <w:t>класса</w:t>
      </w:r>
      <w:r w:rsidRPr="00D94243">
        <w:rPr>
          <w:rFonts w:ascii="Times New Roman" w:eastAsia="Times New Roman" w:hAnsi="Times New Roman" w:cs="Times New Roman"/>
          <w:sz w:val="28"/>
          <w:szCs w:val="28"/>
          <w:lang w:eastAsia="ru-RU" w:bidi="ru-RU"/>
        </w:rPr>
        <w:t xml:space="preserve"> жизнь разнообразная и насыщенная -61% учащихся;</w:t>
      </w:r>
    </w:p>
    <w:p w:rsidR="004C6ECE" w:rsidRPr="00D94243" w:rsidRDefault="004C6ECE" w:rsidP="007A58D0">
      <w:pPr>
        <w:widowControl w:val="0"/>
        <w:numPr>
          <w:ilvl w:val="0"/>
          <w:numId w:val="24"/>
        </w:numPr>
        <w:tabs>
          <w:tab w:val="left" w:pos="993"/>
          <w:tab w:val="left" w:pos="1996"/>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 xml:space="preserve">жизнь в </w:t>
      </w:r>
      <w:r w:rsidRPr="00D94243">
        <w:rPr>
          <w:rFonts w:ascii="Times New Roman" w:eastAsia="Times New Roman" w:hAnsi="Times New Roman" w:cs="Times New Roman"/>
          <w:i/>
          <w:iCs/>
          <w:sz w:val="28"/>
          <w:szCs w:val="28"/>
          <w:lang w:eastAsia="ru-RU" w:bidi="ru-RU"/>
        </w:rPr>
        <w:t>классе</w:t>
      </w:r>
      <w:r w:rsidRPr="00D94243">
        <w:rPr>
          <w:rFonts w:ascii="Times New Roman" w:eastAsia="Times New Roman" w:hAnsi="Times New Roman" w:cs="Times New Roman"/>
          <w:sz w:val="28"/>
          <w:szCs w:val="28"/>
          <w:lang w:eastAsia="ru-RU" w:bidi="ru-RU"/>
        </w:rPr>
        <w:t xml:space="preserve"> скучная - 27% </w:t>
      </w:r>
      <w:proofErr w:type="gramStart"/>
      <w:r w:rsidRPr="00D94243">
        <w:rPr>
          <w:rFonts w:ascii="Times New Roman" w:eastAsia="Times New Roman" w:hAnsi="Times New Roman" w:cs="Times New Roman"/>
          <w:sz w:val="28"/>
          <w:szCs w:val="28"/>
          <w:lang w:eastAsia="ru-RU" w:bidi="ru-RU"/>
        </w:rPr>
        <w:t>опрошенных</w:t>
      </w:r>
      <w:proofErr w:type="gramEnd"/>
      <w:r w:rsidRPr="00D94243">
        <w:rPr>
          <w:rFonts w:ascii="Times New Roman" w:eastAsia="Times New Roman" w:hAnsi="Times New Roman" w:cs="Times New Roman"/>
          <w:sz w:val="28"/>
          <w:szCs w:val="28"/>
          <w:lang w:eastAsia="ru-RU" w:bidi="ru-RU"/>
        </w:rPr>
        <w:t>;</w:t>
      </w:r>
    </w:p>
    <w:p w:rsidR="004C6ECE" w:rsidRPr="00D94243" w:rsidRDefault="004C6ECE" w:rsidP="00D94243">
      <w:pPr>
        <w:widowControl w:val="0"/>
        <w:tabs>
          <w:tab w:val="left" w:pos="99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b/>
          <w:bCs/>
          <w:sz w:val="28"/>
          <w:szCs w:val="28"/>
          <w:lang w:eastAsia="ru-RU" w:bidi="ru-RU"/>
        </w:rPr>
        <w:t>Направление «Деятельность классного руководителя»</w:t>
      </w:r>
    </w:p>
    <w:p w:rsidR="004C6ECE" w:rsidRPr="00D94243" w:rsidRDefault="004C6ECE" w:rsidP="00D94243">
      <w:pPr>
        <w:widowControl w:val="0"/>
        <w:tabs>
          <w:tab w:val="left" w:pos="99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Определение результативности деятельности классного руководителя относится к числу наиболее сложных педагогических проблем. В своей практической работе классному руководи</w:t>
      </w:r>
      <w:r w:rsidRPr="00D94243">
        <w:rPr>
          <w:rFonts w:ascii="Times New Roman" w:eastAsia="Times New Roman" w:hAnsi="Times New Roman" w:cs="Times New Roman"/>
          <w:sz w:val="28"/>
          <w:szCs w:val="28"/>
          <w:lang w:eastAsia="ru-RU" w:bidi="ru-RU"/>
        </w:rPr>
        <w:softHyphen/>
        <w:t>телю приходится координировать взаимодействие учителей-предметников, родителей и учащих</w:t>
      </w:r>
      <w:r w:rsidRPr="00D94243">
        <w:rPr>
          <w:rFonts w:ascii="Times New Roman" w:eastAsia="Times New Roman" w:hAnsi="Times New Roman" w:cs="Times New Roman"/>
          <w:sz w:val="28"/>
          <w:szCs w:val="28"/>
          <w:lang w:eastAsia="ru-RU" w:bidi="ru-RU"/>
        </w:rPr>
        <w:softHyphen/>
        <w:t>ся, работать над повышением успеваемости через развитие познавательной активности школьни</w:t>
      </w:r>
      <w:r w:rsidRPr="00D94243">
        <w:rPr>
          <w:rFonts w:ascii="Times New Roman" w:eastAsia="Times New Roman" w:hAnsi="Times New Roman" w:cs="Times New Roman"/>
          <w:sz w:val="28"/>
          <w:szCs w:val="28"/>
          <w:lang w:eastAsia="ru-RU" w:bidi="ru-RU"/>
        </w:rPr>
        <w:softHyphen/>
        <w:t>ков. Даже в классах, где успеваемость высокая, следует стимулировать у детей интерес и любовь к знаниям, добиваться улучшения качества обучения, прививать учащимся навыки самообразо</w:t>
      </w:r>
      <w:r w:rsidRPr="00D94243">
        <w:rPr>
          <w:rFonts w:ascii="Times New Roman" w:eastAsia="Times New Roman" w:hAnsi="Times New Roman" w:cs="Times New Roman"/>
          <w:sz w:val="28"/>
          <w:szCs w:val="28"/>
          <w:lang w:eastAsia="ru-RU" w:bidi="ru-RU"/>
        </w:rPr>
        <w:softHyphen/>
        <w:t>вания.</w:t>
      </w:r>
    </w:p>
    <w:p w:rsidR="004C6ECE" w:rsidRPr="00D94243" w:rsidRDefault="004C6ECE" w:rsidP="00D94243">
      <w:pPr>
        <w:widowControl w:val="0"/>
        <w:tabs>
          <w:tab w:val="left" w:pos="99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В нашей школе в результате совместной деятельности педагогического коллектива школы было принято решение оценивать результаты деятельности классного руководителя по критери</w:t>
      </w:r>
      <w:r w:rsidRPr="00D94243">
        <w:rPr>
          <w:rFonts w:ascii="Times New Roman" w:eastAsia="Times New Roman" w:hAnsi="Times New Roman" w:cs="Times New Roman"/>
          <w:sz w:val="28"/>
          <w:szCs w:val="28"/>
          <w:lang w:eastAsia="ru-RU" w:bidi="ru-RU"/>
        </w:rPr>
        <w:softHyphen/>
        <w:t>ям:</w:t>
      </w:r>
    </w:p>
    <w:p w:rsidR="004C6ECE" w:rsidRPr="00D94243" w:rsidRDefault="004C6ECE" w:rsidP="007A58D0">
      <w:pPr>
        <w:widowControl w:val="0"/>
        <w:numPr>
          <w:ilvl w:val="0"/>
          <w:numId w:val="24"/>
        </w:numPr>
        <w:tabs>
          <w:tab w:val="left" w:pos="993"/>
          <w:tab w:val="left" w:pos="1996"/>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i/>
          <w:iCs/>
          <w:sz w:val="28"/>
          <w:szCs w:val="28"/>
          <w:lang w:eastAsia="ru-RU" w:bidi="ru-RU"/>
        </w:rPr>
        <w:t>Успешность в методической деятельности.</w:t>
      </w:r>
    </w:p>
    <w:p w:rsidR="004C6ECE" w:rsidRPr="00D94243" w:rsidRDefault="004C6ECE" w:rsidP="007A58D0">
      <w:pPr>
        <w:widowControl w:val="0"/>
        <w:numPr>
          <w:ilvl w:val="0"/>
          <w:numId w:val="24"/>
        </w:numPr>
        <w:tabs>
          <w:tab w:val="left" w:pos="993"/>
          <w:tab w:val="left" w:pos="1996"/>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i/>
          <w:iCs/>
          <w:sz w:val="28"/>
          <w:szCs w:val="28"/>
          <w:lang w:eastAsia="ru-RU" w:bidi="ru-RU"/>
        </w:rPr>
        <w:t>Успешность в воспитательной деятельности.</w:t>
      </w:r>
    </w:p>
    <w:p w:rsidR="004C6ECE" w:rsidRPr="00D94243" w:rsidRDefault="004C6ECE" w:rsidP="007A58D0">
      <w:pPr>
        <w:widowControl w:val="0"/>
        <w:numPr>
          <w:ilvl w:val="0"/>
          <w:numId w:val="24"/>
        </w:numPr>
        <w:tabs>
          <w:tab w:val="left" w:pos="993"/>
          <w:tab w:val="left" w:pos="1996"/>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i/>
          <w:iCs/>
          <w:sz w:val="28"/>
          <w:szCs w:val="28"/>
          <w:lang w:eastAsia="ru-RU" w:bidi="ru-RU"/>
        </w:rPr>
        <w:t xml:space="preserve">Успешность в </w:t>
      </w:r>
      <w:proofErr w:type="spellStart"/>
      <w:r w:rsidRPr="00D94243">
        <w:rPr>
          <w:rFonts w:ascii="Times New Roman" w:eastAsia="Times New Roman" w:hAnsi="Times New Roman" w:cs="Times New Roman"/>
          <w:i/>
          <w:iCs/>
          <w:sz w:val="28"/>
          <w:szCs w:val="28"/>
          <w:lang w:eastAsia="ru-RU" w:bidi="ru-RU"/>
        </w:rPr>
        <w:t>здоровьесберегающей</w:t>
      </w:r>
      <w:proofErr w:type="spellEnd"/>
      <w:r w:rsidRPr="00D94243">
        <w:rPr>
          <w:rFonts w:ascii="Times New Roman" w:eastAsia="Times New Roman" w:hAnsi="Times New Roman" w:cs="Times New Roman"/>
          <w:i/>
          <w:iCs/>
          <w:sz w:val="28"/>
          <w:szCs w:val="28"/>
          <w:lang w:eastAsia="ru-RU" w:bidi="ru-RU"/>
        </w:rPr>
        <w:t xml:space="preserve"> деятельности.</w:t>
      </w:r>
    </w:p>
    <w:p w:rsidR="004C6ECE" w:rsidRPr="00D94243" w:rsidRDefault="004C6ECE" w:rsidP="00D94243">
      <w:pPr>
        <w:widowControl w:val="0"/>
        <w:tabs>
          <w:tab w:val="left" w:pos="99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lastRenderedPageBreak/>
        <w:t>По итогам полугодия классные руководители подают подробную аналитическую справку о своих достижениях, о достижениях учащихся своего класса.</w:t>
      </w:r>
    </w:p>
    <w:p w:rsidR="004C6ECE" w:rsidRPr="00D94243" w:rsidRDefault="004C6ECE" w:rsidP="00D94243">
      <w:pPr>
        <w:widowControl w:val="0"/>
        <w:tabs>
          <w:tab w:val="left" w:pos="99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 xml:space="preserve">В процессе анализа результатов выявлено, что при организации внеклассной деятельности 40% учащихся отметили, что часто обсуждают и сотрудничают с одноклассниками </w:t>
      </w:r>
      <w:proofErr w:type="gramStart"/>
      <w:r w:rsidRPr="00D94243">
        <w:rPr>
          <w:rFonts w:ascii="Times New Roman" w:eastAsia="Times New Roman" w:hAnsi="Times New Roman" w:cs="Times New Roman"/>
          <w:sz w:val="28"/>
          <w:szCs w:val="28"/>
          <w:lang w:eastAsia="ru-RU" w:bidi="ru-RU"/>
        </w:rPr>
        <w:t>при</w:t>
      </w:r>
      <w:proofErr w:type="gramEnd"/>
      <w:r w:rsidRPr="00D94243">
        <w:rPr>
          <w:rFonts w:ascii="Times New Roman" w:eastAsia="Times New Roman" w:hAnsi="Times New Roman" w:cs="Times New Roman"/>
          <w:sz w:val="28"/>
          <w:szCs w:val="28"/>
          <w:lang w:eastAsia="ru-RU" w:bidi="ru-RU"/>
        </w:rPr>
        <w:t xml:space="preserve"> </w:t>
      </w:r>
      <w:proofErr w:type="gramStart"/>
      <w:r w:rsidRPr="00D94243">
        <w:rPr>
          <w:rFonts w:ascii="Times New Roman" w:eastAsia="Times New Roman" w:hAnsi="Times New Roman" w:cs="Times New Roman"/>
          <w:sz w:val="28"/>
          <w:szCs w:val="28"/>
          <w:lang w:eastAsia="ru-RU" w:bidi="ru-RU"/>
        </w:rPr>
        <w:t>подго</w:t>
      </w:r>
      <w:r w:rsidRPr="00D94243">
        <w:rPr>
          <w:rFonts w:ascii="Times New Roman" w:eastAsia="Times New Roman" w:hAnsi="Times New Roman" w:cs="Times New Roman"/>
          <w:sz w:val="28"/>
          <w:szCs w:val="28"/>
          <w:lang w:eastAsia="ru-RU" w:bidi="ru-RU"/>
        </w:rPr>
        <w:softHyphen/>
        <w:t>товки</w:t>
      </w:r>
      <w:proofErr w:type="gramEnd"/>
      <w:r w:rsidRPr="00D94243">
        <w:rPr>
          <w:rFonts w:ascii="Times New Roman" w:eastAsia="Times New Roman" w:hAnsi="Times New Roman" w:cs="Times New Roman"/>
          <w:sz w:val="28"/>
          <w:szCs w:val="28"/>
          <w:lang w:eastAsia="ru-RU" w:bidi="ru-RU"/>
        </w:rPr>
        <w:t xml:space="preserve"> и реализации КТД, проектов, социально-значимых акций; 37% опрошенных делают это редко; 23% опрошенных никогда не обсуждает и не сотрудничает с одноклассниками.</w:t>
      </w:r>
    </w:p>
    <w:p w:rsidR="004C6ECE" w:rsidRPr="00D94243" w:rsidRDefault="004C6ECE" w:rsidP="00D94243">
      <w:pPr>
        <w:widowControl w:val="0"/>
        <w:tabs>
          <w:tab w:val="left" w:pos="99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b/>
          <w:bCs/>
          <w:sz w:val="28"/>
          <w:szCs w:val="28"/>
          <w:lang w:eastAsia="ru-RU" w:bidi="ru-RU"/>
        </w:rPr>
        <w:t>Направление «Развитие детского самоуправления»</w:t>
      </w:r>
    </w:p>
    <w:p w:rsidR="004C6ECE" w:rsidRPr="00D94243" w:rsidRDefault="004C6ECE" w:rsidP="00D94243">
      <w:pPr>
        <w:widowControl w:val="0"/>
        <w:tabs>
          <w:tab w:val="left" w:pos="993"/>
        </w:tabs>
        <w:spacing w:after="0" w:line="240" w:lineRule="auto"/>
        <w:ind w:firstLine="709"/>
        <w:jc w:val="both"/>
        <w:rPr>
          <w:rFonts w:ascii="Times New Roman" w:eastAsia="Times New Roman" w:hAnsi="Times New Roman" w:cs="Times New Roman"/>
          <w:sz w:val="28"/>
          <w:szCs w:val="28"/>
          <w:lang w:eastAsia="ru-RU" w:bidi="ru-RU"/>
        </w:rPr>
      </w:pPr>
      <w:proofErr w:type="gramStart"/>
      <w:r w:rsidRPr="00D94243">
        <w:rPr>
          <w:rFonts w:ascii="Times New Roman" w:eastAsia="Times New Roman" w:hAnsi="Times New Roman" w:cs="Times New Roman"/>
          <w:sz w:val="28"/>
          <w:szCs w:val="28"/>
          <w:lang w:eastAsia="ru-RU" w:bidi="ru-RU"/>
        </w:rPr>
        <w:t>Участие в классных и общешкольных мероприятиях развивает ответственность, инициати</w:t>
      </w:r>
      <w:r w:rsidRPr="00D94243">
        <w:rPr>
          <w:rFonts w:ascii="Times New Roman" w:eastAsia="Times New Roman" w:hAnsi="Times New Roman" w:cs="Times New Roman"/>
          <w:sz w:val="28"/>
          <w:szCs w:val="28"/>
          <w:lang w:eastAsia="ru-RU" w:bidi="ru-RU"/>
        </w:rPr>
        <w:softHyphen/>
        <w:t>ву в обучающихся, содействует воспитанию общественной активности, выявляет лидерские ка</w:t>
      </w:r>
      <w:r w:rsidRPr="00D94243">
        <w:rPr>
          <w:rFonts w:ascii="Times New Roman" w:eastAsia="Times New Roman" w:hAnsi="Times New Roman" w:cs="Times New Roman"/>
          <w:sz w:val="28"/>
          <w:szCs w:val="28"/>
          <w:lang w:eastAsia="ru-RU" w:bidi="ru-RU"/>
        </w:rPr>
        <w:softHyphen/>
        <w:t>чества личности и их коммуникативные способности.</w:t>
      </w:r>
      <w:proofErr w:type="gramEnd"/>
      <w:r w:rsidRPr="00D94243">
        <w:rPr>
          <w:rFonts w:ascii="Times New Roman" w:eastAsia="Times New Roman" w:hAnsi="Times New Roman" w:cs="Times New Roman"/>
          <w:sz w:val="28"/>
          <w:szCs w:val="28"/>
          <w:lang w:eastAsia="ru-RU" w:bidi="ru-RU"/>
        </w:rPr>
        <w:t xml:space="preserve"> С целью изучения уровня развития учени</w:t>
      </w:r>
      <w:r w:rsidRPr="00D94243">
        <w:rPr>
          <w:rFonts w:ascii="Times New Roman" w:eastAsia="Times New Roman" w:hAnsi="Times New Roman" w:cs="Times New Roman"/>
          <w:sz w:val="28"/>
          <w:szCs w:val="28"/>
          <w:lang w:eastAsia="ru-RU" w:bidi="ru-RU"/>
        </w:rPr>
        <w:softHyphen/>
        <w:t>ческого самоуправления среди учащихся 5-10-х классов было проведено анкетирование. Анализ результатов выявил, что в качестве «участника» принимали участие в классных или школьных мероприятиях - 62% учащихся</w:t>
      </w:r>
      <w:proofErr w:type="gramStart"/>
      <w:r w:rsidRPr="00D94243">
        <w:rPr>
          <w:rFonts w:ascii="Times New Roman" w:eastAsia="Times New Roman" w:hAnsi="Times New Roman" w:cs="Times New Roman"/>
          <w:sz w:val="28"/>
          <w:szCs w:val="28"/>
          <w:lang w:eastAsia="ru-RU" w:bidi="ru-RU"/>
        </w:rPr>
        <w:t xml:space="preserve"> ,</w:t>
      </w:r>
      <w:proofErr w:type="gramEnd"/>
      <w:r w:rsidRPr="00D94243">
        <w:rPr>
          <w:rFonts w:ascii="Times New Roman" w:eastAsia="Times New Roman" w:hAnsi="Times New Roman" w:cs="Times New Roman"/>
          <w:sz w:val="28"/>
          <w:szCs w:val="28"/>
          <w:lang w:eastAsia="ru-RU" w:bidi="ru-RU"/>
        </w:rPr>
        <w:t xml:space="preserve"> «зрителя» -31%, «организатора» - 5%. Никогда не участвовали учащихся - 2%. Большинство учащихся хотели бы принимать участие в организации и проведении школьных мероприятий, причем это в основном учащиеся старшей ступени, 34% отметили, что проявляют инициативу в организации и проведении мероприятий. У учащихся 81% проявляется чувство ответственности за порученное дело, у 19% учащихся чув</w:t>
      </w:r>
      <w:r w:rsidRPr="00D94243">
        <w:rPr>
          <w:rFonts w:ascii="Times New Roman" w:eastAsia="Times New Roman" w:hAnsi="Times New Roman" w:cs="Times New Roman"/>
          <w:sz w:val="28"/>
          <w:szCs w:val="28"/>
          <w:lang w:eastAsia="ru-RU" w:bidi="ru-RU"/>
        </w:rPr>
        <w:softHyphen/>
        <w:t>ство ответственности не проявляется.</w:t>
      </w:r>
    </w:p>
    <w:p w:rsidR="004C6ECE" w:rsidRPr="00D94243" w:rsidRDefault="004C6ECE" w:rsidP="00D94243">
      <w:pPr>
        <w:widowControl w:val="0"/>
        <w:tabs>
          <w:tab w:val="left" w:pos="99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 xml:space="preserve">Таким образом, взаимодействие с другими классами в организации школьной жизни </w:t>
      </w:r>
      <w:proofErr w:type="gramStart"/>
      <w:r w:rsidRPr="00D94243">
        <w:rPr>
          <w:rFonts w:ascii="Times New Roman" w:eastAsia="Times New Roman" w:hAnsi="Times New Roman" w:cs="Times New Roman"/>
          <w:sz w:val="28"/>
          <w:szCs w:val="28"/>
          <w:lang w:eastAsia="ru-RU" w:bidi="ru-RU"/>
        </w:rPr>
        <w:t>в</w:t>
      </w:r>
      <w:proofErr w:type="gramEnd"/>
      <w:r w:rsidRPr="00D94243">
        <w:rPr>
          <w:rFonts w:ascii="Times New Roman" w:eastAsia="Times New Roman" w:hAnsi="Times New Roman" w:cs="Times New Roman"/>
          <w:sz w:val="28"/>
          <w:szCs w:val="28"/>
          <w:lang w:eastAsia="ru-RU" w:bidi="ru-RU"/>
        </w:rPr>
        <w:t xml:space="preserve"> по</w:t>
      </w:r>
      <w:r w:rsidRPr="00D94243">
        <w:rPr>
          <w:rFonts w:ascii="Times New Roman" w:eastAsia="Times New Roman" w:hAnsi="Times New Roman" w:cs="Times New Roman"/>
          <w:sz w:val="28"/>
          <w:szCs w:val="28"/>
          <w:lang w:eastAsia="ru-RU" w:bidi="ru-RU"/>
        </w:rPr>
        <w:softHyphen/>
        <w:t xml:space="preserve">высилось </w:t>
      </w:r>
      <w:proofErr w:type="gramStart"/>
      <w:r w:rsidRPr="00D94243">
        <w:rPr>
          <w:rFonts w:ascii="Times New Roman" w:eastAsia="Times New Roman" w:hAnsi="Times New Roman" w:cs="Times New Roman"/>
          <w:sz w:val="28"/>
          <w:szCs w:val="28"/>
          <w:lang w:eastAsia="ru-RU" w:bidi="ru-RU"/>
        </w:rPr>
        <w:t>по</w:t>
      </w:r>
      <w:proofErr w:type="gramEnd"/>
      <w:r w:rsidRPr="00D94243">
        <w:rPr>
          <w:rFonts w:ascii="Times New Roman" w:eastAsia="Times New Roman" w:hAnsi="Times New Roman" w:cs="Times New Roman"/>
          <w:sz w:val="28"/>
          <w:szCs w:val="28"/>
          <w:lang w:eastAsia="ru-RU" w:bidi="ru-RU"/>
        </w:rPr>
        <w:t xml:space="preserve"> сравнению с прошлым годом за счет проведения КТД, проектов, </w:t>
      </w:r>
      <w:proofErr w:type="spellStart"/>
      <w:r w:rsidRPr="00D94243">
        <w:rPr>
          <w:rFonts w:ascii="Times New Roman" w:eastAsia="Times New Roman" w:hAnsi="Times New Roman" w:cs="Times New Roman"/>
          <w:sz w:val="28"/>
          <w:szCs w:val="28"/>
          <w:lang w:eastAsia="ru-RU" w:bidi="ru-RU"/>
        </w:rPr>
        <w:t>социально</w:t>
      </w:r>
      <w:r w:rsidRPr="00D94243">
        <w:rPr>
          <w:rFonts w:ascii="Times New Roman" w:eastAsia="Times New Roman" w:hAnsi="Times New Roman" w:cs="Times New Roman"/>
          <w:sz w:val="28"/>
          <w:szCs w:val="28"/>
          <w:lang w:eastAsia="ru-RU" w:bidi="ru-RU"/>
        </w:rPr>
        <w:softHyphen/>
        <w:t>значимых</w:t>
      </w:r>
      <w:proofErr w:type="spellEnd"/>
      <w:r w:rsidRPr="00D94243">
        <w:rPr>
          <w:rFonts w:ascii="Times New Roman" w:eastAsia="Times New Roman" w:hAnsi="Times New Roman" w:cs="Times New Roman"/>
          <w:sz w:val="28"/>
          <w:szCs w:val="28"/>
          <w:lang w:eastAsia="ru-RU" w:bidi="ru-RU"/>
        </w:rPr>
        <w:t xml:space="preserve"> и работы органов детского самоуправления.</w:t>
      </w:r>
    </w:p>
    <w:p w:rsidR="004C6ECE" w:rsidRPr="00D94243" w:rsidRDefault="004C6ECE" w:rsidP="00D94243">
      <w:pPr>
        <w:widowControl w:val="0"/>
        <w:tabs>
          <w:tab w:val="left" w:pos="99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b/>
          <w:bCs/>
          <w:sz w:val="28"/>
          <w:szCs w:val="28"/>
          <w:lang w:eastAsia="ru-RU" w:bidi="ru-RU"/>
        </w:rPr>
        <w:t>Направление «Занятость учащихся в дополнительном образовании»</w:t>
      </w:r>
    </w:p>
    <w:p w:rsidR="004C6ECE" w:rsidRPr="00D94243" w:rsidRDefault="004C6ECE" w:rsidP="00D94243">
      <w:pPr>
        <w:widowControl w:val="0"/>
        <w:tabs>
          <w:tab w:val="left" w:pos="99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В системе единого образовательного пространства школы работа по дополнительному об</w:t>
      </w:r>
      <w:r w:rsidRPr="00D94243">
        <w:rPr>
          <w:rFonts w:ascii="Times New Roman" w:eastAsia="Times New Roman" w:hAnsi="Times New Roman" w:cs="Times New Roman"/>
          <w:sz w:val="28"/>
          <w:szCs w:val="28"/>
          <w:lang w:eastAsia="ru-RU" w:bidi="ru-RU"/>
        </w:rPr>
        <w:softHyphen/>
        <w:t>разованию в МБОУ в 2022-2023 учебном году была направлена на выполне</w:t>
      </w:r>
      <w:r w:rsidRPr="00D94243">
        <w:rPr>
          <w:rFonts w:ascii="Times New Roman" w:eastAsia="Times New Roman" w:hAnsi="Times New Roman" w:cs="Times New Roman"/>
          <w:sz w:val="28"/>
          <w:szCs w:val="28"/>
          <w:lang w:eastAsia="ru-RU" w:bidi="ru-RU"/>
        </w:rPr>
        <w:softHyphen/>
        <w:t>ние задач по обеспечению доступных форм обучения учащихся во внеурочное время с учетом их индивидуальных особенностей, развитие познавательной активности и творческой самостоя</w:t>
      </w:r>
      <w:r w:rsidRPr="00D94243">
        <w:rPr>
          <w:rFonts w:ascii="Times New Roman" w:eastAsia="Times New Roman" w:hAnsi="Times New Roman" w:cs="Times New Roman"/>
          <w:sz w:val="28"/>
          <w:szCs w:val="28"/>
          <w:lang w:eastAsia="ru-RU" w:bidi="ru-RU"/>
        </w:rPr>
        <w:softHyphen/>
        <w:t>тельности учащихся.</w:t>
      </w:r>
    </w:p>
    <w:p w:rsidR="004C6ECE" w:rsidRPr="00D94243" w:rsidRDefault="004C6ECE" w:rsidP="00D94243">
      <w:pPr>
        <w:widowControl w:val="0"/>
        <w:tabs>
          <w:tab w:val="left" w:pos="99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b/>
          <w:bCs/>
          <w:sz w:val="28"/>
          <w:szCs w:val="28"/>
          <w:lang w:eastAsia="ru-RU" w:bidi="ru-RU"/>
        </w:rPr>
        <w:t>Занятость школьников в дополнительном образовании</w:t>
      </w:r>
    </w:p>
    <w:p w:rsidR="004C6ECE" w:rsidRPr="00D94243" w:rsidRDefault="004C6ECE" w:rsidP="00D94243">
      <w:pPr>
        <w:widowControl w:val="0"/>
        <w:tabs>
          <w:tab w:val="left" w:pos="99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 xml:space="preserve">В этом учебном году доля занятых детей в дополнительном образовании возросла  100 % . </w:t>
      </w:r>
    </w:p>
    <w:p w:rsidR="004C6ECE" w:rsidRPr="00D94243" w:rsidRDefault="004C6ECE" w:rsidP="00D94243">
      <w:pPr>
        <w:widowControl w:val="0"/>
        <w:tabs>
          <w:tab w:val="left" w:pos="99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Педагогически коллектив надеется, что это позволит будущим выпускникам успешнее социализироваться в новых кол</w:t>
      </w:r>
      <w:r w:rsidRPr="00D94243">
        <w:rPr>
          <w:rFonts w:ascii="Times New Roman" w:eastAsia="Times New Roman" w:hAnsi="Times New Roman" w:cs="Times New Roman"/>
          <w:sz w:val="28"/>
          <w:szCs w:val="28"/>
          <w:lang w:eastAsia="ru-RU" w:bidi="ru-RU"/>
        </w:rPr>
        <w:softHyphen/>
        <w:t>лективах, успешнее развиваться в плане личностного роста.</w:t>
      </w:r>
    </w:p>
    <w:p w:rsidR="004C6ECE" w:rsidRPr="00D94243" w:rsidRDefault="004C6ECE" w:rsidP="00D94243">
      <w:pPr>
        <w:widowControl w:val="0"/>
        <w:tabs>
          <w:tab w:val="left" w:pos="99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 xml:space="preserve">Возможно, в существующей системе </w:t>
      </w:r>
      <w:proofErr w:type="gramStart"/>
      <w:r w:rsidRPr="00D94243">
        <w:rPr>
          <w:rFonts w:ascii="Times New Roman" w:eastAsia="Times New Roman" w:hAnsi="Times New Roman" w:cs="Times New Roman"/>
          <w:sz w:val="28"/>
          <w:szCs w:val="28"/>
          <w:lang w:eastAsia="ru-RU" w:bidi="ru-RU"/>
        </w:rPr>
        <w:t>ДО</w:t>
      </w:r>
      <w:proofErr w:type="gramEnd"/>
      <w:r w:rsidRPr="00D94243">
        <w:rPr>
          <w:rFonts w:ascii="Times New Roman" w:eastAsia="Times New Roman" w:hAnsi="Times New Roman" w:cs="Times New Roman"/>
          <w:sz w:val="28"/>
          <w:szCs w:val="28"/>
          <w:lang w:eastAsia="ru-RU" w:bidi="ru-RU"/>
        </w:rPr>
        <w:t>, не каждый ребенок нашел себе дело по душе, в соответствии со своими запросами</w:t>
      </w:r>
    </w:p>
    <w:p w:rsidR="004C6ECE" w:rsidRPr="00D94243" w:rsidRDefault="004C6ECE" w:rsidP="00D94243">
      <w:pPr>
        <w:widowControl w:val="0"/>
        <w:tabs>
          <w:tab w:val="left" w:pos="99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b/>
          <w:bCs/>
          <w:sz w:val="28"/>
          <w:szCs w:val="28"/>
          <w:lang w:eastAsia="ru-RU" w:bidi="ru-RU"/>
        </w:rPr>
        <w:t>Диагностика уровня воспитанности</w:t>
      </w:r>
    </w:p>
    <w:p w:rsidR="004C6ECE" w:rsidRPr="00D94243" w:rsidRDefault="004C6ECE" w:rsidP="00D94243">
      <w:pPr>
        <w:widowControl w:val="0"/>
        <w:tabs>
          <w:tab w:val="left" w:pos="99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 xml:space="preserve">Результатом </w:t>
      </w:r>
      <w:r w:rsidRPr="00D94243">
        <w:rPr>
          <w:rFonts w:ascii="Times New Roman" w:eastAsia="Times New Roman" w:hAnsi="Times New Roman" w:cs="Times New Roman"/>
          <w:b/>
          <w:bCs/>
          <w:i/>
          <w:iCs/>
          <w:sz w:val="28"/>
          <w:szCs w:val="28"/>
          <w:lang w:eastAsia="ru-RU" w:bidi="ru-RU"/>
        </w:rPr>
        <w:t>воспитательной деятельности</w:t>
      </w:r>
      <w:r w:rsidRPr="00D94243">
        <w:rPr>
          <w:rFonts w:ascii="Times New Roman" w:eastAsia="Times New Roman" w:hAnsi="Times New Roman" w:cs="Times New Roman"/>
          <w:sz w:val="28"/>
          <w:szCs w:val="28"/>
          <w:lang w:eastAsia="ru-RU" w:bidi="ru-RU"/>
        </w:rPr>
        <w:t xml:space="preserve"> является уровень воспитанности учащихся. В школе выстроена система мониторинга учащихся 2-10 классов по методике Н.П. Капустина, позволяющая определить состояние результатов деятельности по развитию личности ребенка и обозначить </w:t>
      </w:r>
      <w:r w:rsidRPr="00D94243">
        <w:rPr>
          <w:rFonts w:ascii="Times New Roman" w:eastAsia="Times New Roman" w:hAnsi="Times New Roman" w:cs="Times New Roman"/>
          <w:sz w:val="28"/>
          <w:szCs w:val="28"/>
          <w:lang w:eastAsia="ru-RU" w:bidi="ru-RU"/>
        </w:rPr>
        <w:lastRenderedPageBreak/>
        <w:t>перспективы дальнейшей работы. Анализ результатов диагностики показывают рост процента уровня воспитанности каждого обучающегося, каждого класса и коллектива школы в целом, что помогает выявлять достижения и дефициты в процессе воспитания обучающихся, конкретизировать цели и задачи воспитательного процесса.</w:t>
      </w:r>
    </w:p>
    <w:p w:rsidR="004C6ECE" w:rsidRPr="00D94243" w:rsidRDefault="004C6ECE" w:rsidP="00D94243">
      <w:pPr>
        <w:widowControl w:val="0"/>
        <w:tabs>
          <w:tab w:val="left" w:pos="99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 xml:space="preserve">Приняли участие в </w:t>
      </w:r>
      <w:proofErr w:type="gramStart"/>
      <w:r w:rsidRPr="00D94243">
        <w:rPr>
          <w:rFonts w:ascii="Times New Roman" w:eastAsia="Times New Roman" w:hAnsi="Times New Roman" w:cs="Times New Roman"/>
          <w:sz w:val="28"/>
          <w:szCs w:val="28"/>
          <w:lang w:eastAsia="ru-RU" w:bidi="ru-RU"/>
        </w:rPr>
        <w:t>экспресс-диагностике</w:t>
      </w:r>
      <w:proofErr w:type="gramEnd"/>
      <w:r w:rsidRPr="00D94243">
        <w:rPr>
          <w:rFonts w:ascii="Times New Roman" w:eastAsia="Times New Roman" w:hAnsi="Times New Roman" w:cs="Times New Roman"/>
          <w:sz w:val="28"/>
          <w:szCs w:val="28"/>
          <w:lang w:eastAsia="ru-RU" w:bidi="ru-RU"/>
        </w:rPr>
        <w:t xml:space="preserve"> учащиеся 2-10-х классов.</w:t>
      </w:r>
    </w:p>
    <w:p w:rsidR="004C6ECE" w:rsidRPr="00D94243" w:rsidRDefault="004C6ECE" w:rsidP="00D94243">
      <w:pPr>
        <w:widowControl w:val="0"/>
        <w:tabs>
          <w:tab w:val="left" w:pos="99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Низкий уровень - 8 % .</w:t>
      </w:r>
    </w:p>
    <w:p w:rsidR="004C6ECE" w:rsidRPr="00D94243" w:rsidRDefault="004C6ECE" w:rsidP="00D94243">
      <w:pPr>
        <w:widowControl w:val="0"/>
        <w:tabs>
          <w:tab w:val="left" w:pos="99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Низкий уровень воспитанности представляется слабым, еще неустойчивым опытом поло</w:t>
      </w:r>
      <w:r w:rsidRPr="00D94243">
        <w:rPr>
          <w:rFonts w:ascii="Times New Roman" w:eastAsia="Times New Roman" w:hAnsi="Times New Roman" w:cs="Times New Roman"/>
          <w:sz w:val="28"/>
          <w:szCs w:val="28"/>
          <w:lang w:eastAsia="ru-RU" w:bidi="ru-RU"/>
        </w:rPr>
        <w:softHyphen/>
        <w:t xml:space="preserve">жительного поведения, которое регулируется в основном требованиями старших и другими внешними побудителями, при этом </w:t>
      </w:r>
      <w:proofErr w:type="spellStart"/>
      <w:r w:rsidRPr="00D94243">
        <w:rPr>
          <w:rFonts w:ascii="Times New Roman" w:eastAsia="Times New Roman" w:hAnsi="Times New Roman" w:cs="Times New Roman"/>
          <w:sz w:val="28"/>
          <w:szCs w:val="28"/>
          <w:lang w:eastAsia="ru-RU" w:bidi="ru-RU"/>
        </w:rPr>
        <w:t>саморегуляция</w:t>
      </w:r>
      <w:proofErr w:type="spellEnd"/>
      <w:r w:rsidRPr="00D94243">
        <w:rPr>
          <w:rFonts w:ascii="Times New Roman" w:eastAsia="Times New Roman" w:hAnsi="Times New Roman" w:cs="Times New Roman"/>
          <w:sz w:val="28"/>
          <w:szCs w:val="28"/>
          <w:lang w:eastAsia="ru-RU" w:bidi="ru-RU"/>
        </w:rPr>
        <w:t xml:space="preserve"> и самоорганизация </w:t>
      </w:r>
      <w:proofErr w:type="spellStart"/>
      <w:r w:rsidRPr="00D94243">
        <w:rPr>
          <w:rFonts w:ascii="Times New Roman" w:eastAsia="Times New Roman" w:hAnsi="Times New Roman" w:cs="Times New Roman"/>
          <w:sz w:val="28"/>
          <w:szCs w:val="28"/>
          <w:lang w:eastAsia="ru-RU" w:bidi="ru-RU"/>
        </w:rPr>
        <w:t>ситуативны</w:t>
      </w:r>
      <w:proofErr w:type="spellEnd"/>
      <w:r w:rsidRPr="00D94243">
        <w:rPr>
          <w:rFonts w:ascii="Times New Roman" w:eastAsia="Times New Roman" w:hAnsi="Times New Roman" w:cs="Times New Roman"/>
          <w:sz w:val="28"/>
          <w:szCs w:val="28"/>
          <w:lang w:eastAsia="ru-RU" w:bidi="ru-RU"/>
        </w:rPr>
        <w:t>.</w:t>
      </w:r>
    </w:p>
    <w:p w:rsidR="004C6ECE" w:rsidRPr="00D94243" w:rsidRDefault="004C6ECE" w:rsidP="00D94243">
      <w:pPr>
        <w:widowControl w:val="0"/>
        <w:tabs>
          <w:tab w:val="left" w:pos="99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Средний уровень -  71% .</w:t>
      </w:r>
    </w:p>
    <w:p w:rsidR="004C6ECE" w:rsidRPr="00D94243" w:rsidRDefault="004C6ECE" w:rsidP="00D94243">
      <w:pPr>
        <w:widowControl w:val="0"/>
        <w:tabs>
          <w:tab w:val="left" w:pos="99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 xml:space="preserve">Для среднего уровня воспитанности свойственны самостоятельность, проявление </w:t>
      </w:r>
      <w:proofErr w:type="spellStart"/>
      <w:r w:rsidRPr="00D94243">
        <w:rPr>
          <w:rFonts w:ascii="Times New Roman" w:eastAsia="Times New Roman" w:hAnsi="Times New Roman" w:cs="Times New Roman"/>
          <w:sz w:val="28"/>
          <w:szCs w:val="28"/>
          <w:lang w:eastAsia="ru-RU" w:bidi="ru-RU"/>
        </w:rPr>
        <w:t>саморе</w:t>
      </w:r>
      <w:r w:rsidRPr="00D94243">
        <w:rPr>
          <w:rFonts w:ascii="Times New Roman" w:eastAsia="Times New Roman" w:hAnsi="Times New Roman" w:cs="Times New Roman"/>
          <w:sz w:val="28"/>
          <w:szCs w:val="28"/>
          <w:lang w:eastAsia="ru-RU" w:bidi="ru-RU"/>
        </w:rPr>
        <w:softHyphen/>
        <w:t>гуляции</w:t>
      </w:r>
      <w:proofErr w:type="spellEnd"/>
      <w:r w:rsidRPr="00D94243">
        <w:rPr>
          <w:rFonts w:ascii="Times New Roman" w:eastAsia="Times New Roman" w:hAnsi="Times New Roman" w:cs="Times New Roman"/>
          <w:sz w:val="28"/>
          <w:szCs w:val="28"/>
          <w:lang w:eastAsia="ru-RU" w:bidi="ru-RU"/>
        </w:rPr>
        <w:t xml:space="preserve"> и самоорганизации, хотя активная общественная позиция еще отсутствует.</w:t>
      </w:r>
    </w:p>
    <w:p w:rsidR="004C6ECE" w:rsidRPr="00D94243" w:rsidRDefault="004C6ECE" w:rsidP="00D94243">
      <w:pPr>
        <w:widowControl w:val="0"/>
        <w:tabs>
          <w:tab w:val="left" w:pos="99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 xml:space="preserve">Высокий уровень, или третий уровень воспитанности -  21% </w:t>
      </w:r>
    </w:p>
    <w:p w:rsidR="004C6ECE" w:rsidRPr="00D94243" w:rsidRDefault="004C6ECE" w:rsidP="00D94243">
      <w:pPr>
        <w:widowControl w:val="0"/>
        <w:tabs>
          <w:tab w:val="left" w:pos="99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 xml:space="preserve">В результате </w:t>
      </w:r>
      <w:proofErr w:type="gramStart"/>
      <w:r w:rsidRPr="00D94243">
        <w:rPr>
          <w:rFonts w:ascii="Times New Roman" w:eastAsia="Times New Roman" w:hAnsi="Times New Roman" w:cs="Times New Roman"/>
          <w:sz w:val="28"/>
          <w:szCs w:val="28"/>
          <w:lang w:eastAsia="ru-RU" w:bidi="ru-RU"/>
        </w:rPr>
        <w:t>анализа результатов мониторинга уровня воспитанности</w:t>
      </w:r>
      <w:proofErr w:type="gramEnd"/>
      <w:r w:rsidRPr="00D94243">
        <w:rPr>
          <w:rFonts w:ascii="Times New Roman" w:eastAsia="Times New Roman" w:hAnsi="Times New Roman" w:cs="Times New Roman"/>
          <w:sz w:val="28"/>
          <w:szCs w:val="28"/>
          <w:lang w:eastAsia="ru-RU" w:bidi="ru-RU"/>
        </w:rPr>
        <w:t xml:space="preserve"> можно сделать вывод о том, что воспитательная работа в школе находится на хорошем уровне и дает положительные результаты, но микросоциум в лице семьи, СМИ и сети </w:t>
      </w:r>
      <w:r w:rsidRPr="00D94243">
        <w:rPr>
          <w:rFonts w:ascii="Times New Roman" w:eastAsia="Times New Roman" w:hAnsi="Times New Roman" w:cs="Times New Roman"/>
          <w:sz w:val="28"/>
          <w:szCs w:val="28"/>
          <w:lang w:val="en-US" w:bidi="en-US"/>
        </w:rPr>
        <w:t>Internet</w:t>
      </w:r>
      <w:r w:rsidRPr="00D94243">
        <w:rPr>
          <w:rFonts w:ascii="Times New Roman" w:eastAsia="Times New Roman" w:hAnsi="Times New Roman" w:cs="Times New Roman"/>
          <w:sz w:val="28"/>
          <w:szCs w:val="28"/>
          <w:lang w:bidi="en-US"/>
        </w:rPr>
        <w:t xml:space="preserve"> </w:t>
      </w:r>
      <w:r w:rsidRPr="00D94243">
        <w:rPr>
          <w:rFonts w:ascii="Times New Roman" w:eastAsia="Times New Roman" w:hAnsi="Times New Roman" w:cs="Times New Roman"/>
          <w:sz w:val="28"/>
          <w:szCs w:val="28"/>
          <w:lang w:eastAsia="ru-RU" w:bidi="ru-RU"/>
        </w:rPr>
        <w:t>имеют на учащихся гораздо большее влияние, чем школа. Поэтому целесообразно учитывать этот фактор и в программах воспитательной работы классов работу по пропаганде здорового образа жизни уделять больше внимания.</w:t>
      </w:r>
    </w:p>
    <w:p w:rsidR="004C6ECE" w:rsidRPr="00D94243" w:rsidRDefault="004C6ECE" w:rsidP="00D94243">
      <w:pPr>
        <w:widowControl w:val="0"/>
        <w:tabs>
          <w:tab w:val="left" w:pos="99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Особое внимание, как и прежде, стоит обратить на учащихся среднего звена, так как под</w:t>
      </w:r>
      <w:r w:rsidRPr="00D94243">
        <w:rPr>
          <w:rFonts w:ascii="Times New Roman" w:eastAsia="Times New Roman" w:hAnsi="Times New Roman" w:cs="Times New Roman"/>
          <w:sz w:val="28"/>
          <w:szCs w:val="28"/>
          <w:lang w:eastAsia="ru-RU" w:bidi="ru-RU"/>
        </w:rPr>
        <w:softHyphen/>
        <w:t>ростковый возраст - это ключевой момент в развитии каждой личности, когда есть риск станов</w:t>
      </w:r>
      <w:r w:rsidRPr="00D94243">
        <w:rPr>
          <w:rFonts w:ascii="Times New Roman" w:eastAsia="Times New Roman" w:hAnsi="Times New Roman" w:cs="Times New Roman"/>
          <w:sz w:val="28"/>
          <w:szCs w:val="28"/>
          <w:lang w:eastAsia="ru-RU" w:bidi="ru-RU"/>
        </w:rPr>
        <w:softHyphen/>
        <w:t>ления акцентуации характера по неустойчивому типу, который характеризуется безволием, тяге к пустому времяпрепровождению и развлечениям, болтливостью, хвастовством, соглашатель</w:t>
      </w:r>
      <w:r w:rsidRPr="00D94243">
        <w:rPr>
          <w:rFonts w:ascii="Times New Roman" w:eastAsia="Times New Roman" w:hAnsi="Times New Roman" w:cs="Times New Roman"/>
          <w:sz w:val="28"/>
          <w:szCs w:val="28"/>
          <w:lang w:eastAsia="ru-RU" w:bidi="ru-RU"/>
        </w:rPr>
        <w:softHyphen/>
        <w:t>ством, лицемерием, трусостью, безответственностью. Таких подростков нельзя оставлять без постоянного внимания, они должны быть всегда на виду.</w:t>
      </w:r>
    </w:p>
    <w:p w:rsidR="004C6ECE" w:rsidRPr="00D94243" w:rsidRDefault="004C6ECE" w:rsidP="00D94243">
      <w:pPr>
        <w:widowControl w:val="0"/>
        <w:tabs>
          <w:tab w:val="left" w:pos="99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За 2022-2023 учебный год велась планомерная работа. Охвачены все участники образовательного процесса: учащиеся, педагоги, родители. Все участники образовательного процесса приняли активное участие, проявляя интерес и инициативу. Все дети были задействованы в подготовке и проведении мероприятий. Общешкольные родительские мероприятия проведены с уклоном на тему безопасности в интернет ресурсах.</w:t>
      </w:r>
    </w:p>
    <w:p w:rsidR="004C6ECE" w:rsidRPr="00D94243" w:rsidRDefault="004C6ECE" w:rsidP="00D94243">
      <w:pPr>
        <w:widowControl w:val="0"/>
        <w:tabs>
          <w:tab w:val="left" w:pos="99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Проведенные мероприятия способствовали развитию сотрудничества семьи и школы, объединению классных коллективов, повышению роли семьи в воспитании детей и тесно объединили педагогический коллектив, способствовали налаживанию общения между сторонами образовательного процесса. Использованные методы способствовали повышению психологической компетентности родителей и педагогов по различным вопросам воспитания и развития обучающихся.</w:t>
      </w:r>
    </w:p>
    <w:p w:rsidR="004C6ECE" w:rsidRPr="00D94243" w:rsidRDefault="004C6ECE" w:rsidP="00D94243">
      <w:pPr>
        <w:widowControl w:val="0"/>
        <w:tabs>
          <w:tab w:val="left" w:pos="99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 xml:space="preserve">В дальнейшем ОУ планирует разнообразить формы взаимодействия с </w:t>
      </w:r>
      <w:r w:rsidRPr="00D94243">
        <w:rPr>
          <w:rFonts w:ascii="Times New Roman" w:eastAsia="Times New Roman" w:hAnsi="Times New Roman" w:cs="Times New Roman"/>
          <w:sz w:val="28"/>
          <w:szCs w:val="28"/>
          <w:lang w:eastAsia="ru-RU" w:bidi="ru-RU"/>
        </w:rPr>
        <w:lastRenderedPageBreak/>
        <w:t xml:space="preserve">обучающимися и их родителями, включать актуальные темы для родительских всеобучей, увеличить количество групповых и индивидуальных занятий. </w:t>
      </w:r>
      <w:proofErr w:type="gramStart"/>
      <w:r w:rsidRPr="00D94243">
        <w:rPr>
          <w:rFonts w:ascii="Times New Roman" w:eastAsia="Times New Roman" w:hAnsi="Times New Roman" w:cs="Times New Roman"/>
          <w:sz w:val="28"/>
          <w:szCs w:val="28"/>
          <w:lang w:eastAsia="ru-RU" w:bidi="ru-RU"/>
        </w:rPr>
        <w:t>Привлекать родителей в проведении и участии в  уроках «Разговоры о важном», а также во всех мероприятиях школы.</w:t>
      </w:r>
      <w:proofErr w:type="gramEnd"/>
      <w:r w:rsidRPr="00D94243">
        <w:rPr>
          <w:rFonts w:ascii="Times New Roman" w:eastAsia="Times New Roman" w:hAnsi="Times New Roman" w:cs="Times New Roman"/>
          <w:sz w:val="28"/>
          <w:szCs w:val="28"/>
          <w:lang w:eastAsia="ru-RU" w:bidi="ru-RU"/>
        </w:rPr>
        <w:t xml:space="preserve"> Продолжить дальнейшее обучение родителей компьютерной грамотности.  Педагоги школы постоянно повышают свою квалификацию по вопросам профилактики </w:t>
      </w:r>
      <w:proofErr w:type="spellStart"/>
      <w:r w:rsidRPr="00D94243">
        <w:rPr>
          <w:rFonts w:ascii="Times New Roman" w:eastAsia="Times New Roman" w:hAnsi="Times New Roman" w:cs="Times New Roman"/>
          <w:sz w:val="28"/>
          <w:szCs w:val="28"/>
          <w:lang w:eastAsia="ru-RU" w:bidi="ru-RU"/>
        </w:rPr>
        <w:t>аутоагрессивного</w:t>
      </w:r>
      <w:proofErr w:type="spellEnd"/>
      <w:r w:rsidRPr="00D94243">
        <w:rPr>
          <w:rFonts w:ascii="Times New Roman" w:eastAsia="Times New Roman" w:hAnsi="Times New Roman" w:cs="Times New Roman"/>
          <w:sz w:val="28"/>
          <w:szCs w:val="28"/>
          <w:lang w:eastAsia="ru-RU" w:bidi="ru-RU"/>
        </w:rPr>
        <w:t xml:space="preserve"> поведения.</w:t>
      </w:r>
    </w:p>
    <w:p w:rsidR="004C6ECE" w:rsidRPr="00D94243" w:rsidRDefault="004C6ECE" w:rsidP="00D94243">
      <w:pPr>
        <w:widowControl w:val="0"/>
        <w:tabs>
          <w:tab w:val="left" w:pos="99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Информации о проведенной работе  разместили на сайте школы, в контакте, в телеграмме. Проведённый  прошёл содержательно, интересно, полезно.</w:t>
      </w:r>
    </w:p>
    <w:p w:rsidR="004C6ECE" w:rsidRPr="00F059D5" w:rsidRDefault="004C6ECE" w:rsidP="00D94243">
      <w:pPr>
        <w:widowControl w:val="0"/>
        <w:tabs>
          <w:tab w:val="left" w:pos="993"/>
        </w:tabs>
        <w:spacing w:after="0" w:line="240" w:lineRule="auto"/>
        <w:ind w:firstLine="709"/>
        <w:jc w:val="both"/>
        <w:rPr>
          <w:rFonts w:ascii="Times New Roman" w:eastAsia="Times New Roman" w:hAnsi="Times New Roman" w:cs="Times New Roman"/>
          <w:b/>
          <w:sz w:val="28"/>
          <w:szCs w:val="28"/>
          <w:lang w:eastAsia="ru-RU" w:bidi="ru-RU"/>
        </w:rPr>
      </w:pPr>
      <w:r w:rsidRPr="00F059D5">
        <w:rPr>
          <w:rFonts w:ascii="Times New Roman" w:eastAsia="Times New Roman" w:hAnsi="Times New Roman" w:cs="Times New Roman"/>
          <w:b/>
          <w:sz w:val="28"/>
          <w:szCs w:val="28"/>
          <w:lang w:eastAsia="ru-RU" w:bidi="ru-RU"/>
        </w:rPr>
        <w:t>Исходя из анализа воспитательной работы, необходимо отметить, что</w:t>
      </w:r>
    </w:p>
    <w:p w:rsidR="004C6ECE" w:rsidRPr="00D94243" w:rsidRDefault="004C6ECE" w:rsidP="007A58D0">
      <w:pPr>
        <w:widowControl w:val="0"/>
        <w:numPr>
          <w:ilvl w:val="0"/>
          <w:numId w:val="25"/>
        </w:numPr>
        <w:tabs>
          <w:tab w:val="left" w:pos="304"/>
          <w:tab w:val="left" w:pos="99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В школе осуществлялась активная работа педагогического коллектива и администрации по решению поставленных на учебный год задач воспитания, обучения и развития учащихся во время учебного процесса и во внеурочной деятельности.</w:t>
      </w:r>
    </w:p>
    <w:p w:rsidR="004C6ECE" w:rsidRPr="00D94243" w:rsidRDefault="004C6ECE" w:rsidP="007A58D0">
      <w:pPr>
        <w:widowControl w:val="0"/>
        <w:numPr>
          <w:ilvl w:val="0"/>
          <w:numId w:val="25"/>
        </w:numPr>
        <w:tabs>
          <w:tab w:val="left" w:pos="309"/>
          <w:tab w:val="left" w:pos="99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Организация и проведение воспитательных мероприятий осуществлялись, исходя из интере</w:t>
      </w:r>
      <w:r w:rsidRPr="00D94243">
        <w:rPr>
          <w:rFonts w:ascii="Times New Roman" w:eastAsia="Times New Roman" w:hAnsi="Times New Roman" w:cs="Times New Roman"/>
          <w:sz w:val="28"/>
          <w:szCs w:val="28"/>
          <w:lang w:eastAsia="ru-RU" w:bidi="ru-RU"/>
        </w:rPr>
        <w:softHyphen/>
        <w:t>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массовости мероприя</w:t>
      </w:r>
      <w:r w:rsidRPr="00D94243">
        <w:rPr>
          <w:rFonts w:ascii="Times New Roman" w:eastAsia="Times New Roman" w:hAnsi="Times New Roman" w:cs="Times New Roman"/>
          <w:sz w:val="28"/>
          <w:szCs w:val="28"/>
          <w:lang w:eastAsia="ru-RU" w:bidi="ru-RU"/>
        </w:rPr>
        <w:softHyphen/>
        <w:t>тий.</w:t>
      </w:r>
    </w:p>
    <w:p w:rsidR="004C6ECE" w:rsidRPr="00D94243" w:rsidRDefault="004C6ECE" w:rsidP="007A58D0">
      <w:pPr>
        <w:widowControl w:val="0"/>
        <w:numPr>
          <w:ilvl w:val="0"/>
          <w:numId w:val="25"/>
        </w:numPr>
        <w:tabs>
          <w:tab w:val="left" w:pos="299"/>
          <w:tab w:val="left" w:pos="99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Обеспечена максимальная занятость учащихся во внеурочное время и привлечение детей к творческой, художественно-эстетической, самоуправленческой деятель</w:t>
      </w:r>
      <w:r w:rsidRPr="00D94243">
        <w:rPr>
          <w:rFonts w:ascii="Times New Roman" w:eastAsia="Times New Roman" w:hAnsi="Times New Roman" w:cs="Times New Roman"/>
          <w:sz w:val="28"/>
          <w:szCs w:val="28"/>
          <w:lang w:eastAsia="ru-RU" w:bidi="ru-RU"/>
        </w:rPr>
        <w:softHyphen/>
        <w:t>ности с опорой на интерес и свободу выбора.</w:t>
      </w:r>
    </w:p>
    <w:p w:rsidR="004C6ECE" w:rsidRPr="00D94243" w:rsidRDefault="004C6ECE" w:rsidP="007A58D0">
      <w:pPr>
        <w:widowControl w:val="0"/>
        <w:numPr>
          <w:ilvl w:val="0"/>
          <w:numId w:val="25"/>
        </w:numPr>
        <w:tabs>
          <w:tab w:val="left" w:pos="304"/>
          <w:tab w:val="left" w:pos="99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Созданы необходимые условия для личностного развития, ученического самоуправления в классном и школьном сообществе, для творческого труда детей, адаптации учащихся к жизни в обществе, организации содержательного досуга.</w:t>
      </w:r>
    </w:p>
    <w:p w:rsidR="004C6ECE" w:rsidRPr="00D94243" w:rsidRDefault="004C6ECE" w:rsidP="00D94243">
      <w:pPr>
        <w:widowControl w:val="0"/>
        <w:tabs>
          <w:tab w:val="left" w:pos="99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6. Воспитательная работа школы основывалась на принципах сохранения и укрепления здоровья обучающихся.</w:t>
      </w:r>
    </w:p>
    <w:p w:rsidR="004C6ECE" w:rsidRPr="00D94243" w:rsidRDefault="004C6ECE" w:rsidP="007A58D0">
      <w:pPr>
        <w:widowControl w:val="0"/>
        <w:numPr>
          <w:ilvl w:val="0"/>
          <w:numId w:val="26"/>
        </w:numPr>
        <w:tabs>
          <w:tab w:val="left" w:pos="299"/>
          <w:tab w:val="left" w:pos="993"/>
        </w:tabs>
        <w:spacing w:after="0" w:line="240" w:lineRule="auto"/>
        <w:ind w:firstLine="709"/>
        <w:jc w:val="both"/>
        <w:rPr>
          <w:rFonts w:ascii="Times New Roman" w:eastAsia="Times New Roman" w:hAnsi="Times New Roman" w:cs="Times New Roman"/>
          <w:sz w:val="28"/>
          <w:szCs w:val="28"/>
          <w:lang w:eastAsia="ru-RU" w:bidi="ru-RU"/>
        </w:rPr>
      </w:pPr>
      <w:proofErr w:type="gramStart"/>
      <w:r w:rsidRPr="00D94243">
        <w:rPr>
          <w:rFonts w:ascii="Times New Roman" w:eastAsia="Times New Roman" w:hAnsi="Times New Roman" w:cs="Times New Roman"/>
          <w:sz w:val="28"/>
          <w:szCs w:val="28"/>
          <w:lang w:eastAsia="ru-RU" w:bidi="ru-RU"/>
        </w:rPr>
        <w:t>Но</w:t>
      </w:r>
      <w:proofErr w:type="gramEnd"/>
      <w:r w:rsidRPr="00D94243">
        <w:rPr>
          <w:rFonts w:ascii="Times New Roman" w:eastAsia="Times New Roman" w:hAnsi="Times New Roman" w:cs="Times New Roman"/>
          <w:sz w:val="28"/>
          <w:szCs w:val="28"/>
          <w:lang w:eastAsia="ru-RU" w:bidi="ru-RU"/>
        </w:rPr>
        <w:t xml:space="preserve"> несмотря на </w:t>
      </w:r>
      <w:proofErr w:type="spellStart"/>
      <w:r w:rsidRPr="00D94243">
        <w:rPr>
          <w:rFonts w:ascii="Times New Roman" w:eastAsia="Times New Roman" w:hAnsi="Times New Roman" w:cs="Times New Roman"/>
          <w:sz w:val="28"/>
          <w:szCs w:val="28"/>
          <w:lang w:eastAsia="ru-RU" w:bidi="ru-RU"/>
        </w:rPr>
        <w:t>спланированность</w:t>
      </w:r>
      <w:proofErr w:type="spellEnd"/>
      <w:r w:rsidRPr="00D94243">
        <w:rPr>
          <w:rFonts w:ascii="Times New Roman" w:eastAsia="Times New Roman" w:hAnsi="Times New Roman" w:cs="Times New Roman"/>
          <w:sz w:val="28"/>
          <w:szCs w:val="28"/>
          <w:lang w:eastAsia="ru-RU" w:bidi="ru-RU"/>
        </w:rPr>
        <w:t xml:space="preserve"> воспитательной работы, не удается избежать и некоторых недостатков:</w:t>
      </w:r>
    </w:p>
    <w:p w:rsidR="004C6ECE" w:rsidRPr="00D94243" w:rsidRDefault="004C6ECE" w:rsidP="007A58D0">
      <w:pPr>
        <w:widowControl w:val="0"/>
        <w:numPr>
          <w:ilvl w:val="0"/>
          <w:numId w:val="27"/>
        </w:numPr>
        <w:tabs>
          <w:tab w:val="left" w:pos="738"/>
          <w:tab w:val="left" w:pos="99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По-прежнему не все направления воспитательной работы получили должное развитие;</w:t>
      </w:r>
    </w:p>
    <w:p w:rsidR="004C6ECE" w:rsidRPr="00D94243" w:rsidRDefault="004C6ECE" w:rsidP="007A58D0">
      <w:pPr>
        <w:widowControl w:val="0"/>
        <w:numPr>
          <w:ilvl w:val="0"/>
          <w:numId w:val="27"/>
        </w:numPr>
        <w:tabs>
          <w:tab w:val="left" w:pos="738"/>
          <w:tab w:val="left" w:pos="99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Недостаточный уровень развития классных ученических самоуправлений;</w:t>
      </w:r>
    </w:p>
    <w:p w:rsidR="004C6ECE" w:rsidRPr="00D94243" w:rsidRDefault="004C6ECE" w:rsidP="007A58D0">
      <w:pPr>
        <w:widowControl w:val="0"/>
        <w:numPr>
          <w:ilvl w:val="0"/>
          <w:numId w:val="27"/>
        </w:numPr>
        <w:tabs>
          <w:tab w:val="left" w:pos="738"/>
          <w:tab w:val="left" w:pos="99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Не все классы принимают участие в школьных делах, что говорит о невысоком уровне во</w:t>
      </w:r>
      <w:r w:rsidRPr="00D94243">
        <w:rPr>
          <w:rFonts w:ascii="Times New Roman" w:eastAsia="Times New Roman" w:hAnsi="Times New Roman" w:cs="Times New Roman"/>
          <w:sz w:val="28"/>
          <w:szCs w:val="28"/>
          <w:lang w:eastAsia="ru-RU" w:bidi="ru-RU"/>
        </w:rPr>
        <w:softHyphen/>
        <w:t>влеченности в школьную жизнь;</w:t>
      </w:r>
    </w:p>
    <w:p w:rsidR="004C6ECE" w:rsidRPr="00D94243" w:rsidRDefault="004C6ECE" w:rsidP="007A58D0">
      <w:pPr>
        <w:widowControl w:val="0"/>
        <w:numPr>
          <w:ilvl w:val="0"/>
          <w:numId w:val="27"/>
        </w:numPr>
        <w:tabs>
          <w:tab w:val="left" w:pos="738"/>
          <w:tab w:val="left" w:pos="99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Низкая активность родителей среднего и старшего звеньев в образовательном процессе.</w:t>
      </w:r>
    </w:p>
    <w:p w:rsidR="004C6ECE" w:rsidRPr="00D94243" w:rsidRDefault="004C6ECE" w:rsidP="007A58D0">
      <w:pPr>
        <w:widowControl w:val="0"/>
        <w:numPr>
          <w:ilvl w:val="0"/>
          <w:numId w:val="27"/>
        </w:numPr>
        <w:tabs>
          <w:tab w:val="left" w:pos="738"/>
          <w:tab w:val="left" w:pos="99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Не в полной мере используются возможности органов школьного ученического само</w:t>
      </w:r>
      <w:r w:rsidRPr="00D94243">
        <w:rPr>
          <w:rFonts w:ascii="Times New Roman" w:eastAsia="Times New Roman" w:hAnsi="Times New Roman" w:cs="Times New Roman"/>
          <w:sz w:val="28"/>
          <w:szCs w:val="28"/>
          <w:lang w:eastAsia="ru-RU" w:bidi="ru-RU"/>
        </w:rPr>
        <w:softHyphen/>
        <w:t>управления в профилактической работе.</w:t>
      </w:r>
    </w:p>
    <w:p w:rsidR="004C6ECE" w:rsidRPr="00D94243" w:rsidRDefault="004C6ECE" w:rsidP="00D94243">
      <w:pPr>
        <w:widowControl w:val="0"/>
        <w:tabs>
          <w:tab w:val="left" w:pos="993"/>
        </w:tabs>
        <w:spacing w:after="0" w:line="240" w:lineRule="auto"/>
        <w:ind w:firstLine="709"/>
        <w:jc w:val="both"/>
        <w:rPr>
          <w:rFonts w:ascii="Times New Roman" w:eastAsia="Times New Roman" w:hAnsi="Times New Roman" w:cs="Times New Roman"/>
          <w:b/>
          <w:bCs/>
          <w:sz w:val="28"/>
          <w:szCs w:val="28"/>
          <w:lang w:eastAsia="ru-RU" w:bidi="ru-RU"/>
        </w:rPr>
      </w:pPr>
      <w:r w:rsidRPr="00D94243">
        <w:rPr>
          <w:rFonts w:ascii="Times New Roman" w:eastAsia="Times New Roman" w:hAnsi="Times New Roman" w:cs="Times New Roman"/>
          <w:sz w:val="28"/>
          <w:szCs w:val="28"/>
          <w:lang w:eastAsia="ru-RU" w:bidi="ru-RU"/>
        </w:rPr>
        <w:t xml:space="preserve">Поэтому, на основе тех проблем, которые выделились в процессе работы, можно сформулировать </w:t>
      </w:r>
      <w:r w:rsidRPr="00D94243">
        <w:rPr>
          <w:rFonts w:ascii="Times New Roman" w:eastAsia="Times New Roman" w:hAnsi="Times New Roman" w:cs="Times New Roman"/>
          <w:b/>
          <w:bCs/>
          <w:sz w:val="28"/>
          <w:szCs w:val="28"/>
          <w:lang w:eastAsia="ru-RU" w:bidi="ru-RU"/>
        </w:rPr>
        <w:t>рекомендации:</w:t>
      </w:r>
    </w:p>
    <w:p w:rsidR="004C6ECE" w:rsidRPr="00D94243" w:rsidRDefault="004C6ECE" w:rsidP="007A58D0">
      <w:pPr>
        <w:widowControl w:val="0"/>
        <w:numPr>
          <w:ilvl w:val="0"/>
          <w:numId w:val="28"/>
        </w:numPr>
        <w:tabs>
          <w:tab w:val="left" w:pos="349"/>
          <w:tab w:val="left" w:pos="99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 xml:space="preserve">Продолжить работу по повышению теоретического уровня </w:t>
      </w:r>
      <w:proofErr w:type="spellStart"/>
      <w:r w:rsidRPr="00D94243">
        <w:rPr>
          <w:rFonts w:ascii="Times New Roman" w:eastAsia="Times New Roman" w:hAnsi="Times New Roman" w:cs="Times New Roman"/>
          <w:sz w:val="28"/>
          <w:szCs w:val="28"/>
          <w:lang w:eastAsia="ru-RU" w:bidi="ru-RU"/>
        </w:rPr>
        <w:t>педколлектива</w:t>
      </w:r>
      <w:proofErr w:type="spellEnd"/>
      <w:r w:rsidRPr="00D94243">
        <w:rPr>
          <w:rFonts w:ascii="Times New Roman" w:eastAsia="Times New Roman" w:hAnsi="Times New Roman" w:cs="Times New Roman"/>
          <w:sz w:val="28"/>
          <w:szCs w:val="28"/>
          <w:lang w:eastAsia="ru-RU" w:bidi="ru-RU"/>
        </w:rPr>
        <w:t xml:space="preserve"> в области воспита</w:t>
      </w:r>
      <w:r w:rsidRPr="00D94243">
        <w:rPr>
          <w:rFonts w:ascii="Times New Roman" w:eastAsia="Times New Roman" w:hAnsi="Times New Roman" w:cs="Times New Roman"/>
          <w:sz w:val="28"/>
          <w:szCs w:val="28"/>
          <w:lang w:eastAsia="ru-RU" w:bidi="ru-RU"/>
        </w:rPr>
        <w:softHyphen/>
        <w:t>ния детей.</w:t>
      </w:r>
    </w:p>
    <w:p w:rsidR="004C6ECE" w:rsidRPr="00D94243" w:rsidRDefault="004C6ECE" w:rsidP="007A58D0">
      <w:pPr>
        <w:widowControl w:val="0"/>
        <w:numPr>
          <w:ilvl w:val="0"/>
          <w:numId w:val="28"/>
        </w:numPr>
        <w:tabs>
          <w:tab w:val="left" w:pos="354"/>
          <w:tab w:val="left" w:pos="99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Развивать ученическое самоуправление классов через учебу активов.</w:t>
      </w:r>
    </w:p>
    <w:p w:rsidR="004C6ECE" w:rsidRPr="00D94243" w:rsidRDefault="004C6ECE" w:rsidP="007A58D0">
      <w:pPr>
        <w:widowControl w:val="0"/>
        <w:numPr>
          <w:ilvl w:val="0"/>
          <w:numId w:val="28"/>
        </w:numPr>
        <w:tabs>
          <w:tab w:val="left" w:pos="349"/>
          <w:tab w:val="left" w:pos="99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lastRenderedPageBreak/>
        <w:t>Продолжить работу над созданием воспитательных систем класса.</w:t>
      </w:r>
    </w:p>
    <w:p w:rsidR="004C6ECE" w:rsidRPr="00D94243" w:rsidRDefault="004C6ECE" w:rsidP="007A58D0">
      <w:pPr>
        <w:widowControl w:val="0"/>
        <w:numPr>
          <w:ilvl w:val="0"/>
          <w:numId w:val="28"/>
        </w:numPr>
        <w:tabs>
          <w:tab w:val="left" w:pos="354"/>
          <w:tab w:val="left" w:pos="993"/>
        </w:tabs>
        <w:spacing w:after="0" w:line="240" w:lineRule="auto"/>
        <w:ind w:firstLine="709"/>
        <w:jc w:val="both"/>
        <w:rPr>
          <w:rFonts w:ascii="Times New Roman" w:eastAsia="Times New Roman" w:hAnsi="Times New Roman" w:cs="Times New Roman"/>
          <w:sz w:val="28"/>
          <w:szCs w:val="28"/>
          <w:lang w:eastAsia="ru-RU" w:bidi="ru-RU"/>
        </w:rPr>
      </w:pPr>
      <w:r w:rsidRPr="00D94243">
        <w:rPr>
          <w:rFonts w:ascii="Times New Roman" w:eastAsia="Times New Roman" w:hAnsi="Times New Roman" w:cs="Times New Roman"/>
          <w:sz w:val="28"/>
          <w:szCs w:val="28"/>
          <w:lang w:eastAsia="ru-RU" w:bidi="ru-RU"/>
        </w:rPr>
        <w:t>Активизировать родителей среднего и старшего звеньев в образовательном процессе через разнообразие форм сотрудничества.</w:t>
      </w:r>
    </w:p>
    <w:p w:rsidR="004C6ECE" w:rsidRPr="00D94243" w:rsidRDefault="004C6ECE" w:rsidP="00D94243">
      <w:pPr>
        <w:widowControl w:val="0"/>
        <w:tabs>
          <w:tab w:val="left" w:pos="354"/>
          <w:tab w:val="left" w:pos="993"/>
        </w:tabs>
        <w:spacing w:after="0" w:line="240" w:lineRule="auto"/>
        <w:ind w:firstLine="709"/>
        <w:jc w:val="both"/>
        <w:rPr>
          <w:rFonts w:ascii="Times New Roman" w:eastAsia="Times New Roman" w:hAnsi="Times New Roman" w:cs="Times New Roman"/>
          <w:sz w:val="28"/>
          <w:szCs w:val="28"/>
          <w:lang w:eastAsia="ru-RU" w:bidi="ru-RU"/>
        </w:rPr>
      </w:pPr>
    </w:p>
    <w:p w:rsidR="004C6ECE" w:rsidRPr="004C6ECE" w:rsidRDefault="004C6ECE" w:rsidP="004C6ECE">
      <w:pPr>
        <w:widowControl w:val="0"/>
        <w:tabs>
          <w:tab w:val="left" w:pos="354"/>
        </w:tabs>
        <w:spacing w:after="0" w:line="240" w:lineRule="auto"/>
        <w:jc w:val="right"/>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 xml:space="preserve">ПРИЛОЖЕНИЕ </w:t>
      </w:r>
    </w:p>
    <w:p w:rsidR="004C6ECE" w:rsidRPr="004C6ECE" w:rsidRDefault="004C6ECE" w:rsidP="004C6ECE">
      <w:pPr>
        <w:widowControl w:val="0"/>
        <w:spacing w:after="0" w:line="240" w:lineRule="auto"/>
        <w:jc w:val="center"/>
        <w:rPr>
          <w:rFonts w:ascii="Times New Roman" w:eastAsia="Times New Roman" w:hAnsi="Times New Roman" w:cs="Times New Roman"/>
          <w:b/>
          <w:sz w:val="24"/>
          <w:szCs w:val="24"/>
          <w:lang w:eastAsia="ru-RU" w:bidi="ru-RU"/>
        </w:rPr>
      </w:pPr>
      <w:r w:rsidRPr="004C6ECE">
        <w:rPr>
          <w:rFonts w:ascii="Times New Roman" w:eastAsia="Times New Roman" w:hAnsi="Times New Roman" w:cs="Times New Roman"/>
          <w:b/>
          <w:sz w:val="24"/>
          <w:szCs w:val="24"/>
          <w:lang w:eastAsia="ru-RU" w:bidi="ru-RU"/>
        </w:rPr>
        <w:t xml:space="preserve">Достижения учащихся </w:t>
      </w:r>
    </w:p>
    <w:p w:rsidR="004C6ECE" w:rsidRPr="004C6ECE" w:rsidRDefault="004C6ECE" w:rsidP="004C6ECE">
      <w:pPr>
        <w:widowControl w:val="0"/>
        <w:spacing w:after="0" w:line="240" w:lineRule="auto"/>
        <w:jc w:val="center"/>
        <w:rPr>
          <w:rFonts w:ascii="Times New Roman" w:eastAsia="Times New Roman" w:hAnsi="Times New Roman" w:cs="Times New Roman"/>
          <w:b/>
          <w:sz w:val="24"/>
          <w:szCs w:val="24"/>
          <w:lang w:eastAsia="ru-RU" w:bidi="ru-RU"/>
        </w:rPr>
      </w:pPr>
      <w:r w:rsidRPr="004C6ECE">
        <w:rPr>
          <w:rFonts w:ascii="Times New Roman" w:eastAsia="Times New Roman" w:hAnsi="Times New Roman" w:cs="Times New Roman"/>
          <w:b/>
          <w:sz w:val="24"/>
          <w:szCs w:val="24"/>
          <w:lang w:eastAsia="ru-RU" w:bidi="ru-RU"/>
        </w:rPr>
        <w:t>МБОУ «Новопокровская СОШ»</w:t>
      </w:r>
    </w:p>
    <w:p w:rsidR="004C6ECE" w:rsidRPr="004C6ECE" w:rsidRDefault="004C6ECE" w:rsidP="004C6ECE">
      <w:pPr>
        <w:widowControl w:val="0"/>
        <w:spacing w:after="0" w:line="240" w:lineRule="auto"/>
        <w:jc w:val="center"/>
        <w:rPr>
          <w:rFonts w:ascii="Times New Roman" w:eastAsia="Times New Roman" w:hAnsi="Times New Roman" w:cs="Times New Roman"/>
          <w:b/>
          <w:sz w:val="24"/>
          <w:szCs w:val="24"/>
          <w:lang w:eastAsia="ru-RU" w:bidi="ru-RU"/>
        </w:rPr>
      </w:pPr>
      <w:r w:rsidRPr="004C6ECE">
        <w:rPr>
          <w:rFonts w:ascii="Times New Roman" w:eastAsia="Times New Roman" w:hAnsi="Times New Roman" w:cs="Times New Roman"/>
          <w:b/>
          <w:sz w:val="24"/>
          <w:szCs w:val="24"/>
          <w:lang w:eastAsia="ru-RU" w:bidi="ru-RU"/>
        </w:rPr>
        <w:t xml:space="preserve"> 2022-2023 учебный год</w:t>
      </w:r>
    </w:p>
    <w:tbl>
      <w:tblPr>
        <w:tblpPr w:leftFromText="180" w:rightFromText="180" w:vertAnchor="text" w:horzAnchor="margin" w:tblpXSpec="center" w:tblpY="178"/>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667"/>
        <w:gridCol w:w="2126"/>
        <w:gridCol w:w="2155"/>
      </w:tblGrid>
      <w:tr w:rsidR="004C6ECE" w:rsidRPr="004C6ECE" w:rsidTr="004C6ECE">
        <w:trPr>
          <w:trHeight w:val="300"/>
        </w:trPr>
        <w:tc>
          <w:tcPr>
            <w:tcW w:w="1980" w:type="dxa"/>
            <w:shd w:val="clear" w:color="000000" w:fill="FFFF00"/>
            <w:noWrap/>
            <w:vAlign w:val="bottom"/>
            <w:hideMark/>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Уровень</w:t>
            </w:r>
          </w:p>
        </w:tc>
        <w:tc>
          <w:tcPr>
            <w:tcW w:w="3667" w:type="dxa"/>
            <w:shd w:val="clear" w:color="000000" w:fill="FFFF00"/>
            <w:noWrap/>
            <w:vAlign w:val="bottom"/>
            <w:hideMark/>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 xml:space="preserve">мероприятие </w:t>
            </w:r>
          </w:p>
        </w:tc>
        <w:tc>
          <w:tcPr>
            <w:tcW w:w="2126" w:type="dxa"/>
            <w:shd w:val="clear" w:color="000000" w:fill="FFFF00"/>
            <w:noWrap/>
            <w:vAlign w:val="bottom"/>
            <w:hideMark/>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 xml:space="preserve">Место / Ф.И. участников </w:t>
            </w:r>
          </w:p>
        </w:tc>
        <w:tc>
          <w:tcPr>
            <w:tcW w:w="2155" w:type="dxa"/>
            <w:shd w:val="clear" w:color="000000" w:fill="FFFF00"/>
            <w:noWrap/>
            <w:vAlign w:val="bottom"/>
            <w:hideMark/>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руководитель</w:t>
            </w:r>
          </w:p>
        </w:tc>
      </w:tr>
      <w:tr w:rsidR="004C6ECE" w:rsidRPr="004C6ECE" w:rsidTr="004C6ECE">
        <w:trPr>
          <w:trHeight w:val="1553"/>
        </w:trPr>
        <w:tc>
          <w:tcPr>
            <w:tcW w:w="1980" w:type="dxa"/>
            <w:shd w:val="clear" w:color="auto" w:fill="FFFFFF"/>
            <w:noWrap/>
            <w:hideMark/>
          </w:tcPr>
          <w:p w:rsidR="004C6ECE" w:rsidRPr="004C6ECE" w:rsidRDefault="004C6ECE" w:rsidP="004C6ECE">
            <w:pPr>
              <w:spacing w:after="160" w:line="259" w:lineRule="auto"/>
              <w:rPr>
                <w:rFonts w:ascii="Calibri" w:eastAsia="Calibri" w:hAnsi="Calibri" w:cs="Times New Roman"/>
              </w:rPr>
            </w:pPr>
            <w:r w:rsidRPr="004C6ECE">
              <w:rPr>
                <w:rFonts w:ascii="Times New Roman" w:eastAsia="Times New Roman" w:hAnsi="Times New Roman" w:cs="Times New Roman"/>
                <w:sz w:val="24"/>
                <w:szCs w:val="24"/>
                <w:lang w:eastAsia="ru-RU" w:bidi="ru-RU"/>
              </w:rPr>
              <w:t>Муниципальный</w:t>
            </w:r>
          </w:p>
        </w:tc>
        <w:tc>
          <w:tcPr>
            <w:tcW w:w="3667" w:type="dxa"/>
            <w:tcBorders>
              <w:top w:val="single" w:sz="6" w:space="0" w:color="CCCCCC"/>
              <w:left w:val="single" w:sz="6" w:space="0" w:color="CCCCCC"/>
              <w:bottom w:val="single" w:sz="6" w:space="0" w:color="000000"/>
              <w:right w:val="single" w:sz="6" w:space="0" w:color="000000"/>
            </w:tcBorders>
            <w:shd w:val="clear" w:color="auto" w:fill="D9EAD3"/>
            <w:noWrap/>
            <w:vAlign w:val="bottom"/>
          </w:tcPr>
          <w:p w:rsidR="004C6ECE" w:rsidRPr="004C6ECE" w:rsidRDefault="004C6ECE" w:rsidP="004C6ECE">
            <w:pPr>
              <w:spacing w:after="0" w:line="240" w:lineRule="auto"/>
              <w:rPr>
                <w:rFonts w:ascii="Arial" w:eastAsia="Times New Roman" w:hAnsi="Arial" w:cs="Arial"/>
                <w:b/>
                <w:bCs/>
                <w:i/>
                <w:iCs/>
                <w:sz w:val="20"/>
                <w:szCs w:val="20"/>
                <w:lang w:eastAsia="ru-RU"/>
              </w:rPr>
            </w:pPr>
            <w:r w:rsidRPr="004C6ECE">
              <w:rPr>
                <w:rFonts w:ascii="Arial" w:eastAsia="Times New Roman" w:hAnsi="Arial" w:cs="Arial"/>
                <w:sz w:val="20"/>
                <w:szCs w:val="20"/>
                <w:lang w:eastAsia="ru-RU"/>
              </w:rPr>
              <w:t xml:space="preserve">Муниципальный конкурс юных инспекторов </w:t>
            </w:r>
            <w:proofErr w:type="spellStart"/>
            <w:r w:rsidRPr="004C6ECE">
              <w:rPr>
                <w:rFonts w:ascii="Arial" w:eastAsia="Times New Roman" w:hAnsi="Arial" w:cs="Arial"/>
                <w:sz w:val="20"/>
                <w:szCs w:val="20"/>
                <w:lang w:eastAsia="ru-RU"/>
              </w:rPr>
              <w:t>движения</w:t>
            </w:r>
            <w:proofErr w:type="gramStart"/>
            <w:r w:rsidRPr="004C6ECE">
              <w:rPr>
                <w:rFonts w:ascii="Arial" w:eastAsia="Times New Roman" w:hAnsi="Arial" w:cs="Arial"/>
                <w:sz w:val="20"/>
                <w:szCs w:val="20"/>
                <w:lang w:eastAsia="ru-RU"/>
              </w:rPr>
              <w:t>"</w:t>
            </w:r>
            <w:r w:rsidRPr="004C6ECE">
              <w:rPr>
                <w:rFonts w:ascii="Arial" w:eastAsia="Times New Roman" w:hAnsi="Arial" w:cs="Arial"/>
                <w:b/>
                <w:bCs/>
                <w:i/>
                <w:iCs/>
                <w:sz w:val="20"/>
                <w:szCs w:val="20"/>
                <w:lang w:eastAsia="ru-RU"/>
              </w:rPr>
              <w:t>Б</w:t>
            </w:r>
            <w:proofErr w:type="gramEnd"/>
            <w:r w:rsidRPr="004C6ECE">
              <w:rPr>
                <w:rFonts w:ascii="Arial" w:eastAsia="Times New Roman" w:hAnsi="Arial" w:cs="Arial"/>
                <w:b/>
                <w:bCs/>
                <w:i/>
                <w:iCs/>
                <w:sz w:val="20"/>
                <w:szCs w:val="20"/>
                <w:lang w:eastAsia="ru-RU"/>
              </w:rPr>
              <w:t>езопасное</w:t>
            </w:r>
            <w:proofErr w:type="spellEnd"/>
            <w:r w:rsidRPr="004C6ECE">
              <w:rPr>
                <w:rFonts w:ascii="Arial" w:eastAsia="Times New Roman" w:hAnsi="Arial" w:cs="Arial"/>
                <w:b/>
                <w:bCs/>
                <w:i/>
                <w:iCs/>
                <w:sz w:val="20"/>
                <w:szCs w:val="20"/>
                <w:lang w:eastAsia="ru-RU"/>
              </w:rPr>
              <w:t xml:space="preserve"> колесо-2022"</w:t>
            </w:r>
          </w:p>
          <w:p w:rsidR="004C6ECE" w:rsidRPr="004C6ECE" w:rsidRDefault="004C6ECE" w:rsidP="004C6ECE">
            <w:pPr>
              <w:spacing w:after="0" w:line="240" w:lineRule="auto"/>
              <w:rPr>
                <w:rFonts w:ascii="Arial" w:eastAsia="Times New Roman" w:hAnsi="Arial" w:cs="Arial"/>
                <w:b/>
                <w:bCs/>
                <w:i/>
                <w:iCs/>
                <w:sz w:val="20"/>
                <w:szCs w:val="20"/>
                <w:lang w:eastAsia="ru-RU"/>
              </w:rPr>
            </w:pPr>
          </w:p>
          <w:p w:rsidR="004C6ECE" w:rsidRPr="004C6ECE" w:rsidRDefault="004C6ECE" w:rsidP="004C6ECE">
            <w:pPr>
              <w:spacing w:after="0" w:line="240" w:lineRule="auto"/>
              <w:rPr>
                <w:rFonts w:ascii="Arial" w:eastAsia="Times New Roman" w:hAnsi="Arial" w:cs="Arial"/>
                <w:b/>
                <w:bCs/>
                <w:i/>
                <w:iCs/>
                <w:sz w:val="20"/>
                <w:szCs w:val="20"/>
                <w:lang w:eastAsia="ru-RU"/>
              </w:rPr>
            </w:pPr>
          </w:p>
          <w:p w:rsidR="004C6ECE" w:rsidRPr="004C6ECE" w:rsidRDefault="004C6ECE" w:rsidP="004C6ECE">
            <w:pPr>
              <w:spacing w:after="0" w:line="240" w:lineRule="auto"/>
              <w:rPr>
                <w:rFonts w:ascii="Arial" w:eastAsia="Times New Roman" w:hAnsi="Arial" w:cs="Arial"/>
                <w:b/>
                <w:bCs/>
                <w:i/>
                <w:iCs/>
                <w:sz w:val="20"/>
                <w:szCs w:val="20"/>
                <w:lang w:eastAsia="ru-RU"/>
              </w:rPr>
            </w:pPr>
          </w:p>
          <w:p w:rsidR="004C6ECE" w:rsidRPr="004C6ECE" w:rsidRDefault="004C6ECE" w:rsidP="004C6ECE">
            <w:pPr>
              <w:spacing w:after="0" w:line="240" w:lineRule="auto"/>
              <w:rPr>
                <w:rFonts w:ascii="Arial" w:eastAsia="Times New Roman" w:hAnsi="Arial" w:cs="Arial"/>
                <w:b/>
                <w:bCs/>
                <w:i/>
                <w:iCs/>
                <w:sz w:val="20"/>
                <w:szCs w:val="20"/>
                <w:lang w:eastAsia="ru-RU"/>
              </w:rPr>
            </w:pPr>
          </w:p>
          <w:p w:rsidR="004C6ECE" w:rsidRPr="004C6ECE" w:rsidRDefault="004C6ECE" w:rsidP="004C6ECE">
            <w:pPr>
              <w:spacing w:after="0" w:line="240" w:lineRule="auto"/>
              <w:rPr>
                <w:rFonts w:ascii="Arial" w:eastAsia="Times New Roman" w:hAnsi="Arial" w:cs="Arial"/>
                <w:sz w:val="20"/>
                <w:szCs w:val="20"/>
                <w:lang w:eastAsia="ru-RU"/>
              </w:rPr>
            </w:pPr>
          </w:p>
        </w:tc>
        <w:tc>
          <w:tcPr>
            <w:tcW w:w="2126" w:type="dxa"/>
            <w:shd w:val="clear" w:color="auto" w:fill="FFFFFF"/>
            <w:noWrap/>
            <w:vAlign w:val="bottom"/>
          </w:tcPr>
          <w:p w:rsidR="004C6ECE" w:rsidRPr="004C6ECE" w:rsidRDefault="004C6ECE" w:rsidP="004C6ECE">
            <w:pPr>
              <w:spacing w:after="0" w:line="240" w:lineRule="auto"/>
              <w:rPr>
                <w:rFonts w:ascii="Arial" w:eastAsia="Times New Roman" w:hAnsi="Arial" w:cs="Arial"/>
                <w:sz w:val="20"/>
                <w:szCs w:val="20"/>
                <w:lang w:eastAsia="ru-RU"/>
              </w:rPr>
            </w:pPr>
            <w:r w:rsidRPr="004C6ECE">
              <w:rPr>
                <w:rFonts w:ascii="Arial" w:eastAsia="Times New Roman" w:hAnsi="Arial" w:cs="Arial"/>
                <w:b/>
                <w:bCs/>
                <w:color w:val="980000"/>
                <w:sz w:val="20"/>
                <w:szCs w:val="20"/>
                <w:lang w:eastAsia="ru-RU"/>
              </w:rPr>
              <w:t>1 место</w:t>
            </w:r>
            <w:r w:rsidRPr="004C6ECE">
              <w:rPr>
                <w:rFonts w:ascii="Arial" w:eastAsia="Times New Roman" w:hAnsi="Arial" w:cs="Arial"/>
                <w:sz w:val="20"/>
                <w:szCs w:val="20"/>
                <w:lang w:eastAsia="ru-RU"/>
              </w:rPr>
              <w:t xml:space="preserve"> команда ЮИД "Дорожный патруль"</w:t>
            </w:r>
          </w:p>
          <w:p w:rsidR="004C6ECE" w:rsidRPr="004C6ECE" w:rsidRDefault="004C6ECE" w:rsidP="004C6ECE">
            <w:pPr>
              <w:spacing w:after="0" w:line="240" w:lineRule="auto"/>
              <w:jc w:val="center"/>
              <w:rPr>
                <w:rFonts w:ascii="Arial" w:eastAsia="Times New Roman" w:hAnsi="Arial" w:cs="Arial"/>
                <w:sz w:val="20"/>
                <w:szCs w:val="20"/>
                <w:lang w:eastAsia="ru-RU"/>
              </w:rPr>
            </w:pPr>
          </w:p>
          <w:p w:rsidR="004C6ECE" w:rsidRPr="004C6ECE" w:rsidRDefault="004C6ECE" w:rsidP="004C6ECE">
            <w:pPr>
              <w:spacing w:after="0" w:line="240" w:lineRule="auto"/>
              <w:rPr>
                <w:rFonts w:ascii="Arial" w:eastAsia="Times New Roman" w:hAnsi="Arial" w:cs="Arial"/>
                <w:sz w:val="20"/>
                <w:szCs w:val="20"/>
                <w:lang w:eastAsia="ru-RU"/>
              </w:rPr>
            </w:pPr>
          </w:p>
          <w:p w:rsidR="004C6ECE" w:rsidRPr="004C6ECE" w:rsidRDefault="004C6ECE" w:rsidP="004C6ECE">
            <w:pPr>
              <w:spacing w:after="0" w:line="240" w:lineRule="auto"/>
              <w:jc w:val="center"/>
              <w:rPr>
                <w:rFonts w:ascii="Arial" w:eastAsia="Times New Roman" w:hAnsi="Arial" w:cs="Arial"/>
                <w:sz w:val="20"/>
                <w:szCs w:val="20"/>
                <w:lang w:eastAsia="ru-RU"/>
              </w:rPr>
            </w:pPr>
          </w:p>
        </w:tc>
        <w:tc>
          <w:tcPr>
            <w:tcW w:w="2155" w:type="dxa"/>
            <w:shd w:val="clear" w:color="auto" w:fill="FFFFFF"/>
            <w:noWrap/>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Перелыгин И.С.</w:t>
            </w:r>
          </w:p>
        </w:tc>
      </w:tr>
      <w:tr w:rsidR="004C6ECE" w:rsidRPr="004C6ECE" w:rsidTr="004C6ECE">
        <w:trPr>
          <w:trHeight w:val="600"/>
        </w:trPr>
        <w:tc>
          <w:tcPr>
            <w:tcW w:w="1980" w:type="dxa"/>
            <w:shd w:val="clear" w:color="auto" w:fill="auto"/>
            <w:hideMark/>
          </w:tcPr>
          <w:p w:rsidR="004C6ECE" w:rsidRPr="004C6ECE" w:rsidRDefault="004C6ECE" w:rsidP="004C6ECE">
            <w:pPr>
              <w:spacing w:after="160" w:line="259" w:lineRule="auto"/>
              <w:rPr>
                <w:rFonts w:ascii="Calibri" w:eastAsia="Calibri" w:hAnsi="Calibri" w:cs="Times New Roman"/>
              </w:rPr>
            </w:pPr>
            <w:r w:rsidRPr="004C6ECE">
              <w:rPr>
                <w:rFonts w:ascii="Times New Roman" w:eastAsia="Times New Roman" w:hAnsi="Times New Roman" w:cs="Times New Roman"/>
                <w:sz w:val="24"/>
                <w:szCs w:val="24"/>
                <w:lang w:eastAsia="ru-RU" w:bidi="ru-RU"/>
              </w:rPr>
              <w:t>Муниципальный</w:t>
            </w:r>
          </w:p>
        </w:tc>
        <w:tc>
          <w:tcPr>
            <w:tcW w:w="3667" w:type="dxa"/>
            <w:tcBorders>
              <w:top w:val="single" w:sz="6" w:space="0" w:color="CCCCCC"/>
              <w:left w:val="single" w:sz="6" w:space="0" w:color="CCCCCC"/>
              <w:bottom w:val="single" w:sz="6" w:space="0" w:color="000000"/>
              <w:right w:val="single" w:sz="6" w:space="0" w:color="000000"/>
            </w:tcBorders>
            <w:shd w:val="clear" w:color="auto" w:fill="D9EAD3"/>
            <w:vAlign w:val="bottom"/>
          </w:tcPr>
          <w:p w:rsidR="004C6ECE" w:rsidRPr="004C6ECE" w:rsidRDefault="004C6ECE" w:rsidP="004C6ECE">
            <w:pPr>
              <w:spacing w:after="0" w:line="240" w:lineRule="auto"/>
              <w:rPr>
                <w:rFonts w:ascii="Arial" w:eastAsia="Times New Roman" w:hAnsi="Arial" w:cs="Arial"/>
                <w:sz w:val="20"/>
                <w:szCs w:val="20"/>
                <w:lang w:eastAsia="ru-RU"/>
              </w:rPr>
            </w:pPr>
            <w:r w:rsidRPr="004C6ECE">
              <w:rPr>
                <w:rFonts w:ascii="Arial" w:eastAsia="Times New Roman" w:hAnsi="Arial" w:cs="Arial"/>
                <w:sz w:val="20"/>
                <w:szCs w:val="20"/>
                <w:lang w:eastAsia="ru-RU"/>
              </w:rPr>
              <w:t xml:space="preserve">Муниципальный этап конкурса детского творчества по безопасности дорожного движения среди воспитанников и обучающихся образовательных учреждений района </w:t>
            </w:r>
            <w:r w:rsidRPr="004C6ECE">
              <w:rPr>
                <w:rFonts w:ascii="Arial" w:eastAsia="Times New Roman" w:hAnsi="Arial" w:cs="Arial"/>
                <w:b/>
                <w:bCs/>
                <w:i/>
                <w:iCs/>
                <w:sz w:val="20"/>
                <w:szCs w:val="20"/>
                <w:lang w:eastAsia="ru-RU"/>
              </w:rPr>
              <w:t>"Дорога глазами детей"</w:t>
            </w:r>
          </w:p>
        </w:tc>
        <w:tc>
          <w:tcPr>
            <w:tcW w:w="2126" w:type="dxa"/>
            <w:shd w:val="clear" w:color="auto" w:fill="auto"/>
            <w:vAlign w:val="bottom"/>
          </w:tcPr>
          <w:p w:rsidR="004C6ECE" w:rsidRPr="004C6ECE" w:rsidRDefault="004C6ECE" w:rsidP="004C6ECE">
            <w:pPr>
              <w:spacing w:after="0" w:line="240" w:lineRule="auto"/>
              <w:rPr>
                <w:rFonts w:ascii="Arial" w:eastAsia="Times New Roman" w:hAnsi="Arial" w:cs="Arial"/>
                <w:sz w:val="20"/>
                <w:szCs w:val="20"/>
                <w:lang w:eastAsia="ru-RU"/>
              </w:rPr>
            </w:pPr>
            <w:r w:rsidRPr="004C6ECE">
              <w:rPr>
                <w:rFonts w:ascii="Arial" w:eastAsia="Times New Roman" w:hAnsi="Arial" w:cs="Arial"/>
                <w:b/>
                <w:bCs/>
                <w:color w:val="980000"/>
                <w:sz w:val="20"/>
                <w:szCs w:val="20"/>
                <w:lang w:eastAsia="ru-RU"/>
              </w:rPr>
              <w:t>1 место</w:t>
            </w:r>
            <w:r w:rsidRPr="004C6ECE">
              <w:rPr>
                <w:rFonts w:ascii="Arial" w:eastAsia="Times New Roman" w:hAnsi="Arial" w:cs="Arial"/>
                <w:sz w:val="20"/>
                <w:szCs w:val="20"/>
                <w:lang w:eastAsia="ru-RU"/>
              </w:rPr>
              <w:t xml:space="preserve"> </w:t>
            </w:r>
            <w:proofErr w:type="spellStart"/>
            <w:r w:rsidRPr="004C6ECE">
              <w:rPr>
                <w:rFonts w:ascii="Arial" w:eastAsia="Times New Roman" w:hAnsi="Arial" w:cs="Arial"/>
                <w:sz w:val="20"/>
                <w:szCs w:val="20"/>
                <w:lang w:eastAsia="ru-RU"/>
              </w:rPr>
              <w:t>Лычкин</w:t>
            </w:r>
            <w:proofErr w:type="spellEnd"/>
            <w:r w:rsidRPr="004C6ECE">
              <w:rPr>
                <w:rFonts w:ascii="Arial" w:eastAsia="Times New Roman" w:hAnsi="Arial" w:cs="Arial"/>
                <w:sz w:val="20"/>
                <w:szCs w:val="20"/>
                <w:lang w:eastAsia="ru-RU"/>
              </w:rPr>
              <w:t xml:space="preserve"> Артем; </w:t>
            </w:r>
            <w:r w:rsidRPr="004C6ECE">
              <w:rPr>
                <w:rFonts w:ascii="Arial" w:eastAsia="Times New Roman" w:hAnsi="Arial" w:cs="Arial"/>
                <w:b/>
                <w:bCs/>
                <w:color w:val="980000"/>
                <w:sz w:val="20"/>
                <w:szCs w:val="20"/>
                <w:lang w:eastAsia="ru-RU"/>
              </w:rPr>
              <w:t>2 место</w:t>
            </w:r>
            <w:r w:rsidRPr="004C6ECE">
              <w:rPr>
                <w:rFonts w:ascii="Arial" w:eastAsia="Times New Roman" w:hAnsi="Arial" w:cs="Arial"/>
                <w:sz w:val="20"/>
                <w:szCs w:val="20"/>
                <w:lang w:eastAsia="ru-RU"/>
              </w:rPr>
              <w:t xml:space="preserve"> </w:t>
            </w:r>
            <w:proofErr w:type="spellStart"/>
            <w:r w:rsidRPr="004C6ECE">
              <w:rPr>
                <w:rFonts w:ascii="Arial" w:eastAsia="Times New Roman" w:hAnsi="Arial" w:cs="Arial"/>
                <w:sz w:val="20"/>
                <w:szCs w:val="20"/>
                <w:lang w:eastAsia="ru-RU"/>
              </w:rPr>
              <w:t>Курохин</w:t>
            </w:r>
            <w:proofErr w:type="spellEnd"/>
            <w:r w:rsidRPr="004C6ECE">
              <w:rPr>
                <w:rFonts w:ascii="Arial" w:eastAsia="Times New Roman" w:hAnsi="Arial" w:cs="Arial"/>
                <w:sz w:val="20"/>
                <w:szCs w:val="20"/>
                <w:lang w:eastAsia="ru-RU"/>
              </w:rPr>
              <w:t xml:space="preserve"> Арсений; </w:t>
            </w:r>
            <w:r w:rsidRPr="004C6ECE">
              <w:rPr>
                <w:rFonts w:ascii="Arial" w:eastAsia="Times New Roman" w:hAnsi="Arial" w:cs="Arial"/>
                <w:b/>
                <w:bCs/>
                <w:color w:val="980000"/>
                <w:sz w:val="20"/>
                <w:szCs w:val="20"/>
                <w:lang w:eastAsia="ru-RU"/>
              </w:rPr>
              <w:t>3 место</w:t>
            </w:r>
            <w:r w:rsidRPr="004C6ECE">
              <w:rPr>
                <w:rFonts w:ascii="Arial" w:eastAsia="Times New Roman" w:hAnsi="Arial" w:cs="Arial"/>
                <w:sz w:val="20"/>
                <w:szCs w:val="20"/>
                <w:lang w:eastAsia="ru-RU"/>
              </w:rPr>
              <w:t xml:space="preserve"> Куклина Александра</w:t>
            </w:r>
          </w:p>
          <w:p w:rsidR="004C6ECE" w:rsidRPr="004C6ECE" w:rsidRDefault="004C6ECE" w:rsidP="004C6ECE">
            <w:pPr>
              <w:spacing w:after="0" w:line="240" w:lineRule="auto"/>
              <w:rPr>
                <w:rFonts w:ascii="Arial" w:eastAsia="Times New Roman" w:hAnsi="Arial" w:cs="Arial"/>
                <w:sz w:val="20"/>
                <w:szCs w:val="20"/>
                <w:lang w:eastAsia="ru-RU"/>
              </w:rPr>
            </w:pPr>
          </w:p>
        </w:tc>
        <w:tc>
          <w:tcPr>
            <w:tcW w:w="2155"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Черемнова И.В.</w:t>
            </w:r>
          </w:p>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Гордеева О.А.</w:t>
            </w:r>
          </w:p>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proofErr w:type="spellStart"/>
            <w:r w:rsidRPr="004C6ECE">
              <w:rPr>
                <w:rFonts w:ascii="Times New Roman" w:eastAsia="Times New Roman" w:hAnsi="Times New Roman" w:cs="Times New Roman"/>
                <w:sz w:val="24"/>
                <w:szCs w:val="24"/>
                <w:lang w:eastAsia="ru-RU" w:bidi="ru-RU"/>
              </w:rPr>
              <w:t>Ступникова</w:t>
            </w:r>
            <w:proofErr w:type="spellEnd"/>
            <w:r w:rsidRPr="004C6ECE">
              <w:rPr>
                <w:rFonts w:ascii="Times New Roman" w:eastAsia="Times New Roman" w:hAnsi="Times New Roman" w:cs="Times New Roman"/>
                <w:sz w:val="24"/>
                <w:szCs w:val="24"/>
                <w:lang w:eastAsia="ru-RU" w:bidi="ru-RU"/>
              </w:rPr>
              <w:t xml:space="preserve"> О.М.</w:t>
            </w:r>
          </w:p>
        </w:tc>
      </w:tr>
      <w:tr w:rsidR="004C6ECE" w:rsidRPr="004C6ECE" w:rsidTr="004C6ECE">
        <w:trPr>
          <w:trHeight w:val="600"/>
        </w:trPr>
        <w:tc>
          <w:tcPr>
            <w:tcW w:w="1980" w:type="dxa"/>
            <w:shd w:val="clear" w:color="auto" w:fill="auto"/>
            <w:hideMark/>
          </w:tcPr>
          <w:p w:rsidR="004C6ECE" w:rsidRPr="004C6ECE" w:rsidRDefault="004C6ECE" w:rsidP="004C6ECE">
            <w:pPr>
              <w:spacing w:after="160" w:line="259" w:lineRule="auto"/>
              <w:rPr>
                <w:rFonts w:ascii="Calibri" w:eastAsia="Calibri" w:hAnsi="Calibri" w:cs="Times New Roman"/>
              </w:rPr>
            </w:pPr>
            <w:r w:rsidRPr="004C6ECE">
              <w:rPr>
                <w:rFonts w:ascii="Times New Roman" w:eastAsia="Times New Roman" w:hAnsi="Times New Roman" w:cs="Times New Roman"/>
                <w:sz w:val="24"/>
                <w:szCs w:val="24"/>
                <w:lang w:eastAsia="ru-RU" w:bidi="ru-RU"/>
              </w:rPr>
              <w:t>Муниципальный</w:t>
            </w:r>
          </w:p>
        </w:tc>
        <w:tc>
          <w:tcPr>
            <w:tcW w:w="3667" w:type="dxa"/>
            <w:tcBorders>
              <w:top w:val="single" w:sz="6" w:space="0" w:color="CCCCCC"/>
              <w:left w:val="single" w:sz="6" w:space="0" w:color="CCCCCC"/>
              <w:bottom w:val="single" w:sz="6" w:space="0" w:color="000000"/>
              <w:right w:val="single" w:sz="6" w:space="0" w:color="000000"/>
            </w:tcBorders>
            <w:shd w:val="clear" w:color="auto" w:fill="D9EAD3"/>
            <w:vAlign w:val="bottom"/>
          </w:tcPr>
          <w:p w:rsidR="004C6ECE" w:rsidRPr="004C6ECE" w:rsidRDefault="004C6ECE" w:rsidP="004C6ECE">
            <w:pPr>
              <w:spacing w:after="0" w:line="240" w:lineRule="auto"/>
              <w:rPr>
                <w:rFonts w:ascii="Arial" w:eastAsia="Times New Roman" w:hAnsi="Arial" w:cs="Arial"/>
                <w:sz w:val="20"/>
                <w:szCs w:val="20"/>
                <w:lang w:eastAsia="ru-RU"/>
              </w:rPr>
            </w:pPr>
            <w:r w:rsidRPr="004C6ECE">
              <w:rPr>
                <w:rFonts w:ascii="Arial" w:eastAsia="Times New Roman" w:hAnsi="Arial" w:cs="Arial"/>
                <w:sz w:val="20"/>
                <w:szCs w:val="20"/>
                <w:lang w:eastAsia="ru-RU"/>
              </w:rPr>
              <w:t xml:space="preserve">Региональный дистанционно событийный марафон </w:t>
            </w:r>
            <w:r w:rsidRPr="004C6ECE">
              <w:rPr>
                <w:rFonts w:ascii="Arial" w:eastAsia="Times New Roman" w:hAnsi="Arial" w:cs="Arial"/>
                <w:b/>
                <w:bCs/>
                <w:i/>
                <w:iCs/>
                <w:sz w:val="20"/>
                <w:szCs w:val="20"/>
                <w:lang w:eastAsia="ru-RU"/>
              </w:rPr>
              <w:t>"</w:t>
            </w:r>
            <w:proofErr w:type="spellStart"/>
            <w:r w:rsidRPr="004C6ECE">
              <w:rPr>
                <w:rFonts w:ascii="Arial" w:eastAsia="Times New Roman" w:hAnsi="Arial" w:cs="Arial"/>
                <w:b/>
                <w:bCs/>
                <w:i/>
                <w:iCs/>
                <w:sz w:val="20"/>
                <w:szCs w:val="20"/>
                <w:lang w:eastAsia="ru-RU"/>
              </w:rPr>
              <w:t>Тамбовщина</w:t>
            </w:r>
            <w:proofErr w:type="spellEnd"/>
            <w:r w:rsidRPr="004C6ECE">
              <w:rPr>
                <w:rFonts w:ascii="Arial" w:eastAsia="Times New Roman" w:hAnsi="Arial" w:cs="Arial"/>
                <w:b/>
                <w:bCs/>
                <w:i/>
                <w:iCs/>
                <w:sz w:val="20"/>
                <w:szCs w:val="20"/>
                <w:lang w:eastAsia="ru-RU"/>
              </w:rPr>
              <w:t xml:space="preserve"> патриотическая"</w:t>
            </w:r>
          </w:p>
        </w:tc>
        <w:tc>
          <w:tcPr>
            <w:tcW w:w="2126" w:type="dxa"/>
            <w:shd w:val="clear" w:color="auto" w:fill="auto"/>
            <w:vAlign w:val="bottom"/>
          </w:tcPr>
          <w:p w:rsidR="004C6ECE" w:rsidRPr="004C6ECE" w:rsidRDefault="004C6ECE" w:rsidP="004C6ECE">
            <w:pPr>
              <w:spacing w:after="0" w:line="240" w:lineRule="auto"/>
              <w:rPr>
                <w:rFonts w:ascii="Arial" w:eastAsia="Times New Roman" w:hAnsi="Arial" w:cs="Arial"/>
                <w:sz w:val="20"/>
                <w:szCs w:val="20"/>
                <w:lang w:eastAsia="ru-RU"/>
              </w:rPr>
            </w:pPr>
            <w:r w:rsidRPr="004C6ECE">
              <w:rPr>
                <w:rFonts w:ascii="Arial" w:eastAsia="Times New Roman" w:hAnsi="Arial" w:cs="Arial"/>
                <w:sz w:val="20"/>
                <w:szCs w:val="20"/>
                <w:lang w:eastAsia="ru-RU"/>
              </w:rPr>
              <w:t xml:space="preserve">Участие конкурс плакатов Глебова Татьяна; Участие День гражданской обороны "ГТО" команда </w:t>
            </w:r>
            <w:proofErr w:type="spellStart"/>
            <w:r w:rsidRPr="004C6ECE">
              <w:rPr>
                <w:rFonts w:ascii="Arial" w:eastAsia="Times New Roman" w:hAnsi="Arial" w:cs="Arial"/>
                <w:sz w:val="20"/>
                <w:szCs w:val="20"/>
                <w:lang w:eastAsia="ru-RU"/>
              </w:rPr>
              <w:t>Юнармия</w:t>
            </w:r>
            <w:proofErr w:type="spellEnd"/>
            <w:r w:rsidRPr="004C6ECE">
              <w:rPr>
                <w:rFonts w:ascii="Arial" w:eastAsia="Times New Roman" w:hAnsi="Arial" w:cs="Arial"/>
                <w:sz w:val="20"/>
                <w:szCs w:val="20"/>
                <w:lang w:eastAsia="ru-RU"/>
              </w:rPr>
              <w:t xml:space="preserve"> "Патриоты"</w:t>
            </w:r>
          </w:p>
        </w:tc>
        <w:tc>
          <w:tcPr>
            <w:tcW w:w="2155"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proofErr w:type="spellStart"/>
            <w:r w:rsidRPr="004C6ECE">
              <w:rPr>
                <w:rFonts w:ascii="Times New Roman" w:eastAsia="Times New Roman" w:hAnsi="Times New Roman" w:cs="Times New Roman"/>
                <w:sz w:val="24"/>
                <w:szCs w:val="24"/>
                <w:lang w:eastAsia="ru-RU" w:bidi="ru-RU"/>
              </w:rPr>
              <w:t>Ступникова</w:t>
            </w:r>
            <w:proofErr w:type="spellEnd"/>
            <w:r w:rsidRPr="004C6ECE">
              <w:rPr>
                <w:rFonts w:ascii="Times New Roman" w:eastAsia="Times New Roman" w:hAnsi="Times New Roman" w:cs="Times New Roman"/>
                <w:sz w:val="24"/>
                <w:szCs w:val="24"/>
                <w:lang w:eastAsia="ru-RU" w:bidi="ru-RU"/>
              </w:rPr>
              <w:t xml:space="preserve"> О.М.</w:t>
            </w:r>
          </w:p>
        </w:tc>
      </w:tr>
      <w:tr w:rsidR="004C6ECE" w:rsidRPr="004C6ECE" w:rsidTr="004C6ECE">
        <w:trPr>
          <w:trHeight w:val="600"/>
        </w:trPr>
        <w:tc>
          <w:tcPr>
            <w:tcW w:w="1980" w:type="dxa"/>
            <w:shd w:val="clear" w:color="auto" w:fill="auto"/>
          </w:tcPr>
          <w:p w:rsidR="004C6ECE" w:rsidRPr="004C6ECE" w:rsidRDefault="004C6ECE" w:rsidP="004C6ECE">
            <w:pPr>
              <w:spacing w:after="160" w:line="259" w:lineRule="auto"/>
              <w:rPr>
                <w:rFonts w:ascii="Calibri" w:eastAsia="Calibri" w:hAnsi="Calibri" w:cs="Times New Roman"/>
              </w:rPr>
            </w:pPr>
            <w:r w:rsidRPr="004C6ECE">
              <w:rPr>
                <w:rFonts w:ascii="Times New Roman" w:eastAsia="Times New Roman" w:hAnsi="Times New Roman" w:cs="Times New Roman"/>
                <w:sz w:val="24"/>
                <w:szCs w:val="24"/>
                <w:lang w:eastAsia="ru-RU" w:bidi="ru-RU"/>
              </w:rPr>
              <w:t>Муниципальный</w:t>
            </w:r>
          </w:p>
        </w:tc>
        <w:tc>
          <w:tcPr>
            <w:tcW w:w="3667" w:type="dxa"/>
            <w:tcBorders>
              <w:top w:val="single" w:sz="6" w:space="0" w:color="CCCCCC"/>
              <w:left w:val="single" w:sz="6" w:space="0" w:color="CCCCCC"/>
              <w:bottom w:val="single" w:sz="6" w:space="0" w:color="000000"/>
              <w:right w:val="single" w:sz="6" w:space="0" w:color="000000"/>
            </w:tcBorders>
            <w:shd w:val="clear" w:color="auto" w:fill="D9EAD3"/>
            <w:vAlign w:val="bottom"/>
          </w:tcPr>
          <w:p w:rsidR="004C6ECE" w:rsidRPr="004C6ECE" w:rsidRDefault="004C6ECE" w:rsidP="004C6ECE">
            <w:pPr>
              <w:spacing w:after="0" w:line="240" w:lineRule="auto"/>
              <w:rPr>
                <w:rFonts w:ascii="Arial" w:eastAsia="Times New Roman" w:hAnsi="Arial" w:cs="Arial"/>
                <w:sz w:val="20"/>
                <w:szCs w:val="20"/>
                <w:lang w:eastAsia="ru-RU"/>
              </w:rPr>
            </w:pPr>
            <w:r w:rsidRPr="004C6ECE">
              <w:rPr>
                <w:rFonts w:ascii="Arial" w:eastAsia="Times New Roman" w:hAnsi="Arial" w:cs="Arial"/>
                <w:sz w:val="20"/>
                <w:szCs w:val="20"/>
                <w:lang w:eastAsia="ru-RU"/>
              </w:rPr>
              <w:t>Мордовская лыжня 2023</w:t>
            </w:r>
          </w:p>
        </w:tc>
        <w:tc>
          <w:tcPr>
            <w:tcW w:w="2126" w:type="dxa"/>
            <w:shd w:val="clear" w:color="auto" w:fill="auto"/>
            <w:vAlign w:val="bottom"/>
          </w:tcPr>
          <w:p w:rsidR="004C6ECE" w:rsidRPr="004C6ECE" w:rsidRDefault="004C6ECE" w:rsidP="004C6ECE">
            <w:pPr>
              <w:spacing w:after="0" w:line="240" w:lineRule="auto"/>
              <w:jc w:val="center"/>
              <w:rPr>
                <w:rFonts w:ascii="Arial" w:eastAsia="Times New Roman" w:hAnsi="Arial" w:cs="Arial"/>
                <w:sz w:val="20"/>
                <w:szCs w:val="20"/>
                <w:lang w:eastAsia="ru-RU"/>
              </w:rPr>
            </w:pPr>
            <w:proofErr w:type="gramStart"/>
            <w:r w:rsidRPr="004C6ECE">
              <w:rPr>
                <w:rFonts w:ascii="Arial" w:eastAsia="Times New Roman" w:hAnsi="Arial" w:cs="Arial"/>
                <w:b/>
                <w:bCs/>
                <w:color w:val="CC4125"/>
                <w:sz w:val="20"/>
                <w:szCs w:val="20"/>
                <w:lang w:eastAsia="ru-RU"/>
              </w:rPr>
              <w:t>1 место</w:t>
            </w:r>
            <w:r w:rsidRPr="004C6ECE">
              <w:rPr>
                <w:rFonts w:ascii="Arial" w:eastAsia="Times New Roman" w:hAnsi="Arial" w:cs="Arial"/>
                <w:sz w:val="20"/>
                <w:szCs w:val="20"/>
                <w:lang w:eastAsia="ru-RU"/>
              </w:rPr>
              <w:t xml:space="preserve"> - Стариков Геннадий, </w:t>
            </w:r>
            <w:r w:rsidRPr="004C6ECE">
              <w:rPr>
                <w:rFonts w:ascii="Arial" w:eastAsia="Times New Roman" w:hAnsi="Arial" w:cs="Arial"/>
                <w:b/>
                <w:bCs/>
                <w:color w:val="CC4125"/>
                <w:sz w:val="20"/>
                <w:szCs w:val="20"/>
                <w:lang w:eastAsia="ru-RU"/>
              </w:rPr>
              <w:t>1 место -</w:t>
            </w:r>
            <w:r w:rsidRPr="004C6ECE">
              <w:rPr>
                <w:rFonts w:ascii="Arial" w:eastAsia="Times New Roman" w:hAnsi="Arial" w:cs="Arial"/>
                <w:sz w:val="20"/>
                <w:szCs w:val="20"/>
                <w:lang w:eastAsia="ru-RU"/>
              </w:rPr>
              <w:t xml:space="preserve"> Андреев Кирилл; </w:t>
            </w:r>
            <w:r w:rsidRPr="004C6ECE">
              <w:rPr>
                <w:rFonts w:ascii="Arial" w:eastAsia="Times New Roman" w:hAnsi="Arial" w:cs="Arial"/>
                <w:b/>
                <w:bCs/>
                <w:color w:val="CC4125"/>
                <w:sz w:val="20"/>
                <w:szCs w:val="20"/>
                <w:lang w:eastAsia="ru-RU"/>
              </w:rPr>
              <w:t>1 место -</w:t>
            </w:r>
            <w:r w:rsidRPr="004C6ECE">
              <w:rPr>
                <w:rFonts w:ascii="Arial" w:eastAsia="Times New Roman" w:hAnsi="Arial" w:cs="Arial"/>
                <w:sz w:val="20"/>
                <w:szCs w:val="20"/>
                <w:lang w:eastAsia="ru-RU"/>
              </w:rPr>
              <w:t xml:space="preserve"> Юнусов Артём; </w:t>
            </w:r>
            <w:r w:rsidRPr="004C6ECE">
              <w:rPr>
                <w:rFonts w:ascii="Arial" w:eastAsia="Times New Roman" w:hAnsi="Arial" w:cs="Arial"/>
                <w:b/>
                <w:bCs/>
                <w:color w:val="CC4125"/>
                <w:sz w:val="20"/>
                <w:szCs w:val="20"/>
                <w:lang w:eastAsia="ru-RU"/>
              </w:rPr>
              <w:t>2 место</w:t>
            </w:r>
            <w:r w:rsidRPr="004C6ECE">
              <w:rPr>
                <w:rFonts w:ascii="Arial" w:eastAsia="Times New Roman" w:hAnsi="Arial" w:cs="Arial"/>
                <w:sz w:val="20"/>
                <w:szCs w:val="20"/>
                <w:lang w:eastAsia="ru-RU"/>
              </w:rPr>
              <w:t xml:space="preserve"> - </w:t>
            </w:r>
            <w:proofErr w:type="spellStart"/>
            <w:r w:rsidRPr="004C6ECE">
              <w:rPr>
                <w:rFonts w:ascii="Arial" w:eastAsia="Times New Roman" w:hAnsi="Arial" w:cs="Arial"/>
                <w:sz w:val="20"/>
                <w:szCs w:val="20"/>
                <w:lang w:eastAsia="ru-RU"/>
              </w:rPr>
              <w:t>Чадков</w:t>
            </w:r>
            <w:proofErr w:type="spellEnd"/>
            <w:r w:rsidRPr="004C6ECE">
              <w:rPr>
                <w:rFonts w:ascii="Arial" w:eastAsia="Times New Roman" w:hAnsi="Arial" w:cs="Arial"/>
                <w:sz w:val="20"/>
                <w:szCs w:val="20"/>
                <w:lang w:eastAsia="ru-RU"/>
              </w:rPr>
              <w:t xml:space="preserve"> Кирилл; </w:t>
            </w:r>
            <w:r w:rsidRPr="004C6ECE">
              <w:rPr>
                <w:rFonts w:ascii="Arial" w:eastAsia="Times New Roman" w:hAnsi="Arial" w:cs="Arial"/>
                <w:b/>
                <w:bCs/>
                <w:color w:val="CC4125"/>
                <w:sz w:val="20"/>
                <w:szCs w:val="20"/>
                <w:lang w:eastAsia="ru-RU"/>
              </w:rPr>
              <w:t xml:space="preserve">3 место - </w:t>
            </w:r>
            <w:proofErr w:type="spellStart"/>
            <w:r w:rsidRPr="004C6ECE">
              <w:rPr>
                <w:rFonts w:ascii="Arial" w:eastAsia="Times New Roman" w:hAnsi="Arial" w:cs="Arial"/>
                <w:sz w:val="20"/>
                <w:szCs w:val="20"/>
                <w:lang w:eastAsia="ru-RU"/>
              </w:rPr>
              <w:t>Мартакова</w:t>
            </w:r>
            <w:proofErr w:type="spellEnd"/>
            <w:r w:rsidRPr="004C6ECE">
              <w:rPr>
                <w:rFonts w:ascii="Arial" w:eastAsia="Times New Roman" w:hAnsi="Arial" w:cs="Arial"/>
                <w:sz w:val="20"/>
                <w:szCs w:val="20"/>
                <w:lang w:eastAsia="ru-RU"/>
              </w:rPr>
              <w:t xml:space="preserve"> Анастасия; </w:t>
            </w:r>
            <w:r w:rsidRPr="004C6ECE">
              <w:rPr>
                <w:rFonts w:ascii="Arial" w:eastAsia="Times New Roman" w:hAnsi="Arial" w:cs="Arial"/>
                <w:b/>
                <w:bCs/>
                <w:color w:val="CC4125"/>
                <w:sz w:val="20"/>
                <w:szCs w:val="20"/>
                <w:lang w:eastAsia="ru-RU"/>
              </w:rPr>
              <w:t>3 место -</w:t>
            </w:r>
            <w:r w:rsidRPr="004C6ECE">
              <w:rPr>
                <w:rFonts w:ascii="Arial" w:eastAsia="Times New Roman" w:hAnsi="Arial" w:cs="Arial"/>
                <w:sz w:val="20"/>
                <w:szCs w:val="20"/>
                <w:lang w:eastAsia="ru-RU"/>
              </w:rPr>
              <w:t xml:space="preserve"> Левин Егор</w:t>
            </w:r>
            <w:proofErr w:type="gramEnd"/>
          </w:p>
        </w:tc>
        <w:tc>
          <w:tcPr>
            <w:tcW w:w="2155"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Скуратов А.В. Перелыгин И.С.</w:t>
            </w:r>
          </w:p>
        </w:tc>
      </w:tr>
      <w:tr w:rsidR="004C6ECE" w:rsidRPr="004C6ECE" w:rsidTr="004C6ECE">
        <w:trPr>
          <w:trHeight w:val="837"/>
        </w:trPr>
        <w:tc>
          <w:tcPr>
            <w:tcW w:w="1980" w:type="dxa"/>
            <w:shd w:val="clear" w:color="auto" w:fill="auto"/>
          </w:tcPr>
          <w:p w:rsidR="004C6ECE" w:rsidRPr="004C6ECE" w:rsidRDefault="004C6ECE" w:rsidP="004C6ECE">
            <w:pPr>
              <w:spacing w:after="160" w:line="259" w:lineRule="auto"/>
              <w:rPr>
                <w:rFonts w:ascii="Calibri" w:eastAsia="Calibri" w:hAnsi="Calibri" w:cs="Times New Roman"/>
              </w:rPr>
            </w:pPr>
            <w:r w:rsidRPr="004C6ECE">
              <w:rPr>
                <w:rFonts w:ascii="Times New Roman" w:eastAsia="Times New Roman" w:hAnsi="Times New Roman" w:cs="Times New Roman"/>
                <w:sz w:val="24"/>
                <w:szCs w:val="24"/>
                <w:lang w:eastAsia="ru-RU" w:bidi="ru-RU"/>
              </w:rPr>
              <w:t>Муниципальный</w:t>
            </w:r>
          </w:p>
        </w:tc>
        <w:tc>
          <w:tcPr>
            <w:tcW w:w="3667" w:type="dxa"/>
            <w:tcBorders>
              <w:top w:val="single" w:sz="6" w:space="0" w:color="CCCCCC"/>
              <w:left w:val="single" w:sz="6" w:space="0" w:color="CCCCCC"/>
              <w:bottom w:val="single" w:sz="6" w:space="0" w:color="000000"/>
              <w:right w:val="single" w:sz="6" w:space="0" w:color="000000"/>
            </w:tcBorders>
            <w:shd w:val="clear" w:color="auto" w:fill="D9EAD3"/>
            <w:vAlign w:val="bottom"/>
          </w:tcPr>
          <w:p w:rsidR="004C6ECE" w:rsidRPr="004C6ECE" w:rsidRDefault="004C6ECE" w:rsidP="004C6ECE">
            <w:pPr>
              <w:spacing w:after="0" w:line="240" w:lineRule="auto"/>
              <w:rPr>
                <w:rFonts w:ascii="Arial" w:eastAsia="Times New Roman" w:hAnsi="Arial" w:cs="Arial"/>
                <w:sz w:val="20"/>
                <w:szCs w:val="20"/>
                <w:lang w:eastAsia="ru-RU"/>
              </w:rPr>
            </w:pPr>
            <w:r w:rsidRPr="004C6ECE">
              <w:rPr>
                <w:rFonts w:ascii="Arial" w:eastAsia="Times New Roman" w:hAnsi="Arial" w:cs="Arial"/>
                <w:sz w:val="20"/>
                <w:szCs w:val="20"/>
                <w:lang w:eastAsia="ru-RU"/>
              </w:rPr>
              <w:t>Районный кросс "</w:t>
            </w:r>
            <w:r w:rsidRPr="004C6ECE">
              <w:rPr>
                <w:rFonts w:ascii="Arial" w:eastAsia="Times New Roman" w:hAnsi="Arial" w:cs="Arial"/>
                <w:b/>
                <w:bCs/>
                <w:i/>
                <w:iCs/>
                <w:sz w:val="20"/>
                <w:szCs w:val="20"/>
                <w:lang w:eastAsia="ru-RU"/>
              </w:rPr>
              <w:t>За здоровый образ жизни"</w:t>
            </w:r>
          </w:p>
        </w:tc>
        <w:tc>
          <w:tcPr>
            <w:tcW w:w="2126" w:type="dxa"/>
            <w:shd w:val="clear" w:color="auto" w:fill="auto"/>
            <w:vAlign w:val="bottom"/>
          </w:tcPr>
          <w:p w:rsidR="004C6ECE" w:rsidRPr="004C6ECE" w:rsidRDefault="004C6ECE" w:rsidP="004C6ECE">
            <w:pPr>
              <w:spacing w:after="0" w:line="240" w:lineRule="auto"/>
              <w:jc w:val="center"/>
              <w:rPr>
                <w:rFonts w:ascii="Arial" w:eastAsia="Times New Roman" w:hAnsi="Arial" w:cs="Arial"/>
                <w:sz w:val="20"/>
                <w:szCs w:val="20"/>
                <w:lang w:eastAsia="ru-RU"/>
              </w:rPr>
            </w:pPr>
            <w:r w:rsidRPr="004C6ECE">
              <w:rPr>
                <w:rFonts w:ascii="Arial" w:eastAsia="Times New Roman" w:hAnsi="Arial" w:cs="Arial"/>
                <w:b/>
                <w:bCs/>
                <w:color w:val="CC4125"/>
                <w:sz w:val="20"/>
                <w:szCs w:val="20"/>
                <w:lang w:eastAsia="ru-RU"/>
              </w:rPr>
              <w:t>1 место</w:t>
            </w:r>
            <w:r w:rsidRPr="004C6ECE">
              <w:rPr>
                <w:rFonts w:ascii="Arial" w:eastAsia="Times New Roman" w:hAnsi="Arial" w:cs="Arial"/>
                <w:sz w:val="20"/>
                <w:szCs w:val="20"/>
                <w:lang w:eastAsia="ru-RU"/>
              </w:rPr>
              <w:t xml:space="preserve"> - 6 чел. </w:t>
            </w:r>
          </w:p>
          <w:p w:rsidR="004C6ECE" w:rsidRPr="004C6ECE" w:rsidRDefault="004C6ECE" w:rsidP="004C6ECE">
            <w:pPr>
              <w:spacing w:after="0" w:line="240" w:lineRule="auto"/>
              <w:jc w:val="center"/>
              <w:rPr>
                <w:rFonts w:ascii="Arial" w:eastAsia="Times New Roman" w:hAnsi="Arial" w:cs="Arial"/>
                <w:sz w:val="20"/>
                <w:szCs w:val="20"/>
                <w:lang w:eastAsia="ru-RU"/>
              </w:rPr>
            </w:pPr>
            <w:r w:rsidRPr="004C6ECE">
              <w:rPr>
                <w:rFonts w:ascii="Arial" w:eastAsia="Times New Roman" w:hAnsi="Arial" w:cs="Arial"/>
                <w:b/>
                <w:bCs/>
                <w:color w:val="CC4125"/>
                <w:sz w:val="20"/>
                <w:szCs w:val="20"/>
                <w:lang w:eastAsia="ru-RU"/>
              </w:rPr>
              <w:t>2 место</w:t>
            </w:r>
            <w:r w:rsidRPr="004C6ECE">
              <w:rPr>
                <w:rFonts w:ascii="Arial" w:eastAsia="Times New Roman" w:hAnsi="Arial" w:cs="Arial"/>
                <w:sz w:val="20"/>
                <w:szCs w:val="20"/>
                <w:lang w:eastAsia="ru-RU"/>
              </w:rPr>
              <w:t xml:space="preserve"> - 3 чел. </w:t>
            </w:r>
          </w:p>
          <w:p w:rsidR="004C6ECE" w:rsidRPr="004C6ECE" w:rsidRDefault="004C6ECE" w:rsidP="004C6ECE">
            <w:pPr>
              <w:spacing w:after="0" w:line="240" w:lineRule="auto"/>
              <w:jc w:val="center"/>
              <w:rPr>
                <w:rFonts w:ascii="Arial" w:eastAsia="Times New Roman" w:hAnsi="Arial" w:cs="Arial"/>
                <w:sz w:val="20"/>
                <w:szCs w:val="20"/>
                <w:lang w:eastAsia="ru-RU"/>
              </w:rPr>
            </w:pPr>
            <w:r w:rsidRPr="004C6ECE">
              <w:rPr>
                <w:rFonts w:ascii="Arial" w:eastAsia="Times New Roman" w:hAnsi="Arial" w:cs="Arial"/>
                <w:b/>
                <w:bCs/>
                <w:color w:val="CC4125"/>
                <w:sz w:val="20"/>
                <w:szCs w:val="20"/>
                <w:lang w:eastAsia="ru-RU"/>
              </w:rPr>
              <w:t>3 место</w:t>
            </w:r>
            <w:r w:rsidRPr="004C6ECE">
              <w:rPr>
                <w:rFonts w:ascii="Arial" w:eastAsia="Times New Roman" w:hAnsi="Arial" w:cs="Arial"/>
                <w:sz w:val="20"/>
                <w:szCs w:val="20"/>
                <w:lang w:eastAsia="ru-RU"/>
              </w:rPr>
              <w:t xml:space="preserve"> - 5 чел. </w:t>
            </w:r>
          </w:p>
        </w:tc>
        <w:tc>
          <w:tcPr>
            <w:tcW w:w="2155"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Скуратов А.В. Перелыгин И.С.</w:t>
            </w:r>
          </w:p>
        </w:tc>
      </w:tr>
      <w:tr w:rsidR="004C6ECE" w:rsidRPr="004C6ECE" w:rsidTr="004C6ECE">
        <w:trPr>
          <w:trHeight w:val="837"/>
        </w:trPr>
        <w:tc>
          <w:tcPr>
            <w:tcW w:w="1980" w:type="dxa"/>
            <w:shd w:val="clear" w:color="auto" w:fill="auto"/>
          </w:tcPr>
          <w:p w:rsidR="004C6ECE" w:rsidRPr="004C6ECE" w:rsidRDefault="004C6ECE" w:rsidP="004C6ECE">
            <w:pPr>
              <w:spacing w:after="160" w:line="259" w:lineRule="auto"/>
              <w:rPr>
                <w:rFonts w:ascii="Calibri" w:eastAsia="Calibri" w:hAnsi="Calibri" w:cs="Times New Roman"/>
              </w:rPr>
            </w:pPr>
            <w:r w:rsidRPr="004C6ECE">
              <w:rPr>
                <w:rFonts w:ascii="Times New Roman" w:eastAsia="Times New Roman" w:hAnsi="Times New Roman" w:cs="Times New Roman"/>
                <w:sz w:val="24"/>
                <w:szCs w:val="24"/>
                <w:lang w:eastAsia="ru-RU" w:bidi="ru-RU"/>
              </w:rPr>
              <w:t>Муниципальный</w:t>
            </w:r>
          </w:p>
        </w:tc>
        <w:tc>
          <w:tcPr>
            <w:tcW w:w="3667" w:type="dxa"/>
            <w:tcBorders>
              <w:top w:val="single" w:sz="6" w:space="0" w:color="CCCCCC"/>
              <w:left w:val="single" w:sz="6" w:space="0" w:color="CCCCCC"/>
              <w:bottom w:val="single" w:sz="6" w:space="0" w:color="000000"/>
              <w:right w:val="single" w:sz="6" w:space="0" w:color="000000"/>
            </w:tcBorders>
            <w:shd w:val="clear" w:color="auto" w:fill="D9EAD3"/>
            <w:vAlign w:val="bottom"/>
          </w:tcPr>
          <w:p w:rsidR="004C6ECE" w:rsidRPr="004C6ECE" w:rsidRDefault="004C6ECE" w:rsidP="004C6ECE">
            <w:pPr>
              <w:spacing w:after="0" w:line="240" w:lineRule="auto"/>
              <w:rPr>
                <w:rFonts w:ascii="Arial" w:eastAsia="Times New Roman" w:hAnsi="Arial" w:cs="Arial"/>
                <w:sz w:val="20"/>
                <w:szCs w:val="20"/>
                <w:lang w:eastAsia="ru-RU"/>
              </w:rPr>
            </w:pPr>
            <w:r w:rsidRPr="004C6ECE">
              <w:rPr>
                <w:rFonts w:ascii="Arial" w:eastAsia="Times New Roman" w:hAnsi="Arial" w:cs="Arial"/>
                <w:sz w:val="20"/>
                <w:szCs w:val="20"/>
                <w:lang w:eastAsia="ru-RU"/>
              </w:rPr>
              <w:t xml:space="preserve">Районные соревнования по легкоатлетическому </w:t>
            </w:r>
            <w:r w:rsidRPr="004C6ECE">
              <w:rPr>
                <w:rFonts w:ascii="Arial" w:eastAsia="Times New Roman" w:hAnsi="Arial" w:cs="Arial"/>
                <w:b/>
                <w:bCs/>
                <w:i/>
                <w:iCs/>
                <w:sz w:val="20"/>
                <w:szCs w:val="20"/>
                <w:lang w:eastAsia="ru-RU"/>
              </w:rPr>
              <w:t>троеборью.</w:t>
            </w:r>
          </w:p>
        </w:tc>
        <w:tc>
          <w:tcPr>
            <w:tcW w:w="2126" w:type="dxa"/>
            <w:shd w:val="clear" w:color="auto" w:fill="auto"/>
            <w:vAlign w:val="bottom"/>
          </w:tcPr>
          <w:p w:rsidR="004C6ECE" w:rsidRPr="004C6ECE" w:rsidRDefault="004C6ECE" w:rsidP="004C6ECE">
            <w:pPr>
              <w:spacing w:after="0" w:line="240" w:lineRule="auto"/>
              <w:jc w:val="center"/>
              <w:rPr>
                <w:rFonts w:ascii="Arial" w:eastAsia="Times New Roman" w:hAnsi="Arial" w:cs="Arial"/>
                <w:sz w:val="20"/>
                <w:szCs w:val="20"/>
                <w:lang w:eastAsia="ru-RU"/>
              </w:rPr>
            </w:pPr>
            <w:r w:rsidRPr="004C6ECE">
              <w:rPr>
                <w:rFonts w:ascii="Arial" w:eastAsia="Times New Roman" w:hAnsi="Arial" w:cs="Arial"/>
                <w:b/>
                <w:bCs/>
                <w:color w:val="CC4125"/>
                <w:sz w:val="20"/>
                <w:szCs w:val="20"/>
                <w:lang w:eastAsia="ru-RU"/>
              </w:rPr>
              <w:t>1 место</w:t>
            </w:r>
            <w:r w:rsidRPr="004C6ECE">
              <w:rPr>
                <w:rFonts w:ascii="Arial" w:eastAsia="Times New Roman" w:hAnsi="Arial" w:cs="Arial"/>
                <w:sz w:val="20"/>
                <w:szCs w:val="20"/>
                <w:lang w:eastAsia="ru-RU"/>
              </w:rPr>
              <w:t xml:space="preserve"> - 7 чел. </w:t>
            </w:r>
            <w:r w:rsidRPr="004C6ECE">
              <w:rPr>
                <w:rFonts w:ascii="Arial" w:eastAsia="Times New Roman" w:hAnsi="Arial" w:cs="Arial"/>
                <w:b/>
                <w:bCs/>
                <w:color w:val="CC4125"/>
                <w:sz w:val="20"/>
                <w:szCs w:val="20"/>
                <w:lang w:eastAsia="ru-RU"/>
              </w:rPr>
              <w:t>2 место</w:t>
            </w:r>
            <w:r w:rsidRPr="004C6ECE">
              <w:rPr>
                <w:rFonts w:ascii="Arial" w:eastAsia="Times New Roman" w:hAnsi="Arial" w:cs="Arial"/>
                <w:sz w:val="20"/>
                <w:szCs w:val="20"/>
                <w:lang w:eastAsia="ru-RU"/>
              </w:rPr>
              <w:t xml:space="preserve"> - 4 чел.</w:t>
            </w:r>
            <w:r w:rsidRPr="004C6ECE">
              <w:rPr>
                <w:rFonts w:ascii="Arial" w:eastAsia="Times New Roman" w:hAnsi="Arial" w:cs="Arial"/>
                <w:b/>
                <w:bCs/>
                <w:color w:val="CC4125"/>
                <w:sz w:val="20"/>
                <w:szCs w:val="20"/>
                <w:lang w:eastAsia="ru-RU"/>
              </w:rPr>
              <w:t xml:space="preserve"> 3 место</w:t>
            </w:r>
            <w:r w:rsidRPr="004C6ECE">
              <w:rPr>
                <w:rFonts w:ascii="Arial" w:eastAsia="Times New Roman" w:hAnsi="Arial" w:cs="Arial"/>
                <w:sz w:val="20"/>
                <w:szCs w:val="20"/>
                <w:lang w:eastAsia="ru-RU"/>
              </w:rPr>
              <w:t xml:space="preserve"> - 5 чел.</w:t>
            </w:r>
          </w:p>
        </w:tc>
        <w:tc>
          <w:tcPr>
            <w:tcW w:w="2155"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Скуратов А.В. Перелыгин И.С.</w:t>
            </w:r>
          </w:p>
        </w:tc>
      </w:tr>
      <w:tr w:rsidR="004C6ECE" w:rsidRPr="004C6ECE" w:rsidTr="004C6ECE">
        <w:trPr>
          <w:trHeight w:val="837"/>
        </w:trPr>
        <w:tc>
          <w:tcPr>
            <w:tcW w:w="1980" w:type="dxa"/>
            <w:shd w:val="clear" w:color="auto" w:fill="auto"/>
          </w:tcPr>
          <w:p w:rsidR="004C6ECE" w:rsidRPr="004C6ECE" w:rsidRDefault="004C6ECE" w:rsidP="004C6ECE">
            <w:pPr>
              <w:spacing w:after="160" w:line="259" w:lineRule="auto"/>
              <w:rPr>
                <w:rFonts w:ascii="Calibri" w:eastAsia="Calibri" w:hAnsi="Calibri" w:cs="Times New Roman"/>
              </w:rPr>
            </w:pPr>
            <w:r w:rsidRPr="004C6ECE">
              <w:rPr>
                <w:rFonts w:ascii="Times New Roman" w:eastAsia="Times New Roman" w:hAnsi="Times New Roman" w:cs="Times New Roman"/>
                <w:sz w:val="24"/>
                <w:szCs w:val="24"/>
                <w:lang w:eastAsia="ru-RU" w:bidi="ru-RU"/>
              </w:rPr>
              <w:t>Муниципальный</w:t>
            </w:r>
          </w:p>
        </w:tc>
        <w:tc>
          <w:tcPr>
            <w:tcW w:w="3667" w:type="dxa"/>
            <w:tcBorders>
              <w:top w:val="single" w:sz="6" w:space="0" w:color="CCCCCC"/>
              <w:left w:val="single" w:sz="6" w:space="0" w:color="CCCCCC"/>
              <w:bottom w:val="single" w:sz="6" w:space="0" w:color="000000"/>
              <w:right w:val="single" w:sz="6" w:space="0" w:color="000000"/>
            </w:tcBorders>
            <w:shd w:val="clear" w:color="auto" w:fill="D9EAD3"/>
            <w:vAlign w:val="bottom"/>
          </w:tcPr>
          <w:p w:rsidR="004C6ECE" w:rsidRPr="004C6ECE" w:rsidRDefault="004C6ECE" w:rsidP="004C6ECE">
            <w:pPr>
              <w:spacing w:after="0" w:line="240" w:lineRule="auto"/>
              <w:rPr>
                <w:rFonts w:ascii="Arial" w:eastAsia="Times New Roman" w:hAnsi="Arial" w:cs="Arial"/>
                <w:sz w:val="20"/>
                <w:szCs w:val="20"/>
                <w:lang w:eastAsia="ru-RU"/>
              </w:rPr>
            </w:pPr>
            <w:proofErr w:type="gramStart"/>
            <w:r w:rsidRPr="004C6ECE">
              <w:rPr>
                <w:rFonts w:ascii="Arial" w:eastAsia="Times New Roman" w:hAnsi="Arial" w:cs="Arial"/>
                <w:sz w:val="20"/>
                <w:szCs w:val="20"/>
                <w:lang w:eastAsia="ru-RU"/>
              </w:rPr>
              <w:t>I</w:t>
            </w:r>
            <w:proofErr w:type="gramEnd"/>
            <w:r w:rsidRPr="004C6ECE">
              <w:rPr>
                <w:rFonts w:ascii="Arial" w:eastAsia="Times New Roman" w:hAnsi="Arial" w:cs="Arial"/>
                <w:sz w:val="20"/>
                <w:szCs w:val="20"/>
                <w:lang w:eastAsia="ru-RU"/>
              </w:rPr>
              <w:t xml:space="preserve">Х районный Слёт волонтёрских отрядов </w:t>
            </w:r>
            <w:r w:rsidRPr="004C6ECE">
              <w:rPr>
                <w:rFonts w:ascii="Arial" w:eastAsia="Times New Roman" w:hAnsi="Arial" w:cs="Arial"/>
                <w:b/>
                <w:bCs/>
                <w:i/>
                <w:iCs/>
                <w:sz w:val="20"/>
                <w:szCs w:val="20"/>
                <w:lang w:eastAsia="ru-RU"/>
              </w:rPr>
              <w:t>"У каждого дело по душе</w:t>
            </w:r>
            <w:r w:rsidRPr="004C6ECE">
              <w:rPr>
                <w:rFonts w:ascii="Arial" w:eastAsia="Times New Roman" w:hAnsi="Arial" w:cs="Arial"/>
                <w:sz w:val="20"/>
                <w:szCs w:val="20"/>
                <w:lang w:eastAsia="ru-RU"/>
              </w:rPr>
              <w:t>"</w:t>
            </w:r>
          </w:p>
        </w:tc>
        <w:tc>
          <w:tcPr>
            <w:tcW w:w="2126" w:type="dxa"/>
            <w:shd w:val="clear" w:color="auto" w:fill="auto"/>
            <w:vAlign w:val="bottom"/>
          </w:tcPr>
          <w:p w:rsidR="004C6ECE" w:rsidRPr="004C6ECE" w:rsidRDefault="004C6ECE" w:rsidP="004C6ECE">
            <w:pPr>
              <w:spacing w:after="0" w:line="240" w:lineRule="auto"/>
              <w:jc w:val="center"/>
              <w:rPr>
                <w:rFonts w:ascii="Arial" w:eastAsia="Times New Roman" w:hAnsi="Arial" w:cs="Arial"/>
                <w:sz w:val="20"/>
                <w:szCs w:val="20"/>
                <w:lang w:eastAsia="ru-RU"/>
              </w:rPr>
            </w:pPr>
            <w:r w:rsidRPr="004C6ECE">
              <w:rPr>
                <w:rFonts w:ascii="Arial" w:eastAsia="Times New Roman" w:hAnsi="Arial" w:cs="Arial"/>
                <w:sz w:val="20"/>
                <w:szCs w:val="20"/>
                <w:lang w:eastAsia="ru-RU"/>
              </w:rPr>
              <w:t xml:space="preserve">Волонтерский отряд "Парус надежды" </w:t>
            </w:r>
            <w:r w:rsidRPr="004C6ECE">
              <w:rPr>
                <w:rFonts w:ascii="Arial" w:eastAsia="Times New Roman" w:hAnsi="Arial" w:cs="Arial"/>
                <w:b/>
                <w:bCs/>
                <w:color w:val="CC4125"/>
                <w:sz w:val="20"/>
                <w:szCs w:val="20"/>
                <w:lang w:eastAsia="ru-RU"/>
              </w:rPr>
              <w:t>2 место</w:t>
            </w:r>
          </w:p>
        </w:tc>
        <w:tc>
          <w:tcPr>
            <w:tcW w:w="2155"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proofErr w:type="spellStart"/>
            <w:r w:rsidRPr="004C6ECE">
              <w:rPr>
                <w:rFonts w:ascii="Times New Roman" w:eastAsia="Times New Roman" w:hAnsi="Times New Roman" w:cs="Times New Roman"/>
                <w:sz w:val="24"/>
                <w:szCs w:val="24"/>
                <w:lang w:eastAsia="ru-RU" w:bidi="ru-RU"/>
              </w:rPr>
              <w:t>Ступникова</w:t>
            </w:r>
            <w:proofErr w:type="spellEnd"/>
            <w:r w:rsidRPr="004C6ECE">
              <w:rPr>
                <w:rFonts w:ascii="Times New Roman" w:eastAsia="Times New Roman" w:hAnsi="Times New Roman" w:cs="Times New Roman"/>
                <w:sz w:val="24"/>
                <w:szCs w:val="24"/>
                <w:lang w:eastAsia="ru-RU" w:bidi="ru-RU"/>
              </w:rPr>
              <w:t xml:space="preserve"> О.М.</w:t>
            </w:r>
          </w:p>
        </w:tc>
      </w:tr>
      <w:tr w:rsidR="004C6ECE" w:rsidRPr="004C6ECE" w:rsidTr="004C6ECE">
        <w:trPr>
          <w:trHeight w:val="837"/>
        </w:trPr>
        <w:tc>
          <w:tcPr>
            <w:tcW w:w="1980" w:type="dxa"/>
            <w:shd w:val="clear" w:color="auto" w:fill="auto"/>
          </w:tcPr>
          <w:p w:rsidR="004C6ECE" w:rsidRPr="004C6ECE" w:rsidRDefault="004C6ECE" w:rsidP="004C6ECE">
            <w:pPr>
              <w:spacing w:after="160" w:line="259" w:lineRule="auto"/>
              <w:rPr>
                <w:rFonts w:ascii="Calibri" w:eastAsia="Calibri" w:hAnsi="Calibri" w:cs="Times New Roman"/>
              </w:rPr>
            </w:pPr>
            <w:r w:rsidRPr="004C6ECE">
              <w:rPr>
                <w:rFonts w:ascii="Times New Roman" w:eastAsia="Times New Roman" w:hAnsi="Times New Roman" w:cs="Times New Roman"/>
                <w:sz w:val="24"/>
                <w:szCs w:val="24"/>
                <w:lang w:eastAsia="ru-RU" w:bidi="ru-RU"/>
              </w:rPr>
              <w:t>Муниципальный</w:t>
            </w:r>
          </w:p>
        </w:tc>
        <w:tc>
          <w:tcPr>
            <w:tcW w:w="3667" w:type="dxa"/>
            <w:tcBorders>
              <w:top w:val="single" w:sz="6" w:space="0" w:color="CCCCCC"/>
              <w:left w:val="single" w:sz="6" w:space="0" w:color="CCCCCC"/>
              <w:bottom w:val="single" w:sz="6" w:space="0" w:color="000000"/>
              <w:right w:val="single" w:sz="6" w:space="0" w:color="000000"/>
            </w:tcBorders>
            <w:shd w:val="clear" w:color="auto" w:fill="D9EAD3"/>
            <w:vAlign w:val="bottom"/>
          </w:tcPr>
          <w:p w:rsidR="004C6ECE" w:rsidRPr="004C6ECE" w:rsidRDefault="004C6ECE" w:rsidP="004C6ECE">
            <w:pPr>
              <w:spacing w:after="0" w:line="240" w:lineRule="auto"/>
              <w:rPr>
                <w:rFonts w:ascii="Arial" w:eastAsia="Times New Roman" w:hAnsi="Arial" w:cs="Arial"/>
                <w:sz w:val="20"/>
                <w:szCs w:val="20"/>
                <w:lang w:eastAsia="ru-RU"/>
              </w:rPr>
            </w:pPr>
            <w:r w:rsidRPr="004C6ECE">
              <w:rPr>
                <w:rFonts w:ascii="Arial" w:eastAsia="Times New Roman" w:hAnsi="Arial" w:cs="Arial"/>
                <w:sz w:val="20"/>
                <w:szCs w:val="20"/>
                <w:lang w:eastAsia="ru-RU"/>
              </w:rPr>
              <w:t xml:space="preserve">Акция </w:t>
            </w:r>
            <w:r w:rsidRPr="004C6ECE">
              <w:rPr>
                <w:rFonts w:ascii="Arial" w:eastAsia="Times New Roman" w:hAnsi="Arial" w:cs="Arial"/>
                <w:b/>
                <w:bCs/>
                <w:i/>
                <w:iCs/>
                <w:sz w:val="20"/>
                <w:szCs w:val="20"/>
                <w:lang w:eastAsia="ru-RU"/>
              </w:rPr>
              <w:t>"Новый год вместе"</w:t>
            </w:r>
          </w:p>
        </w:tc>
        <w:tc>
          <w:tcPr>
            <w:tcW w:w="2126" w:type="dxa"/>
            <w:shd w:val="clear" w:color="auto" w:fill="auto"/>
            <w:vAlign w:val="bottom"/>
          </w:tcPr>
          <w:p w:rsidR="004C6ECE" w:rsidRPr="004C6ECE" w:rsidRDefault="004C6ECE" w:rsidP="004C6ECE">
            <w:pPr>
              <w:spacing w:after="0" w:line="240" w:lineRule="auto"/>
              <w:rPr>
                <w:rFonts w:ascii="Arial" w:eastAsia="Times New Roman" w:hAnsi="Arial" w:cs="Arial"/>
                <w:sz w:val="20"/>
                <w:szCs w:val="20"/>
                <w:lang w:eastAsia="ru-RU"/>
              </w:rPr>
            </w:pPr>
            <w:r w:rsidRPr="004C6ECE">
              <w:rPr>
                <w:rFonts w:ascii="Arial" w:eastAsia="Times New Roman" w:hAnsi="Arial" w:cs="Arial"/>
                <w:sz w:val="20"/>
                <w:szCs w:val="20"/>
                <w:lang w:eastAsia="ru-RU"/>
              </w:rPr>
              <w:t>Участник 95 чел.</w:t>
            </w:r>
          </w:p>
        </w:tc>
        <w:tc>
          <w:tcPr>
            <w:tcW w:w="2155"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proofErr w:type="spellStart"/>
            <w:r w:rsidRPr="004C6ECE">
              <w:rPr>
                <w:rFonts w:ascii="Times New Roman" w:eastAsia="Times New Roman" w:hAnsi="Times New Roman" w:cs="Times New Roman"/>
                <w:sz w:val="24"/>
                <w:szCs w:val="24"/>
                <w:lang w:eastAsia="ru-RU" w:bidi="ru-RU"/>
              </w:rPr>
              <w:t>Кл</w:t>
            </w:r>
            <w:proofErr w:type="gramStart"/>
            <w:r w:rsidRPr="004C6ECE">
              <w:rPr>
                <w:rFonts w:ascii="Times New Roman" w:eastAsia="Times New Roman" w:hAnsi="Times New Roman" w:cs="Times New Roman"/>
                <w:sz w:val="24"/>
                <w:szCs w:val="24"/>
                <w:lang w:eastAsia="ru-RU" w:bidi="ru-RU"/>
              </w:rPr>
              <w:t>.р</w:t>
            </w:r>
            <w:proofErr w:type="gramEnd"/>
            <w:r w:rsidRPr="004C6ECE">
              <w:rPr>
                <w:rFonts w:ascii="Times New Roman" w:eastAsia="Times New Roman" w:hAnsi="Times New Roman" w:cs="Times New Roman"/>
                <w:sz w:val="24"/>
                <w:szCs w:val="24"/>
                <w:lang w:eastAsia="ru-RU" w:bidi="ru-RU"/>
              </w:rPr>
              <w:t>уководители</w:t>
            </w:r>
            <w:proofErr w:type="spellEnd"/>
          </w:p>
        </w:tc>
      </w:tr>
      <w:tr w:rsidR="004C6ECE" w:rsidRPr="004C6ECE" w:rsidTr="004C6ECE">
        <w:trPr>
          <w:trHeight w:val="499"/>
        </w:trPr>
        <w:tc>
          <w:tcPr>
            <w:tcW w:w="1980" w:type="dxa"/>
            <w:shd w:val="clear" w:color="auto" w:fill="auto"/>
          </w:tcPr>
          <w:p w:rsidR="004C6ECE" w:rsidRPr="004C6ECE" w:rsidRDefault="004C6ECE" w:rsidP="004C6ECE">
            <w:pPr>
              <w:spacing w:after="160" w:line="259" w:lineRule="auto"/>
              <w:rPr>
                <w:rFonts w:ascii="Calibri" w:eastAsia="Calibri" w:hAnsi="Calibri" w:cs="Times New Roman"/>
              </w:rPr>
            </w:pPr>
            <w:r w:rsidRPr="004C6ECE">
              <w:rPr>
                <w:rFonts w:ascii="Times New Roman" w:eastAsia="Times New Roman" w:hAnsi="Times New Roman" w:cs="Times New Roman"/>
                <w:sz w:val="24"/>
                <w:szCs w:val="24"/>
                <w:lang w:eastAsia="ru-RU" w:bidi="ru-RU"/>
              </w:rPr>
              <w:t>Муниципальный</w:t>
            </w:r>
          </w:p>
        </w:tc>
        <w:tc>
          <w:tcPr>
            <w:tcW w:w="3667" w:type="dxa"/>
            <w:tcBorders>
              <w:top w:val="single" w:sz="6" w:space="0" w:color="CCCCCC"/>
              <w:left w:val="single" w:sz="6" w:space="0" w:color="CCCCCC"/>
              <w:bottom w:val="single" w:sz="6" w:space="0" w:color="000000"/>
              <w:right w:val="single" w:sz="6" w:space="0" w:color="000000"/>
            </w:tcBorders>
            <w:shd w:val="clear" w:color="auto" w:fill="D9EAD3"/>
            <w:vAlign w:val="bottom"/>
          </w:tcPr>
          <w:p w:rsidR="004C6ECE" w:rsidRPr="004C6ECE" w:rsidRDefault="004C6ECE" w:rsidP="004C6ECE">
            <w:pPr>
              <w:spacing w:after="0" w:line="240" w:lineRule="auto"/>
              <w:rPr>
                <w:rFonts w:ascii="Arial" w:eastAsia="Times New Roman" w:hAnsi="Arial" w:cs="Arial"/>
                <w:sz w:val="20"/>
                <w:szCs w:val="20"/>
                <w:lang w:eastAsia="ru-RU"/>
              </w:rPr>
            </w:pPr>
            <w:r w:rsidRPr="004C6ECE">
              <w:rPr>
                <w:rFonts w:ascii="Arial" w:eastAsia="Times New Roman" w:hAnsi="Arial" w:cs="Arial"/>
                <w:sz w:val="20"/>
                <w:szCs w:val="20"/>
                <w:lang w:eastAsia="ru-RU"/>
              </w:rPr>
              <w:t>Акция "</w:t>
            </w:r>
            <w:r w:rsidRPr="004C6ECE">
              <w:rPr>
                <w:rFonts w:ascii="Arial" w:eastAsia="Times New Roman" w:hAnsi="Arial" w:cs="Arial"/>
                <w:b/>
                <w:bCs/>
                <w:i/>
                <w:iCs/>
                <w:sz w:val="20"/>
                <w:szCs w:val="20"/>
                <w:lang w:eastAsia="ru-RU"/>
              </w:rPr>
              <w:t>Огни памяти"</w:t>
            </w:r>
          </w:p>
        </w:tc>
        <w:tc>
          <w:tcPr>
            <w:tcW w:w="2126" w:type="dxa"/>
            <w:shd w:val="clear" w:color="auto" w:fill="auto"/>
            <w:vAlign w:val="bottom"/>
          </w:tcPr>
          <w:p w:rsidR="004C6ECE" w:rsidRPr="004C6ECE" w:rsidRDefault="004C6ECE" w:rsidP="004C6ECE">
            <w:pPr>
              <w:spacing w:after="0" w:line="240" w:lineRule="auto"/>
              <w:rPr>
                <w:rFonts w:ascii="Arial" w:eastAsia="Times New Roman" w:hAnsi="Arial" w:cs="Arial"/>
                <w:sz w:val="20"/>
                <w:szCs w:val="20"/>
                <w:lang w:eastAsia="ru-RU"/>
              </w:rPr>
            </w:pPr>
            <w:r w:rsidRPr="004C6ECE">
              <w:rPr>
                <w:rFonts w:ascii="Arial" w:eastAsia="Times New Roman" w:hAnsi="Arial" w:cs="Arial"/>
                <w:sz w:val="20"/>
                <w:szCs w:val="20"/>
                <w:lang w:eastAsia="ru-RU"/>
              </w:rPr>
              <w:t>Участник 20 чел.</w:t>
            </w:r>
          </w:p>
        </w:tc>
        <w:tc>
          <w:tcPr>
            <w:tcW w:w="2155"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proofErr w:type="spellStart"/>
            <w:r w:rsidRPr="004C6ECE">
              <w:rPr>
                <w:rFonts w:ascii="Times New Roman" w:eastAsia="Times New Roman" w:hAnsi="Times New Roman" w:cs="Times New Roman"/>
                <w:sz w:val="24"/>
                <w:szCs w:val="24"/>
                <w:lang w:eastAsia="ru-RU" w:bidi="ru-RU"/>
              </w:rPr>
              <w:t>Кл</w:t>
            </w:r>
            <w:proofErr w:type="gramStart"/>
            <w:r w:rsidRPr="004C6ECE">
              <w:rPr>
                <w:rFonts w:ascii="Times New Roman" w:eastAsia="Times New Roman" w:hAnsi="Times New Roman" w:cs="Times New Roman"/>
                <w:sz w:val="24"/>
                <w:szCs w:val="24"/>
                <w:lang w:eastAsia="ru-RU" w:bidi="ru-RU"/>
              </w:rPr>
              <w:t>.р</w:t>
            </w:r>
            <w:proofErr w:type="gramEnd"/>
            <w:r w:rsidRPr="004C6ECE">
              <w:rPr>
                <w:rFonts w:ascii="Times New Roman" w:eastAsia="Times New Roman" w:hAnsi="Times New Roman" w:cs="Times New Roman"/>
                <w:sz w:val="24"/>
                <w:szCs w:val="24"/>
                <w:lang w:eastAsia="ru-RU" w:bidi="ru-RU"/>
              </w:rPr>
              <w:t>уководители</w:t>
            </w:r>
            <w:proofErr w:type="spellEnd"/>
          </w:p>
        </w:tc>
      </w:tr>
      <w:tr w:rsidR="004C6ECE" w:rsidRPr="004C6ECE" w:rsidTr="004C6ECE">
        <w:trPr>
          <w:trHeight w:val="499"/>
        </w:trPr>
        <w:tc>
          <w:tcPr>
            <w:tcW w:w="1980" w:type="dxa"/>
            <w:shd w:val="clear" w:color="auto" w:fill="auto"/>
          </w:tcPr>
          <w:p w:rsidR="004C6ECE" w:rsidRPr="004C6ECE" w:rsidRDefault="004C6ECE" w:rsidP="004C6ECE">
            <w:pPr>
              <w:spacing w:after="160" w:line="259" w:lineRule="auto"/>
              <w:rPr>
                <w:rFonts w:ascii="Calibri" w:eastAsia="Calibri" w:hAnsi="Calibri" w:cs="Times New Roman"/>
              </w:rPr>
            </w:pPr>
            <w:r w:rsidRPr="004C6ECE">
              <w:rPr>
                <w:rFonts w:ascii="Times New Roman" w:eastAsia="Times New Roman" w:hAnsi="Times New Roman" w:cs="Times New Roman"/>
                <w:sz w:val="24"/>
                <w:szCs w:val="24"/>
                <w:lang w:eastAsia="ru-RU" w:bidi="ru-RU"/>
              </w:rPr>
              <w:lastRenderedPageBreak/>
              <w:t>Муниципальный</w:t>
            </w:r>
          </w:p>
        </w:tc>
        <w:tc>
          <w:tcPr>
            <w:tcW w:w="3667" w:type="dxa"/>
            <w:tcBorders>
              <w:top w:val="single" w:sz="6" w:space="0" w:color="CCCCCC"/>
              <w:left w:val="single" w:sz="6" w:space="0" w:color="CCCCCC"/>
              <w:bottom w:val="single" w:sz="6" w:space="0" w:color="000000"/>
              <w:right w:val="single" w:sz="6" w:space="0" w:color="000000"/>
            </w:tcBorders>
            <w:shd w:val="clear" w:color="auto" w:fill="D9EAD3"/>
            <w:vAlign w:val="bottom"/>
          </w:tcPr>
          <w:p w:rsidR="004C6ECE" w:rsidRPr="004C6ECE" w:rsidRDefault="004C6ECE" w:rsidP="004C6ECE">
            <w:pPr>
              <w:spacing w:after="0" w:line="240" w:lineRule="auto"/>
              <w:rPr>
                <w:rFonts w:ascii="Arial" w:eastAsia="Times New Roman" w:hAnsi="Arial" w:cs="Arial"/>
                <w:sz w:val="20"/>
                <w:szCs w:val="20"/>
                <w:lang w:eastAsia="ru-RU"/>
              </w:rPr>
            </w:pPr>
            <w:r w:rsidRPr="004C6ECE">
              <w:rPr>
                <w:rFonts w:ascii="Arial" w:eastAsia="Times New Roman" w:hAnsi="Arial" w:cs="Arial"/>
                <w:sz w:val="20"/>
                <w:szCs w:val="20"/>
                <w:lang w:eastAsia="ru-RU"/>
              </w:rPr>
              <w:t xml:space="preserve">Районный </w:t>
            </w:r>
            <w:r w:rsidRPr="004C6ECE">
              <w:rPr>
                <w:rFonts w:ascii="Arial" w:eastAsia="Times New Roman" w:hAnsi="Arial" w:cs="Arial"/>
                <w:b/>
                <w:bCs/>
                <w:i/>
                <w:iCs/>
                <w:sz w:val="20"/>
                <w:szCs w:val="20"/>
                <w:lang w:eastAsia="ru-RU"/>
              </w:rPr>
              <w:t>турнир по баскетболу</w:t>
            </w:r>
            <w:r w:rsidRPr="004C6ECE">
              <w:rPr>
                <w:rFonts w:ascii="Arial" w:eastAsia="Times New Roman" w:hAnsi="Arial" w:cs="Arial"/>
                <w:sz w:val="20"/>
                <w:szCs w:val="20"/>
                <w:lang w:eastAsia="ru-RU"/>
              </w:rPr>
              <w:t xml:space="preserve">, посвящённый памяти </w:t>
            </w:r>
            <w:proofErr w:type="spellStart"/>
            <w:r w:rsidRPr="004C6ECE">
              <w:rPr>
                <w:rFonts w:ascii="Arial" w:eastAsia="Times New Roman" w:hAnsi="Arial" w:cs="Arial"/>
                <w:sz w:val="20"/>
                <w:szCs w:val="20"/>
                <w:lang w:eastAsia="ru-RU"/>
              </w:rPr>
              <w:t>С.Т.Горелкина</w:t>
            </w:r>
            <w:proofErr w:type="spellEnd"/>
            <w:r w:rsidRPr="004C6ECE">
              <w:rPr>
                <w:rFonts w:ascii="Arial" w:eastAsia="Times New Roman" w:hAnsi="Arial" w:cs="Arial"/>
                <w:sz w:val="20"/>
                <w:szCs w:val="20"/>
                <w:lang w:eastAsia="ru-RU"/>
              </w:rPr>
              <w:t>.</w:t>
            </w:r>
          </w:p>
        </w:tc>
        <w:tc>
          <w:tcPr>
            <w:tcW w:w="2126" w:type="dxa"/>
            <w:shd w:val="clear" w:color="auto" w:fill="auto"/>
            <w:vAlign w:val="bottom"/>
          </w:tcPr>
          <w:p w:rsidR="004C6ECE" w:rsidRPr="004C6ECE" w:rsidRDefault="004C6ECE" w:rsidP="004C6ECE">
            <w:pPr>
              <w:spacing w:after="0" w:line="240" w:lineRule="auto"/>
              <w:jc w:val="center"/>
              <w:rPr>
                <w:rFonts w:ascii="Arial" w:eastAsia="Times New Roman" w:hAnsi="Arial" w:cs="Arial"/>
                <w:sz w:val="20"/>
                <w:szCs w:val="20"/>
                <w:lang w:eastAsia="ru-RU"/>
              </w:rPr>
            </w:pPr>
            <w:r w:rsidRPr="004C6ECE">
              <w:rPr>
                <w:rFonts w:ascii="Arial" w:eastAsia="Times New Roman" w:hAnsi="Arial" w:cs="Arial"/>
                <w:sz w:val="20"/>
                <w:szCs w:val="20"/>
                <w:lang w:eastAsia="ru-RU"/>
              </w:rPr>
              <w:t xml:space="preserve">Команда МБОУ "Новопокровская СОШ" - </w:t>
            </w:r>
            <w:r w:rsidRPr="004C6ECE">
              <w:rPr>
                <w:rFonts w:ascii="Arial" w:eastAsia="Times New Roman" w:hAnsi="Arial" w:cs="Arial"/>
                <w:b/>
                <w:bCs/>
                <w:color w:val="CC4125"/>
                <w:sz w:val="20"/>
                <w:szCs w:val="20"/>
                <w:lang w:eastAsia="ru-RU"/>
              </w:rPr>
              <w:t>1место</w:t>
            </w:r>
          </w:p>
        </w:tc>
        <w:tc>
          <w:tcPr>
            <w:tcW w:w="2155"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Скуратов А.В. Перелыгин И.С.</w:t>
            </w:r>
          </w:p>
        </w:tc>
      </w:tr>
      <w:tr w:rsidR="004C6ECE" w:rsidRPr="004C6ECE" w:rsidTr="004C6ECE">
        <w:trPr>
          <w:trHeight w:val="499"/>
        </w:trPr>
        <w:tc>
          <w:tcPr>
            <w:tcW w:w="1980" w:type="dxa"/>
            <w:shd w:val="clear" w:color="auto" w:fill="auto"/>
          </w:tcPr>
          <w:p w:rsidR="004C6ECE" w:rsidRPr="004C6ECE" w:rsidRDefault="004C6ECE" w:rsidP="004C6ECE">
            <w:pPr>
              <w:spacing w:after="160" w:line="259" w:lineRule="auto"/>
              <w:rPr>
                <w:rFonts w:ascii="Calibri" w:eastAsia="Calibri" w:hAnsi="Calibri" w:cs="Times New Roman"/>
              </w:rPr>
            </w:pPr>
            <w:r w:rsidRPr="004C6ECE">
              <w:rPr>
                <w:rFonts w:ascii="Times New Roman" w:eastAsia="Times New Roman" w:hAnsi="Times New Roman" w:cs="Times New Roman"/>
                <w:sz w:val="24"/>
                <w:szCs w:val="24"/>
                <w:lang w:eastAsia="ru-RU" w:bidi="ru-RU"/>
              </w:rPr>
              <w:t>Муниципальный</w:t>
            </w:r>
          </w:p>
        </w:tc>
        <w:tc>
          <w:tcPr>
            <w:tcW w:w="3667" w:type="dxa"/>
            <w:tcBorders>
              <w:top w:val="single" w:sz="6" w:space="0" w:color="CCCCCC"/>
              <w:left w:val="single" w:sz="6" w:space="0" w:color="CCCCCC"/>
              <w:bottom w:val="single" w:sz="6" w:space="0" w:color="000000"/>
              <w:right w:val="single" w:sz="6" w:space="0" w:color="000000"/>
            </w:tcBorders>
            <w:shd w:val="clear" w:color="auto" w:fill="D9EAD3"/>
            <w:vAlign w:val="bottom"/>
          </w:tcPr>
          <w:p w:rsidR="004C6ECE" w:rsidRPr="004C6ECE" w:rsidRDefault="004C6ECE" w:rsidP="004C6ECE">
            <w:pPr>
              <w:spacing w:after="0" w:line="240" w:lineRule="auto"/>
              <w:rPr>
                <w:rFonts w:ascii="Arial" w:eastAsia="Times New Roman" w:hAnsi="Arial" w:cs="Arial"/>
                <w:sz w:val="20"/>
                <w:szCs w:val="20"/>
                <w:lang w:eastAsia="ru-RU"/>
              </w:rPr>
            </w:pPr>
            <w:r w:rsidRPr="004C6ECE">
              <w:rPr>
                <w:rFonts w:ascii="Arial" w:eastAsia="Times New Roman" w:hAnsi="Arial" w:cs="Arial"/>
                <w:sz w:val="20"/>
                <w:szCs w:val="20"/>
                <w:lang w:eastAsia="ru-RU"/>
              </w:rPr>
              <w:t>Акция "</w:t>
            </w:r>
            <w:r w:rsidRPr="004C6ECE">
              <w:rPr>
                <w:rFonts w:ascii="Arial" w:eastAsia="Times New Roman" w:hAnsi="Arial" w:cs="Arial"/>
                <w:b/>
                <w:bCs/>
                <w:i/>
                <w:iCs/>
                <w:sz w:val="20"/>
                <w:szCs w:val="20"/>
                <w:lang w:eastAsia="ru-RU"/>
              </w:rPr>
              <w:t>Стоп ВИЧ</w:t>
            </w:r>
            <w:r w:rsidRPr="004C6ECE">
              <w:rPr>
                <w:rFonts w:ascii="Arial" w:eastAsia="Times New Roman" w:hAnsi="Arial" w:cs="Arial"/>
                <w:sz w:val="20"/>
                <w:szCs w:val="20"/>
                <w:lang w:eastAsia="ru-RU"/>
              </w:rPr>
              <w:t>"</w:t>
            </w:r>
          </w:p>
        </w:tc>
        <w:tc>
          <w:tcPr>
            <w:tcW w:w="2126" w:type="dxa"/>
            <w:shd w:val="clear" w:color="auto" w:fill="auto"/>
            <w:vAlign w:val="bottom"/>
          </w:tcPr>
          <w:p w:rsidR="004C6ECE" w:rsidRPr="004C6ECE" w:rsidRDefault="004C6ECE" w:rsidP="004C6ECE">
            <w:pPr>
              <w:spacing w:after="0" w:line="240" w:lineRule="auto"/>
              <w:rPr>
                <w:rFonts w:ascii="Arial" w:eastAsia="Times New Roman" w:hAnsi="Arial" w:cs="Arial"/>
                <w:sz w:val="20"/>
                <w:szCs w:val="20"/>
                <w:lang w:eastAsia="ru-RU"/>
              </w:rPr>
            </w:pPr>
            <w:r w:rsidRPr="004C6ECE">
              <w:rPr>
                <w:rFonts w:ascii="Arial" w:eastAsia="Times New Roman" w:hAnsi="Arial" w:cs="Arial"/>
                <w:sz w:val="20"/>
                <w:szCs w:val="20"/>
                <w:lang w:eastAsia="ru-RU"/>
              </w:rPr>
              <w:t>Участник 150 чел.</w:t>
            </w:r>
          </w:p>
        </w:tc>
        <w:tc>
          <w:tcPr>
            <w:tcW w:w="2155"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proofErr w:type="spellStart"/>
            <w:r w:rsidRPr="004C6ECE">
              <w:rPr>
                <w:rFonts w:ascii="Times New Roman" w:eastAsia="Times New Roman" w:hAnsi="Times New Roman" w:cs="Times New Roman"/>
                <w:sz w:val="24"/>
                <w:szCs w:val="24"/>
                <w:lang w:eastAsia="ru-RU" w:bidi="ru-RU"/>
              </w:rPr>
              <w:t>Шикова</w:t>
            </w:r>
            <w:proofErr w:type="spellEnd"/>
            <w:r w:rsidRPr="004C6ECE">
              <w:rPr>
                <w:rFonts w:ascii="Times New Roman" w:eastAsia="Times New Roman" w:hAnsi="Times New Roman" w:cs="Times New Roman"/>
                <w:sz w:val="24"/>
                <w:szCs w:val="24"/>
                <w:lang w:eastAsia="ru-RU" w:bidi="ru-RU"/>
              </w:rPr>
              <w:t xml:space="preserve"> А.Ю.</w:t>
            </w:r>
          </w:p>
        </w:tc>
      </w:tr>
      <w:tr w:rsidR="004C6ECE" w:rsidRPr="004C6ECE" w:rsidTr="004C6ECE">
        <w:trPr>
          <w:trHeight w:val="499"/>
        </w:trPr>
        <w:tc>
          <w:tcPr>
            <w:tcW w:w="1980" w:type="dxa"/>
            <w:shd w:val="clear" w:color="auto" w:fill="auto"/>
          </w:tcPr>
          <w:p w:rsidR="004C6ECE" w:rsidRPr="004C6ECE" w:rsidRDefault="004C6ECE" w:rsidP="004C6ECE">
            <w:pPr>
              <w:spacing w:after="160" w:line="259" w:lineRule="auto"/>
              <w:rPr>
                <w:rFonts w:ascii="Calibri" w:eastAsia="Calibri" w:hAnsi="Calibri" w:cs="Times New Roman"/>
              </w:rPr>
            </w:pPr>
            <w:r w:rsidRPr="004C6ECE">
              <w:rPr>
                <w:rFonts w:ascii="Times New Roman" w:eastAsia="Times New Roman" w:hAnsi="Times New Roman" w:cs="Times New Roman"/>
                <w:sz w:val="24"/>
                <w:szCs w:val="24"/>
                <w:lang w:eastAsia="ru-RU" w:bidi="ru-RU"/>
              </w:rPr>
              <w:t>Муниципальный</w:t>
            </w:r>
          </w:p>
        </w:tc>
        <w:tc>
          <w:tcPr>
            <w:tcW w:w="3667" w:type="dxa"/>
            <w:tcBorders>
              <w:top w:val="single" w:sz="6" w:space="0" w:color="CCCCCC"/>
              <w:left w:val="single" w:sz="6" w:space="0" w:color="CCCCCC"/>
              <w:bottom w:val="single" w:sz="6" w:space="0" w:color="000000"/>
              <w:right w:val="single" w:sz="6" w:space="0" w:color="000000"/>
            </w:tcBorders>
            <w:shd w:val="clear" w:color="auto" w:fill="D9EAD3"/>
            <w:vAlign w:val="bottom"/>
          </w:tcPr>
          <w:p w:rsidR="004C6ECE" w:rsidRPr="004C6ECE" w:rsidRDefault="004C6ECE" w:rsidP="004C6ECE">
            <w:pPr>
              <w:spacing w:after="0" w:line="240" w:lineRule="auto"/>
              <w:rPr>
                <w:rFonts w:ascii="Arial" w:eastAsia="Times New Roman" w:hAnsi="Arial" w:cs="Arial"/>
                <w:sz w:val="20"/>
                <w:szCs w:val="20"/>
                <w:lang w:eastAsia="ru-RU"/>
              </w:rPr>
            </w:pPr>
            <w:r w:rsidRPr="004C6ECE">
              <w:rPr>
                <w:rFonts w:ascii="Arial" w:eastAsia="Times New Roman" w:hAnsi="Arial" w:cs="Arial"/>
                <w:sz w:val="20"/>
                <w:szCs w:val="20"/>
                <w:lang w:eastAsia="ru-RU"/>
              </w:rPr>
              <w:t>Региональный конкурс детского творчества по безопасности дорожного движения среди воспитанников и учащихся образовательных организаций области "</w:t>
            </w:r>
            <w:r w:rsidRPr="004C6ECE">
              <w:rPr>
                <w:rFonts w:ascii="Arial" w:eastAsia="Times New Roman" w:hAnsi="Arial" w:cs="Arial"/>
                <w:b/>
                <w:bCs/>
                <w:i/>
                <w:iCs/>
                <w:sz w:val="20"/>
                <w:szCs w:val="20"/>
                <w:lang w:eastAsia="ru-RU"/>
              </w:rPr>
              <w:t>Дорога глазами детей"</w:t>
            </w:r>
          </w:p>
        </w:tc>
        <w:tc>
          <w:tcPr>
            <w:tcW w:w="2126" w:type="dxa"/>
            <w:shd w:val="clear" w:color="auto" w:fill="auto"/>
            <w:vAlign w:val="bottom"/>
          </w:tcPr>
          <w:p w:rsidR="004C6ECE" w:rsidRPr="004C6ECE" w:rsidRDefault="004C6ECE" w:rsidP="004C6ECE">
            <w:pPr>
              <w:spacing w:after="0" w:line="240" w:lineRule="auto"/>
              <w:rPr>
                <w:rFonts w:ascii="Arial" w:eastAsia="Times New Roman" w:hAnsi="Arial" w:cs="Arial"/>
                <w:sz w:val="20"/>
                <w:szCs w:val="20"/>
                <w:lang w:eastAsia="ru-RU"/>
              </w:rPr>
            </w:pPr>
            <w:r w:rsidRPr="004C6ECE">
              <w:rPr>
                <w:rFonts w:ascii="Arial" w:eastAsia="Times New Roman" w:hAnsi="Arial" w:cs="Arial"/>
                <w:b/>
                <w:bCs/>
                <w:color w:val="CC4125"/>
                <w:sz w:val="20"/>
                <w:szCs w:val="20"/>
                <w:lang w:eastAsia="ru-RU"/>
              </w:rPr>
              <w:t>1 место</w:t>
            </w:r>
            <w:r w:rsidRPr="004C6ECE">
              <w:rPr>
                <w:rFonts w:ascii="Arial" w:eastAsia="Times New Roman" w:hAnsi="Arial" w:cs="Arial"/>
                <w:sz w:val="20"/>
                <w:szCs w:val="20"/>
                <w:lang w:eastAsia="ru-RU"/>
              </w:rPr>
              <w:t xml:space="preserve"> - </w:t>
            </w:r>
            <w:proofErr w:type="spellStart"/>
            <w:r w:rsidRPr="004C6ECE">
              <w:rPr>
                <w:rFonts w:ascii="Arial" w:eastAsia="Times New Roman" w:hAnsi="Arial" w:cs="Arial"/>
                <w:sz w:val="20"/>
                <w:szCs w:val="20"/>
                <w:lang w:eastAsia="ru-RU"/>
              </w:rPr>
              <w:t>Курохтин</w:t>
            </w:r>
            <w:proofErr w:type="spellEnd"/>
            <w:r w:rsidRPr="004C6ECE">
              <w:rPr>
                <w:rFonts w:ascii="Arial" w:eastAsia="Times New Roman" w:hAnsi="Arial" w:cs="Arial"/>
                <w:sz w:val="20"/>
                <w:szCs w:val="20"/>
                <w:lang w:eastAsia="ru-RU"/>
              </w:rPr>
              <w:t xml:space="preserve"> Арсений;</w:t>
            </w:r>
          </w:p>
          <w:p w:rsidR="004C6ECE" w:rsidRPr="004C6ECE" w:rsidRDefault="004C6ECE" w:rsidP="004C6ECE">
            <w:pPr>
              <w:spacing w:after="0" w:line="240" w:lineRule="auto"/>
              <w:rPr>
                <w:rFonts w:ascii="Arial" w:eastAsia="Times New Roman" w:hAnsi="Arial" w:cs="Arial"/>
                <w:sz w:val="20"/>
                <w:szCs w:val="20"/>
                <w:lang w:eastAsia="ru-RU"/>
              </w:rPr>
            </w:pPr>
          </w:p>
          <w:p w:rsidR="004C6ECE" w:rsidRPr="004C6ECE" w:rsidRDefault="004C6ECE" w:rsidP="004C6ECE">
            <w:pPr>
              <w:spacing w:after="0" w:line="240" w:lineRule="auto"/>
              <w:rPr>
                <w:rFonts w:ascii="Arial" w:eastAsia="Times New Roman" w:hAnsi="Arial" w:cs="Arial"/>
                <w:sz w:val="20"/>
                <w:szCs w:val="20"/>
                <w:lang w:eastAsia="ru-RU"/>
              </w:rPr>
            </w:pPr>
          </w:p>
          <w:p w:rsidR="004C6ECE" w:rsidRPr="004C6ECE" w:rsidRDefault="004C6ECE" w:rsidP="004C6ECE">
            <w:pPr>
              <w:spacing w:after="0" w:line="240" w:lineRule="auto"/>
              <w:rPr>
                <w:rFonts w:ascii="Arial" w:eastAsia="Times New Roman" w:hAnsi="Arial" w:cs="Arial"/>
                <w:sz w:val="20"/>
                <w:szCs w:val="20"/>
                <w:lang w:eastAsia="ru-RU"/>
              </w:rPr>
            </w:pPr>
          </w:p>
          <w:p w:rsidR="004C6ECE" w:rsidRPr="004C6ECE" w:rsidRDefault="004C6ECE" w:rsidP="004C6ECE">
            <w:pPr>
              <w:spacing w:after="0" w:line="240" w:lineRule="auto"/>
              <w:rPr>
                <w:rFonts w:ascii="Arial" w:eastAsia="Times New Roman" w:hAnsi="Arial" w:cs="Arial"/>
                <w:sz w:val="20"/>
                <w:szCs w:val="20"/>
                <w:lang w:eastAsia="ru-RU"/>
              </w:rPr>
            </w:pPr>
          </w:p>
        </w:tc>
        <w:tc>
          <w:tcPr>
            <w:tcW w:w="2155"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Гордеева О.А.</w:t>
            </w:r>
          </w:p>
        </w:tc>
      </w:tr>
      <w:tr w:rsidR="004C6ECE" w:rsidRPr="004C6ECE" w:rsidTr="004C6ECE">
        <w:trPr>
          <w:trHeight w:val="499"/>
        </w:trPr>
        <w:tc>
          <w:tcPr>
            <w:tcW w:w="1980" w:type="dxa"/>
            <w:shd w:val="clear" w:color="auto" w:fill="auto"/>
          </w:tcPr>
          <w:p w:rsidR="004C6ECE" w:rsidRPr="004C6ECE" w:rsidRDefault="004C6ECE" w:rsidP="004C6ECE">
            <w:pPr>
              <w:spacing w:after="160" w:line="259" w:lineRule="auto"/>
              <w:rPr>
                <w:rFonts w:ascii="Calibri" w:eastAsia="Calibri" w:hAnsi="Calibri" w:cs="Times New Roman"/>
              </w:rPr>
            </w:pPr>
            <w:r w:rsidRPr="004C6ECE">
              <w:rPr>
                <w:rFonts w:ascii="Times New Roman" w:eastAsia="Times New Roman" w:hAnsi="Times New Roman" w:cs="Times New Roman"/>
                <w:sz w:val="24"/>
                <w:szCs w:val="24"/>
                <w:lang w:eastAsia="ru-RU" w:bidi="ru-RU"/>
              </w:rPr>
              <w:t>Муниципальный</w:t>
            </w:r>
          </w:p>
        </w:tc>
        <w:tc>
          <w:tcPr>
            <w:tcW w:w="3667" w:type="dxa"/>
            <w:tcBorders>
              <w:top w:val="single" w:sz="6" w:space="0" w:color="CCCCCC"/>
              <w:left w:val="single" w:sz="6" w:space="0" w:color="CCCCCC"/>
              <w:bottom w:val="single" w:sz="6" w:space="0" w:color="000000"/>
              <w:right w:val="single" w:sz="6" w:space="0" w:color="000000"/>
            </w:tcBorders>
            <w:shd w:val="clear" w:color="auto" w:fill="D9EAD3"/>
            <w:vAlign w:val="bottom"/>
          </w:tcPr>
          <w:p w:rsidR="004C6ECE" w:rsidRPr="004C6ECE" w:rsidRDefault="004C6ECE" w:rsidP="004C6ECE">
            <w:pPr>
              <w:spacing w:after="0" w:line="240" w:lineRule="auto"/>
              <w:rPr>
                <w:rFonts w:ascii="Arial" w:eastAsia="Times New Roman" w:hAnsi="Arial" w:cs="Arial"/>
                <w:b/>
                <w:bCs/>
                <w:i/>
                <w:iCs/>
                <w:sz w:val="20"/>
                <w:szCs w:val="20"/>
                <w:lang w:eastAsia="ru-RU"/>
              </w:rPr>
            </w:pPr>
            <w:r w:rsidRPr="004C6ECE">
              <w:rPr>
                <w:rFonts w:ascii="Arial" w:eastAsia="Times New Roman" w:hAnsi="Arial" w:cs="Arial"/>
                <w:sz w:val="20"/>
                <w:szCs w:val="20"/>
                <w:lang w:eastAsia="ru-RU"/>
              </w:rPr>
              <w:t xml:space="preserve">Соревнования по шашкам и </w:t>
            </w:r>
            <w:proofErr w:type="spellStart"/>
            <w:r w:rsidRPr="004C6ECE">
              <w:rPr>
                <w:rFonts w:ascii="Arial" w:eastAsia="Times New Roman" w:hAnsi="Arial" w:cs="Arial"/>
                <w:b/>
                <w:bCs/>
                <w:i/>
                <w:iCs/>
                <w:sz w:val="20"/>
                <w:szCs w:val="20"/>
                <w:lang w:eastAsia="ru-RU"/>
              </w:rPr>
              <w:t>минифутболу</w:t>
            </w:r>
            <w:proofErr w:type="spellEnd"/>
          </w:p>
          <w:p w:rsidR="004C6ECE" w:rsidRPr="004C6ECE" w:rsidRDefault="004C6ECE" w:rsidP="004C6ECE">
            <w:pPr>
              <w:spacing w:after="0" w:line="240" w:lineRule="auto"/>
              <w:rPr>
                <w:rFonts w:ascii="Arial" w:eastAsia="Times New Roman" w:hAnsi="Arial" w:cs="Arial"/>
                <w:b/>
                <w:bCs/>
                <w:i/>
                <w:iCs/>
                <w:sz w:val="20"/>
                <w:szCs w:val="20"/>
                <w:lang w:eastAsia="ru-RU"/>
              </w:rPr>
            </w:pPr>
          </w:p>
          <w:p w:rsidR="004C6ECE" w:rsidRPr="004C6ECE" w:rsidRDefault="004C6ECE" w:rsidP="004C6ECE">
            <w:pPr>
              <w:spacing w:after="0" w:line="240" w:lineRule="auto"/>
              <w:rPr>
                <w:rFonts w:ascii="Arial" w:eastAsia="Times New Roman" w:hAnsi="Arial" w:cs="Arial"/>
                <w:b/>
                <w:bCs/>
                <w:i/>
                <w:iCs/>
                <w:sz w:val="20"/>
                <w:szCs w:val="20"/>
                <w:lang w:eastAsia="ru-RU"/>
              </w:rPr>
            </w:pPr>
          </w:p>
          <w:p w:rsidR="004C6ECE" w:rsidRPr="004C6ECE" w:rsidRDefault="004C6ECE" w:rsidP="004C6ECE">
            <w:pPr>
              <w:spacing w:after="0" w:line="240" w:lineRule="auto"/>
              <w:rPr>
                <w:rFonts w:ascii="Arial" w:eastAsia="Times New Roman" w:hAnsi="Arial" w:cs="Arial"/>
                <w:b/>
                <w:bCs/>
                <w:i/>
                <w:iCs/>
                <w:sz w:val="20"/>
                <w:szCs w:val="20"/>
                <w:lang w:eastAsia="ru-RU"/>
              </w:rPr>
            </w:pPr>
          </w:p>
          <w:p w:rsidR="004C6ECE" w:rsidRPr="004C6ECE" w:rsidRDefault="004C6ECE" w:rsidP="004C6ECE">
            <w:pPr>
              <w:spacing w:after="0" w:line="240" w:lineRule="auto"/>
              <w:rPr>
                <w:rFonts w:ascii="Arial" w:eastAsia="Times New Roman" w:hAnsi="Arial" w:cs="Arial"/>
                <w:b/>
                <w:bCs/>
                <w:i/>
                <w:iCs/>
                <w:sz w:val="20"/>
                <w:szCs w:val="20"/>
                <w:lang w:eastAsia="ru-RU"/>
              </w:rPr>
            </w:pPr>
          </w:p>
          <w:p w:rsidR="004C6ECE" w:rsidRPr="004C6ECE" w:rsidRDefault="004C6ECE" w:rsidP="004C6ECE">
            <w:pPr>
              <w:spacing w:after="0" w:line="240" w:lineRule="auto"/>
              <w:rPr>
                <w:rFonts w:ascii="Arial" w:eastAsia="Times New Roman" w:hAnsi="Arial" w:cs="Arial"/>
                <w:b/>
                <w:bCs/>
                <w:i/>
                <w:iCs/>
                <w:sz w:val="20"/>
                <w:szCs w:val="20"/>
                <w:lang w:eastAsia="ru-RU"/>
              </w:rPr>
            </w:pPr>
          </w:p>
          <w:p w:rsidR="004C6ECE" w:rsidRPr="004C6ECE" w:rsidRDefault="004C6ECE" w:rsidP="004C6ECE">
            <w:pPr>
              <w:spacing w:after="0" w:line="240" w:lineRule="auto"/>
              <w:rPr>
                <w:rFonts w:ascii="Arial" w:eastAsia="Times New Roman" w:hAnsi="Arial" w:cs="Arial"/>
                <w:sz w:val="20"/>
                <w:szCs w:val="20"/>
                <w:lang w:eastAsia="ru-RU"/>
              </w:rPr>
            </w:pPr>
          </w:p>
        </w:tc>
        <w:tc>
          <w:tcPr>
            <w:tcW w:w="2126" w:type="dxa"/>
            <w:shd w:val="clear" w:color="auto" w:fill="auto"/>
            <w:vAlign w:val="bottom"/>
          </w:tcPr>
          <w:p w:rsidR="004C6ECE" w:rsidRPr="004C6ECE" w:rsidRDefault="004C6ECE" w:rsidP="004C6ECE">
            <w:pPr>
              <w:spacing w:after="0" w:line="240" w:lineRule="auto"/>
              <w:jc w:val="center"/>
              <w:rPr>
                <w:rFonts w:ascii="Arial" w:eastAsia="Times New Roman" w:hAnsi="Arial" w:cs="Arial"/>
                <w:sz w:val="20"/>
                <w:szCs w:val="20"/>
                <w:lang w:eastAsia="ru-RU"/>
              </w:rPr>
            </w:pPr>
            <w:proofErr w:type="gramStart"/>
            <w:r w:rsidRPr="004C6ECE">
              <w:rPr>
                <w:rFonts w:ascii="Arial" w:eastAsia="Times New Roman" w:hAnsi="Arial" w:cs="Arial"/>
                <w:b/>
                <w:bCs/>
                <w:color w:val="CC4125"/>
                <w:sz w:val="20"/>
                <w:szCs w:val="20"/>
                <w:lang w:eastAsia="ru-RU"/>
              </w:rPr>
              <w:t>1 место</w:t>
            </w:r>
            <w:r w:rsidRPr="004C6ECE">
              <w:rPr>
                <w:rFonts w:ascii="Arial" w:eastAsia="Times New Roman" w:hAnsi="Arial" w:cs="Arial"/>
                <w:sz w:val="20"/>
                <w:szCs w:val="20"/>
                <w:lang w:eastAsia="ru-RU"/>
              </w:rPr>
              <w:t xml:space="preserve"> - Щеголев Григорий,</w:t>
            </w:r>
            <w:r w:rsidRPr="004C6ECE">
              <w:rPr>
                <w:rFonts w:ascii="Arial" w:eastAsia="Times New Roman" w:hAnsi="Arial" w:cs="Arial"/>
                <w:b/>
                <w:bCs/>
                <w:color w:val="CC4125"/>
                <w:sz w:val="20"/>
                <w:szCs w:val="20"/>
                <w:lang w:eastAsia="ru-RU"/>
              </w:rPr>
              <w:t>3 место</w:t>
            </w:r>
            <w:r w:rsidRPr="004C6ECE">
              <w:rPr>
                <w:rFonts w:ascii="Arial" w:eastAsia="Times New Roman" w:hAnsi="Arial" w:cs="Arial"/>
                <w:sz w:val="20"/>
                <w:szCs w:val="20"/>
                <w:lang w:eastAsia="ru-RU"/>
              </w:rPr>
              <w:t xml:space="preserve"> - </w:t>
            </w:r>
            <w:proofErr w:type="spellStart"/>
            <w:r w:rsidRPr="004C6ECE">
              <w:rPr>
                <w:rFonts w:ascii="Arial" w:eastAsia="Times New Roman" w:hAnsi="Arial" w:cs="Arial"/>
                <w:sz w:val="20"/>
                <w:szCs w:val="20"/>
                <w:lang w:eastAsia="ru-RU"/>
              </w:rPr>
              <w:t>Мукина</w:t>
            </w:r>
            <w:proofErr w:type="spellEnd"/>
            <w:r w:rsidRPr="004C6ECE">
              <w:rPr>
                <w:rFonts w:ascii="Arial" w:eastAsia="Times New Roman" w:hAnsi="Arial" w:cs="Arial"/>
                <w:sz w:val="20"/>
                <w:szCs w:val="20"/>
                <w:lang w:eastAsia="ru-RU"/>
              </w:rPr>
              <w:t xml:space="preserve"> Юлия, </w:t>
            </w:r>
            <w:r w:rsidRPr="004C6ECE">
              <w:rPr>
                <w:rFonts w:ascii="Arial" w:eastAsia="Times New Roman" w:hAnsi="Arial" w:cs="Arial"/>
                <w:b/>
                <w:bCs/>
                <w:color w:val="CC4125"/>
                <w:sz w:val="20"/>
                <w:szCs w:val="20"/>
                <w:lang w:eastAsia="ru-RU"/>
              </w:rPr>
              <w:t>1 место</w:t>
            </w:r>
            <w:r w:rsidRPr="004C6ECE">
              <w:rPr>
                <w:rFonts w:ascii="Arial" w:eastAsia="Times New Roman" w:hAnsi="Arial" w:cs="Arial"/>
                <w:sz w:val="20"/>
                <w:szCs w:val="20"/>
                <w:lang w:eastAsia="ru-RU"/>
              </w:rPr>
              <w:t xml:space="preserve"> - Наумов Ярослав, </w:t>
            </w:r>
            <w:r w:rsidRPr="004C6ECE">
              <w:rPr>
                <w:rFonts w:ascii="Arial" w:eastAsia="Times New Roman" w:hAnsi="Arial" w:cs="Arial"/>
                <w:b/>
                <w:bCs/>
                <w:color w:val="CC4125"/>
                <w:sz w:val="20"/>
                <w:szCs w:val="20"/>
                <w:lang w:eastAsia="ru-RU"/>
              </w:rPr>
              <w:t>3 место</w:t>
            </w:r>
            <w:r w:rsidRPr="004C6ECE">
              <w:rPr>
                <w:rFonts w:ascii="Arial" w:eastAsia="Times New Roman" w:hAnsi="Arial" w:cs="Arial"/>
                <w:sz w:val="20"/>
                <w:szCs w:val="20"/>
                <w:lang w:eastAsia="ru-RU"/>
              </w:rPr>
              <w:t xml:space="preserve"> - </w:t>
            </w:r>
            <w:proofErr w:type="spellStart"/>
            <w:r w:rsidRPr="004C6ECE">
              <w:rPr>
                <w:rFonts w:ascii="Arial" w:eastAsia="Times New Roman" w:hAnsi="Arial" w:cs="Arial"/>
                <w:sz w:val="20"/>
                <w:szCs w:val="20"/>
                <w:lang w:eastAsia="ru-RU"/>
              </w:rPr>
              <w:t>Луночкин</w:t>
            </w:r>
            <w:proofErr w:type="spellEnd"/>
            <w:r w:rsidRPr="004C6ECE">
              <w:rPr>
                <w:rFonts w:ascii="Arial" w:eastAsia="Times New Roman" w:hAnsi="Arial" w:cs="Arial"/>
                <w:sz w:val="20"/>
                <w:szCs w:val="20"/>
                <w:lang w:eastAsia="ru-RU"/>
              </w:rPr>
              <w:t xml:space="preserve"> Семен,2 место - </w:t>
            </w:r>
            <w:proofErr w:type="spellStart"/>
            <w:r w:rsidRPr="004C6ECE">
              <w:rPr>
                <w:rFonts w:ascii="Arial" w:eastAsia="Times New Roman" w:hAnsi="Arial" w:cs="Arial"/>
                <w:sz w:val="20"/>
                <w:szCs w:val="20"/>
                <w:lang w:eastAsia="ru-RU"/>
              </w:rPr>
              <w:t>Улыбышев</w:t>
            </w:r>
            <w:proofErr w:type="spellEnd"/>
            <w:r w:rsidRPr="004C6ECE">
              <w:rPr>
                <w:rFonts w:ascii="Arial" w:eastAsia="Times New Roman" w:hAnsi="Arial" w:cs="Arial"/>
                <w:sz w:val="20"/>
                <w:szCs w:val="20"/>
                <w:lang w:eastAsia="ru-RU"/>
              </w:rPr>
              <w:t xml:space="preserve"> Александр, </w:t>
            </w:r>
            <w:r w:rsidRPr="004C6ECE">
              <w:rPr>
                <w:rFonts w:ascii="Arial" w:eastAsia="Times New Roman" w:hAnsi="Arial" w:cs="Arial"/>
                <w:b/>
                <w:bCs/>
                <w:color w:val="CC4125"/>
                <w:sz w:val="20"/>
                <w:szCs w:val="20"/>
                <w:lang w:eastAsia="ru-RU"/>
              </w:rPr>
              <w:t>3 место</w:t>
            </w:r>
            <w:r w:rsidRPr="004C6ECE">
              <w:rPr>
                <w:rFonts w:ascii="Arial" w:eastAsia="Times New Roman" w:hAnsi="Arial" w:cs="Arial"/>
                <w:sz w:val="20"/>
                <w:szCs w:val="20"/>
                <w:lang w:eastAsia="ru-RU"/>
              </w:rPr>
              <w:t xml:space="preserve"> - </w:t>
            </w:r>
            <w:proofErr w:type="spellStart"/>
            <w:r w:rsidRPr="004C6ECE">
              <w:rPr>
                <w:rFonts w:ascii="Arial" w:eastAsia="Times New Roman" w:hAnsi="Arial" w:cs="Arial"/>
                <w:sz w:val="20"/>
                <w:szCs w:val="20"/>
                <w:lang w:eastAsia="ru-RU"/>
              </w:rPr>
              <w:t>Костанова</w:t>
            </w:r>
            <w:proofErr w:type="spellEnd"/>
            <w:r w:rsidRPr="004C6ECE">
              <w:rPr>
                <w:rFonts w:ascii="Arial" w:eastAsia="Times New Roman" w:hAnsi="Arial" w:cs="Arial"/>
                <w:sz w:val="20"/>
                <w:szCs w:val="20"/>
                <w:lang w:eastAsia="ru-RU"/>
              </w:rPr>
              <w:t xml:space="preserve"> Анжела</w:t>
            </w:r>
            <w:proofErr w:type="gramEnd"/>
          </w:p>
        </w:tc>
        <w:tc>
          <w:tcPr>
            <w:tcW w:w="2155"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Скуратов А.В.</w:t>
            </w:r>
          </w:p>
        </w:tc>
      </w:tr>
      <w:tr w:rsidR="004C6ECE" w:rsidRPr="004C6ECE" w:rsidTr="004C6ECE">
        <w:trPr>
          <w:trHeight w:val="499"/>
        </w:trPr>
        <w:tc>
          <w:tcPr>
            <w:tcW w:w="1980" w:type="dxa"/>
            <w:shd w:val="clear" w:color="auto" w:fill="auto"/>
          </w:tcPr>
          <w:p w:rsidR="004C6ECE" w:rsidRPr="004C6ECE" w:rsidRDefault="004C6ECE" w:rsidP="004C6ECE">
            <w:pPr>
              <w:spacing w:after="160" w:line="259" w:lineRule="auto"/>
              <w:rPr>
                <w:rFonts w:ascii="Calibri" w:eastAsia="Calibri" w:hAnsi="Calibri" w:cs="Times New Roman"/>
              </w:rPr>
            </w:pPr>
            <w:r w:rsidRPr="004C6ECE">
              <w:rPr>
                <w:rFonts w:ascii="Times New Roman" w:eastAsia="Times New Roman" w:hAnsi="Times New Roman" w:cs="Times New Roman"/>
                <w:sz w:val="24"/>
                <w:szCs w:val="24"/>
                <w:lang w:eastAsia="ru-RU" w:bidi="ru-RU"/>
              </w:rPr>
              <w:t>Муниципальный</w:t>
            </w:r>
          </w:p>
        </w:tc>
        <w:tc>
          <w:tcPr>
            <w:tcW w:w="3667" w:type="dxa"/>
            <w:tcBorders>
              <w:top w:val="single" w:sz="6" w:space="0" w:color="CCCCCC"/>
              <w:left w:val="single" w:sz="6" w:space="0" w:color="CCCCCC"/>
              <w:bottom w:val="single" w:sz="6" w:space="0" w:color="000000"/>
              <w:right w:val="single" w:sz="6" w:space="0" w:color="000000"/>
            </w:tcBorders>
            <w:shd w:val="clear" w:color="auto" w:fill="D9EAD3"/>
            <w:vAlign w:val="bottom"/>
          </w:tcPr>
          <w:p w:rsidR="004C6ECE" w:rsidRPr="004C6ECE" w:rsidRDefault="004C6ECE" w:rsidP="004C6ECE">
            <w:pPr>
              <w:spacing w:after="0" w:line="240" w:lineRule="auto"/>
              <w:rPr>
                <w:rFonts w:ascii="Arial" w:eastAsia="Times New Roman" w:hAnsi="Arial" w:cs="Arial"/>
                <w:b/>
                <w:bCs/>
                <w:i/>
                <w:iCs/>
                <w:sz w:val="20"/>
                <w:szCs w:val="20"/>
                <w:lang w:eastAsia="ru-RU"/>
              </w:rPr>
            </w:pPr>
            <w:r w:rsidRPr="004C6ECE">
              <w:rPr>
                <w:rFonts w:ascii="Arial" w:eastAsia="Times New Roman" w:hAnsi="Arial" w:cs="Arial"/>
                <w:sz w:val="20"/>
                <w:szCs w:val="20"/>
                <w:lang w:eastAsia="ru-RU"/>
              </w:rPr>
              <w:t xml:space="preserve">Муниципальный этап Областного конкурса Детского фото и видео творчества </w:t>
            </w:r>
            <w:r w:rsidRPr="004C6ECE">
              <w:rPr>
                <w:rFonts w:ascii="Arial" w:eastAsia="Times New Roman" w:hAnsi="Arial" w:cs="Arial"/>
                <w:b/>
                <w:bCs/>
                <w:i/>
                <w:iCs/>
                <w:sz w:val="20"/>
                <w:szCs w:val="20"/>
                <w:lang w:eastAsia="ru-RU"/>
              </w:rPr>
              <w:t>"Взгляд"</w:t>
            </w:r>
          </w:p>
          <w:p w:rsidR="004C6ECE" w:rsidRPr="004C6ECE" w:rsidRDefault="004C6ECE" w:rsidP="004C6ECE">
            <w:pPr>
              <w:spacing w:after="0" w:line="240" w:lineRule="auto"/>
              <w:rPr>
                <w:rFonts w:ascii="Arial" w:eastAsia="Times New Roman" w:hAnsi="Arial" w:cs="Arial"/>
                <w:b/>
                <w:bCs/>
                <w:i/>
                <w:iCs/>
                <w:sz w:val="20"/>
                <w:szCs w:val="20"/>
                <w:lang w:eastAsia="ru-RU"/>
              </w:rPr>
            </w:pPr>
          </w:p>
          <w:p w:rsidR="004C6ECE" w:rsidRPr="004C6ECE" w:rsidRDefault="004C6ECE" w:rsidP="004C6ECE">
            <w:pPr>
              <w:spacing w:after="0" w:line="240" w:lineRule="auto"/>
              <w:rPr>
                <w:rFonts w:ascii="Arial" w:eastAsia="Times New Roman" w:hAnsi="Arial" w:cs="Arial"/>
                <w:b/>
                <w:bCs/>
                <w:i/>
                <w:iCs/>
                <w:sz w:val="20"/>
                <w:szCs w:val="20"/>
                <w:lang w:eastAsia="ru-RU"/>
              </w:rPr>
            </w:pPr>
          </w:p>
          <w:p w:rsidR="004C6ECE" w:rsidRPr="004C6ECE" w:rsidRDefault="004C6ECE" w:rsidP="004C6ECE">
            <w:pPr>
              <w:spacing w:after="0" w:line="240" w:lineRule="auto"/>
              <w:rPr>
                <w:rFonts w:ascii="Arial" w:eastAsia="Times New Roman" w:hAnsi="Arial" w:cs="Arial"/>
                <w:b/>
                <w:bCs/>
                <w:i/>
                <w:iCs/>
                <w:sz w:val="20"/>
                <w:szCs w:val="20"/>
                <w:lang w:eastAsia="ru-RU"/>
              </w:rPr>
            </w:pPr>
          </w:p>
          <w:p w:rsidR="004C6ECE" w:rsidRPr="004C6ECE" w:rsidRDefault="004C6ECE" w:rsidP="004C6ECE">
            <w:pPr>
              <w:spacing w:after="0" w:line="240" w:lineRule="auto"/>
              <w:rPr>
                <w:rFonts w:ascii="Arial" w:eastAsia="Times New Roman" w:hAnsi="Arial" w:cs="Arial"/>
                <w:b/>
                <w:bCs/>
                <w:i/>
                <w:iCs/>
                <w:sz w:val="20"/>
                <w:szCs w:val="20"/>
                <w:lang w:eastAsia="ru-RU"/>
              </w:rPr>
            </w:pPr>
          </w:p>
          <w:p w:rsidR="004C6ECE" w:rsidRPr="004C6ECE" w:rsidRDefault="004C6ECE" w:rsidP="004C6ECE">
            <w:pPr>
              <w:spacing w:after="0" w:line="240" w:lineRule="auto"/>
              <w:rPr>
                <w:rFonts w:ascii="Arial" w:eastAsia="Times New Roman" w:hAnsi="Arial" w:cs="Arial"/>
                <w:b/>
                <w:bCs/>
                <w:i/>
                <w:iCs/>
                <w:sz w:val="20"/>
                <w:szCs w:val="20"/>
                <w:lang w:eastAsia="ru-RU"/>
              </w:rPr>
            </w:pPr>
          </w:p>
          <w:p w:rsidR="004C6ECE" w:rsidRPr="004C6ECE" w:rsidRDefault="004C6ECE" w:rsidP="004C6ECE">
            <w:pPr>
              <w:spacing w:after="0" w:line="240" w:lineRule="auto"/>
              <w:rPr>
                <w:rFonts w:ascii="Arial" w:eastAsia="Times New Roman" w:hAnsi="Arial" w:cs="Arial"/>
                <w:b/>
                <w:bCs/>
                <w:i/>
                <w:iCs/>
                <w:sz w:val="20"/>
                <w:szCs w:val="20"/>
                <w:lang w:eastAsia="ru-RU"/>
              </w:rPr>
            </w:pPr>
          </w:p>
          <w:p w:rsidR="004C6ECE" w:rsidRPr="004C6ECE" w:rsidRDefault="004C6ECE" w:rsidP="004C6ECE">
            <w:pPr>
              <w:spacing w:after="0" w:line="240" w:lineRule="auto"/>
              <w:rPr>
                <w:rFonts w:ascii="Arial" w:eastAsia="Times New Roman" w:hAnsi="Arial" w:cs="Arial"/>
                <w:b/>
                <w:bCs/>
                <w:i/>
                <w:iCs/>
                <w:sz w:val="20"/>
                <w:szCs w:val="20"/>
                <w:lang w:eastAsia="ru-RU"/>
              </w:rPr>
            </w:pPr>
          </w:p>
          <w:p w:rsidR="004C6ECE" w:rsidRPr="004C6ECE" w:rsidRDefault="004C6ECE" w:rsidP="004C6ECE">
            <w:pPr>
              <w:spacing w:after="0" w:line="240" w:lineRule="auto"/>
              <w:rPr>
                <w:rFonts w:ascii="Arial" w:eastAsia="Times New Roman" w:hAnsi="Arial" w:cs="Arial"/>
                <w:sz w:val="20"/>
                <w:szCs w:val="20"/>
                <w:lang w:eastAsia="ru-RU"/>
              </w:rPr>
            </w:pPr>
          </w:p>
        </w:tc>
        <w:tc>
          <w:tcPr>
            <w:tcW w:w="2126" w:type="dxa"/>
            <w:shd w:val="clear" w:color="auto" w:fill="auto"/>
            <w:vAlign w:val="bottom"/>
          </w:tcPr>
          <w:p w:rsidR="004C6ECE" w:rsidRPr="004C6ECE" w:rsidRDefault="004C6ECE" w:rsidP="004C6ECE">
            <w:pPr>
              <w:spacing w:after="0" w:line="240" w:lineRule="auto"/>
              <w:jc w:val="center"/>
              <w:rPr>
                <w:rFonts w:ascii="Arial" w:eastAsia="Times New Roman" w:hAnsi="Arial" w:cs="Arial"/>
                <w:sz w:val="20"/>
                <w:szCs w:val="20"/>
                <w:lang w:eastAsia="ru-RU"/>
              </w:rPr>
            </w:pPr>
            <w:r w:rsidRPr="004C6ECE">
              <w:rPr>
                <w:rFonts w:ascii="Arial" w:eastAsia="Times New Roman" w:hAnsi="Arial" w:cs="Arial"/>
                <w:b/>
                <w:bCs/>
                <w:color w:val="CC4125"/>
                <w:sz w:val="20"/>
                <w:szCs w:val="20"/>
                <w:lang w:eastAsia="ru-RU"/>
              </w:rPr>
              <w:t>1 место</w:t>
            </w:r>
            <w:r w:rsidRPr="004C6ECE">
              <w:rPr>
                <w:rFonts w:ascii="Arial" w:eastAsia="Times New Roman" w:hAnsi="Arial" w:cs="Arial"/>
                <w:sz w:val="20"/>
                <w:szCs w:val="20"/>
                <w:lang w:eastAsia="ru-RU"/>
              </w:rPr>
              <w:t xml:space="preserve"> - Дорофеева Софья, </w:t>
            </w:r>
            <w:r w:rsidRPr="004C6ECE">
              <w:rPr>
                <w:rFonts w:ascii="Arial" w:eastAsia="Times New Roman" w:hAnsi="Arial" w:cs="Arial"/>
                <w:b/>
                <w:bCs/>
                <w:color w:val="CC4125"/>
                <w:sz w:val="20"/>
                <w:szCs w:val="20"/>
                <w:lang w:eastAsia="ru-RU"/>
              </w:rPr>
              <w:t>2 место</w:t>
            </w:r>
            <w:r w:rsidRPr="004C6ECE">
              <w:rPr>
                <w:rFonts w:ascii="Arial" w:eastAsia="Times New Roman" w:hAnsi="Arial" w:cs="Arial"/>
                <w:sz w:val="20"/>
                <w:szCs w:val="20"/>
                <w:lang w:eastAsia="ru-RU"/>
              </w:rPr>
              <w:t xml:space="preserve"> - </w:t>
            </w:r>
            <w:proofErr w:type="spellStart"/>
            <w:r w:rsidRPr="004C6ECE">
              <w:rPr>
                <w:rFonts w:ascii="Arial" w:eastAsia="Times New Roman" w:hAnsi="Arial" w:cs="Arial"/>
                <w:sz w:val="20"/>
                <w:szCs w:val="20"/>
                <w:lang w:eastAsia="ru-RU"/>
              </w:rPr>
              <w:t>Ханыкина</w:t>
            </w:r>
            <w:proofErr w:type="spellEnd"/>
            <w:r w:rsidRPr="004C6ECE">
              <w:rPr>
                <w:rFonts w:ascii="Arial" w:eastAsia="Times New Roman" w:hAnsi="Arial" w:cs="Arial"/>
                <w:sz w:val="20"/>
                <w:szCs w:val="20"/>
                <w:lang w:eastAsia="ru-RU"/>
              </w:rPr>
              <w:t xml:space="preserve"> Мария (номинация </w:t>
            </w:r>
            <w:proofErr w:type="spellStart"/>
            <w:r w:rsidRPr="004C6ECE">
              <w:rPr>
                <w:rFonts w:ascii="Arial" w:eastAsia="Times New Roman" w:hAnsi="Arial" w:cs="Arial"/>
                <w:sz w:val="20"/>
                <w:szCs w:val="20"/>
                <w:lang w:eastAsia="ru-RU"/>
              </w:rPr>
              <w:t>Анималистика</w:t>
            </w:r>
            <w:proofErr w:type="spellEnd"/>
            <w:r w:rsidRPr="004C6ECE">
              <w:rPr>
                <w:rFonts w:ascii="Arial" w:eastAsia="Times New Roman" w:hAnsi="Arial" w:cs="Arial"/>
                <w:sz w:val="20"/>
                <w:szCs w:val="20"/>
                <w:lang w:eastAsia="ru-RU"/>
              </w:rPr>
              <w:t>);</w:t>
            </w:r>
            <w:r w:rsidRPr="004C6ECE">
              <w:rPr>
                <w:rFonts w:ascii="Arial" w:eastAsia="Times New Roman" w:hAnsi="Arial" w:cs="Arial"/>
                <w:b/>
                <w:bCs/>
                <w:color w:val="CC4125"/>
                <w:sz w:val="20"/>
                <w:szCs w:val="20"/>
                <w:lang w:eastAsia="ru-RU"/>
              </w:rPr>
              <w:t xml:space="preserve"> 1 мест</w:t>
            </w:r>
            <w:r w:rsidRPr="004C6ECE">
              <w:rPr>
                <w:rFonts w:ascii="Arial" w:eastAsia="Times New Roman" w:hAnsi="Arial" w:cs="Arial"/>
                <w:sz w:val="20"/>
                <w:szCs w:val="20"/>
                <w:lang w:eastAsia="ru-RU"/>
              </w:rPr>
              <w:t xml:space="preserve">о </w:t>
            </w:r>
            <w:proofErr w:type="spellStart"/>
            <w:r w:rsidRPr="004C6ECE">
              <w:rPr>
                <w:rFonts w:ascii="Arial" w:eastAsia="Times New Roman" w:hAnsi="Arial" w:cs="Arial"/>
                <w:sz w:val="20"/>
                <w:szCs w:val="20"/>
                <w:lang w:eastAsia="ru-RU"/>
              </w:rPr>
              <w:t>Шикова</w:t>
            </w:r>
            <w:proofErr w:type="spellEnd"/>
            <w:r w:rsidRPr="004C6ECE">
              <w:rPr>
                <w:rFonts w:ascii="Arial" w:eastAsia="Times New Roman" w:hAnsi="Arial" w:cs="Arial"/>
                <w:sz w:val="20"/>
                <w:szCs w:val="20"/>
                <w:lang w:eastAsia="ru-RU"/>
              </w:rPr>
              <w:t xml:space="preserve"> Дарья (номинация Архитектура и интерьер); </w:t>
            </w:r>
            <w:r w:rsidRPr="004C6ECE">
              <w:rPr>
                <w:rFonts w:ascii="Arial" w:eastAsia="Times New Roman" w:hAnsi="Arial" w:cs="Arial"/>
                <w:b/>
                <w:bCs/>
                <w:color w:val="CC4125"/>
                <w:sz w:val="20"/>
                <w:szCs w:val="20"/>
                <w:lang w:eastAsia="ru-RU"/>
              </w:rPr>
              <w:t xml:space="preserve">2 место </w:t>
            </w:r>
            <w:r w:rsidRPr="004C6ECE">
              <w:rPr>
                <w:rFonts w:ascii="Arial" w:eastAsia="Times New Roman" w:hAnsi="Arial" w:cs="Arial"/>
                <w:sz w:val="20"/>
                <w:szCs w:val="20"/>
                <w:lang w:eastAsia="ru-RU"/>
              </w:rPr>
              <w:t>- головач Мария (номинация Макро)</w:t>
            </w:r>
          </w:p>
        </w:tc>
        <w:tc>
          <w:tcPr>
            <w:tcW w:w="2155"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proofErr w:type="spellStart"/>
            <w:r w:rsidRPr="004C6ECE">
              <w:rPr>
                <w:rFonts w:ascii="Times New Roman" w:eastAsia="Times New Roman" w:hAnsi="Times New Roman" w:cs="Times New Roman"/>
                <w:sz w:val="24"/>
                <w:szCs w:val="24"/>
                <w:lang w:eastAsia="ru-RU" w:bidi="ru-RU"/>
              </w:rPr>
              <w:t>Шикова</w:t>
            </w:r>
            <w:proofErr w:type="spellEnd"/>
            <w:r w:rsidRPr="004C6ECE">
              <w:rPr>
                <w:rFonts w:ascii="Times New Roman" w:eastAsia="Times New Roman" w:hAnsi="Times New Roman" w:cs="Times New Roman"/>
                <w:sz w:val="24"/>
                <w:szCs w:val="24"/>
                <w:lang w:eastAsia="ru-RU" w:bidi="ru-RU"/>
              </w:rPr>
              <w:t xml:space="preserve"> А.Ю.</w:t>
            </w:r>
          </w:p>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proofErr w:type="spellStart"/>
            <w:r w:rsidRPr="004C6ECE">
              <w:rPr>
                <w:rFonts w:ascii="Times New Roman" w:eastAsia="Times New Roman" w:hAnsi="Times New Roman" w:cs="Times New Roman"/>
                <w:sz w:val="24"/>
                <w:szCs w:val="24"/>
                <w:lang w:eastAsia="ru-RU" w:bidi="ru-RU"/>
              </w:rPr>
              <w:t>Совпель</w:t>
            </w:r>
            <w:proofErr w:type="spellEnd"/>
            <w:r w:rsidRPr="004C6ECE">
              <w:rPr>
                <w:rFonts w:ascii="Times New Roman" w:eastAsia="Times New Roman" w:hAnsi="Times New Roman" w:cs="Times New Roman"/>
                <w:sz w:val="24"/>
                <w:szCs w:val="24"/>
                <w:lang w:eastAsia="ru-RU" w:bidi="ru-RU"/>
              </w:rPr>
              <w:t xml:space="preserve"> Н.Ю.</w:t>
            </w:r>
          </w:p>
        </w:tc>
      </w:tr>
      <w:tr w:rsidR="004C6ECE" w:rsidRPr="004C6ECE" w:rsidTr="004C6ECE">
        <w:trPr>
          <w:trHeight w:val="499"/>
        </w:trPr>
        <w:tc>
          <w:tcPr>
            <w:tcW w:w="1980" w:type="dxa"/>
            <w:shd w:val="clear" w:color="auto" w:fill="auto"/>
          </w:tcPr>
          <w:p w:rsidR="004C6ECE" w:rsidRPr="004C6ECE" w:rsidRDefault="004C6ECE" w:rsidP="004C6ECE">
            <w:pPr>
              <w:spacing w:after="160" w:line="259" w:lineRule="auto"/>
              <w:rPr>
                <w:rFonts w:ascii="Calibri" w:eastAsia="Calibri" w:hAnsi="Calibri" w:cs="Times New Roman"/>
              </w:rPr>
            </w:pPr>
            <w:r w:rsidRPr="004C6ECE">
              <w:rPr>
                <w:rFonts w:ascii="Times New Roman" w:eastAsia="Times New Roman" w:hAnsi="Times New Roman" w:cs="Times New Roman"/>
                <w:sz w:val="24"/>
                <w:szCs w:val="24"/>
                <w:lang w:eastAsia="ru-RU" w:bidi="ru-RU"/>
              </w:rPr>
              <w:t>Муниципальный</w:t>
            </w:r>
          </w:p>
        </w:tc>
        <w:tc>
          <w:tcPr>
            <w:tcW w:w="3667" w:type="dxa"/>
            <w:tcBorders>
              <w:top w:val="single" w:sz="6" w:space="0" w:color="CCCCCC"/>
              <w:left w:val="single" w:sz="6" w:space="0" w:color="CCCCCC"/>
              <w:bottom w:val="single" w:sz="6" w:space="0" w:color="000000"/>
              <w:right w:val="single" w:sz="6" w:space="0" w:color="000000"/>
            </w:tcBorders>
            <w:shd w:val="clear" w:color="auto" w:fill="D9EAD3"/>
            <w:vAlign w:val="bottom"/>
          </w:tcPr>
          <w:p w:rsidR="004C6ECE" w:rsidRPr="004C6ECE" w:rsidRDefault="004C6ECE" w:rsidP="004C6ECE">
            <w:pPr>
              <w:spacing w:after="0" w:line="240" w:lineRule="auto"/>
              <w:rPr>
                <w:rFonts w:ascii="Arial" w:eastAsia="Times New Roman" w:hAnsi="Arial" w:cs="Arial"/>
                <w:sz w:val="20"/>
                <w:szCs w:val="20"/>
                <w:lang w:eastAsia="ru-RU"/>
              </w:rPr>
            </w:pPr>
            <w:r w:rsidRPr="004C6ECE">
              <w:rPr>
                <w:rFonts w:ascii="Arial" w:eastAsia="Times New Roman" w:hAnsi="Arial" w:cs="Arial"/>
                <w:sz w:val="20"/>
                <w:szCs w:val="20"/>
                <w:lang w:eastAsia="ru-RU"/>
              </w:rPr>
              <w:t>Всероссийский конкурс творческих проектов учащихся, студентов и молодежи "</w:t>
            </w:r>
            <w:r w:rsidRPr="004C6ECE">
              <w:rPr>
                <w:rFonts w:ascii="Arial" w:eastAsia="Times New Roman" w:hAnsi="Arial" w:cs="Arial"/>
                <w:b/>
                <w:bCs/>
                <w:i/>
                <w:iCs/>
                <w:sz w:val="20"/>
                <w:szCs w:val="20"/>
                <w:lang w:eastAsia="ru-RU"/>
              </w:rPr>
              <w:t>Моя семейная реликвия"</w:t>
            </w:r>
          </w:p>
        </w:tc>
        <w:tc>
          <w:tcPr>
            <w:tcW w:w="2126" w:type="dxa"/>
            <w:shd w:val="clear" w:color="auto" w:fill="auto"/>
            <w:vAlign w:val="bottom"/>
          </w:tcPr>
          <w:p w:rsidR="004C6ECE" w:rsidRPr="004C6ECE" w:rsidRDefault="004C6ECE" w:rsidP="004C6ECE">
            <w:pPr>
              <w:spacing w:after="0" w:line="240" w:lineRule="auto"/>
              <w:rPr>
                <w:rFonts w:ascii="Arial" w:eastAsia="Times New Roman" w:hAnsi="Arial" w:cs="Arial"/>
                <w:sz w:val="20"/>
                <w:szCs w:val="20"/>
                <w:lang w:eastAsia="ru-RU"/>
              </w:rPr>
            </w:pPr>
            <w:r w:rsidRPr="004C6ECE">
              <w:rPr>
                <w:rFonts w:ascii="Arial" w:eastAsia="Times New Roman" w:hAnsi="Arial" w:cs="Arial"/>
                <w:sz w:val="20"/>
                <w:szCs w:val="20"/>
                <w:lang w:eastAsia="ru-RU"/>
              </w:rPr>
              <w:t>Гавриленко Анастасия - участие</w:t>
            </w:r>
          </w:p>
        </w:tc>
        <w:tc>
          <w:tcPr>
            <w:tcW w:w="2155"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Дорофеева Е.В.</w:t>
            </w:r>
          </w:p>
        </w:tc>
      </w:tr>
      <w:tr w:rsidR="004C6ECE" w:rsidRPr="004C6ECE" w:rsidTr="004C6ECE">
        <w:trPr>
          <w:trHeight w:val="837"/>
        </w:trPr>
        <w:tc>
          <w:tcPr>
            <w:tcW w:w="1980" w:type="dxa"/>
            <w:shd w:val="clear" w:color="auto" w:fill="auto"/>
          </w:tcPr>
          <w:p w:rsidR="004C6ECE" w:rsidRPr="004C6ECE" w:rsidRDefault="004C6ECE" w:rsidP="004C6ECE">
            <w:pPr>
              <w:spacing w:after="160" w:line="259" w:lineRule="auto"/>
              <w:rPr>
                <w:rFonts w:ascii="Calibri" w:eastAsia="Calibri" w:hAnsi="Calibri" w:cs="Times New Roman"/>
              </w:rPr>
            </w:pPr>
            <w:r w:rsidRPr="004C6ECE">
              <w:rPr>
                <w:rFonts w:ascii="Times New Roman" w:eastAsia="Times New Roman" w:hAnsi="Times New Roman" w:cs="Times New Roman"/>
                <w:sz w:val="24"/>
                <w:szCs w:val="24"/>
                <w:lang w:eastAsia="ru-RU" w:bidi="ru-RU"/>
              </w:rPr>
              <w:t>Муниципальный</w:t>
            </w:r>
          </w:p>
        </w:tc>
        <w:tc>
          <w:tcPr>
            <w:tcW w:w="3667" w:type="dxa"/>
            <w:tcBorders>
              <w:top w:val="single" w:sz="6" w:space="0" w:color="CCCCCC"/>
              <w:left w:val="single" w:sz="6" w:space="0" w:color="CCCCCC"/>
              <w:bottom w:val="single" w:sz="6" w:space="0" w:color="000000"/>
              <w:right w:val="single" w:sz="6" w:space="0" w:color="000000"/>
            </w:tcBorders>
            <w:shd w:val="clear" w:color="auto" w:fill="D9EAD3"/>
            <w:vAlign w:val="bottom"/>
          </w:tcPr>
          <w:p w:rsidR="004C6ECE" w:rsidRPr="004C6ECE" w:rsidRDefault="004C6ECE" w:rsidP="004C6ECE">
            <w:pPr>
              <w:spacing w:after="0" w:line="240" w:lineRule="auto"/>
              <w:rPr>
                <w:rFonts w:ascii="Arial" w:eastAsia="Times New Roman" w:hAnsi="Arial" w:cs="Arial"/>
                <w:sz w:val="20"/>
                <w:szCs w:val="20"/>
                <w:lang w:eastAsia="ru-RU"/>
              </w:rPr>
            </w:pPr>
            <w:r w:rsidRPr="004C6ECE">
              <w:rPr>
                <w:rFonts w:ascii="Arial" w:eastAsia="Times New Roman" w:hAnsi="Arial" w:cs="Arial"/>
                <w:sz w:val="20"/>
                <w:szCs w:val="20"/>
                <w:lang w:eastAsia="ru-RU"/>
              </w:rPr>
              <w:t>Региональный этап Всероссийского конкурса детского рисунка "</w:t>
            </w:r>
            <w:proofErr w:type="spellStart"/>
            <w:r w:rsidRPr="004C6ECE">
              <w:rPr>
                <w:rFonts w:ascii="Arial" w:eastAsia="Times New Roman" w:hAnsi="Arial" w:cs="Arial"/>
                <w:b/>
                <w:bCs/>
                <w:i/>
                <w:iCs/>
                <w:sz w:val="20"/>
                <w:szCs w:val="20"/>
                <w:lang w:eastAsia="ru-RU"/>
              </w:rPr>
              <w:t>Эколята</w:t>
            </w:r>
            <w:proofErr w:type="spellEnd"/>
            <w:proofErr w:type="gramStart"/>
            <w:r w:rsidRPr="004C6ECE">
              <w:rPr>
                <w:rFonts w:ascii="Arial" w:eastAsia="Times New Roman" w:hAnsi="Arial" w:cs="Arial"/>
                <w:b/>
                <w:bCs/>
                <w:i/>
                <w:iCs/>
                <w:sz w:val="20"/>
                <w:szCs w:val="20"/>
                <w:lang w:eastAsia="ru-RU"/>
              </w:rPr>
              <w:t xml:space="preserve"> -– </w:t>
            </w:r>
            <w:proofErr w:type="gramEnd"/>
            <w:r w:rsidRPr="004C6ECE">
              <w:rPr>
                <w:rFonts w:ascii="Arial" w:eastAsia="Times New Roman" w:hAnsi="Arial" w:cs="Arial"/>
                <w:b/>
                <w:bCs/>
                <w:i/>
                <w:iCs/>
                <w:sz w:val="20"/>
                <w:szCs w:val="20"/>
                <w:lang w:eastAsia="ru-RU"/>
              </w:rPr>
              <w:t>друзья и защитники Природы!</w:t>
            </w:r>
            <w:r w:rsidRPr="004C6ECE">
              <w:rPr>
                <w:rFonts w:ascii="Arial" w:eastAsia="Times New Roman" w:hAnsi="Arial" w:cs="Arial"/>
                <w:sz w:val="20"/>
                <w:szCs w:val="20"/>
                <w:lang w:eastAsia="ru-RU"/>
              </w:rPr>
              <w:t xml:space="preserve">» </w:t>
            </w:r>
          </w:p>
        </w:tc>
        <w:tc>
          <w:tcPr>
            <w:tcW w:w="2126" w:type="dxa"/>
            <w:shd w:val="clear" w:color="auto" w:fill="auto"/>
            <w:vAlign w:val="bottom"/>
          </w:tcPr>
          <w:p w:rsidR="004C6ECE" w:rsidRPr="004C6ECE" w:rsidRDefault="004C6ECE" w:rsidP="004C6ECE">
            <w:pPr>
              <w:spacing w:after="0" w:line="240" w:lineRule="auto"/>
              <w:rPr>
                <w:rFonts w:ascii="Arial" w:eastAsia="Times New Roman" w:hAnsi="Arial" w:cs="Arial"/>
                <w:sz w:val="20"/>
                <w:szCs w:val="20"/>
                <w:lang w:eastAsia="ru-RU"/>
              </w:rPr>
            </w:pPr>
            <w:proofErr w:type="spellStart"/>
            <w:r w:rsidRPr="004C6ECE">
              <w:rPr>
                <w:rFonts w:ascii="Arial" w:eastAsia="Times New Roman" w:hAnsi="Arial" w:cs="Arial"/>
                <w:sz w:val="20"/>
                <w:szCs w:val="20"/>
                <w:lang w:eastAsia="ru-RU"/>
              </w:rPr>
              <w:t>Лисова</w:t>
            </w:r>
            <w:proofErr w:type="spellEnd"/>
            <w:r w:rsidRPr="004C6ECE">
              <w:rPr>
                <w:rFonts w:ascii="Arial" w:eastAsia="Times New Roman" w:hAnsi="Arial" w:cs="Arial"/>
                <w:sz w:val="20"/>
                <w:szCs w:val="20"/>
                <w:lang w:eastAsia="ru-RU"/>
              </w:rPr>
              <w:t xml:space="preserve"> Дарья, Бирюков Николай - участие</w:t>
            </w:r>
          </w:p>
        </w:tc>
        <w:tc>
          <w:tcPr>
            <w:tcW w:w="2155"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Черемнова И.В.</w:t>
            </w:r>
          </w:p>
        </w:tc>
      </w:tr>
      <w:tr w:rsidR="004C6ECE" w:rsidRPr="004C6ECE" w:rsidTr="004C6ECE">
        <w:trPr>
          <w:trHeight w:val="837"/>
        </w:trPr>
        <w:tc>
          <w:tcPr>
            <w:tcW w:w="1980" w:type="dxa"/>
            <w:shd w:val="clear" w:color="auto" w:fill="auto"/>
          </w:tcPr>
          <w:p w:rsidR="004C6ECE" w:rsidRPr="004C6ECE" w:rsidRDefault="004C6ECE" w:rsidP="004C6ECE">
            <w:pPr>
              <w:spacing w:after="160" w:line="259" w:lineRule="auto"/>
              <w:rPr>
                <w:rFonts w:ascii="Calibri" w:eastAsia="Calibri" w:hAnsi="Calibri" w:cs="Times New Roman"/>
              </w:rPr>
            </w:pPr>
            <w:r w:rsidRPr="004C6ECE">
              <w:rPr>
                <w:rFonts w:ascii="Times New Roman" w:eastAsia="Times New Roman" w:hAnsi="Times New Roman" w:cs="Times New Roman"/>
                <w:sz w:val="24"/>
                <w:szCs w:val="24"/>
                <w:lang w:eastAsia="ru-RU" w:bidi="ru-RU"/>
              </w:rPr>
              <w:t>Муниципальный</w:t>
            </w:r>
          </w:p>
        </w:tc>
        <w:tc>
          <w:tcPr>
            <w:tcW w:w="3667" w:type="dxa"/>
            <w:tcBorders>
              <w:top w:val="single" w:sz="6" w:space="0" w:color="CCCCCC"/>
              <w:left w:val="single" w:sz="6" w:space="0" w:color="CCCCCC"/>
              <w:bottom w:val="single" w:sz="6" w:space="0" w:color="000000"/>
              <w:right w:val="single" w:sz="6" w:space="0" w:color="000000"/>
            </w:tcBorders>
            <w:shd w:val="clear" w:color="auto" w:fill="D9EAD3"/>
            <w:vAlign w:val="bottom"/>
          </w:tcPr>
          <w:p w:rsidR="004C6ECE" w:rsidRPr="004C6ECE" w:rsidRDefault="004C6ECE" w:rsidP="004C6ECE">
            <w:pPr>
              <w:spacing w:after="0" w:line="240" w:lineRule="auto"/>
              <w:rPr>
                <w:rFonts w:ascii="Arial" w:eastAsia="Times New Roman" w:hAnsi="Arial" w:cs="Arial"/>
                <w:b/>
                <w:bCs/>
                <w:i/>
                <w:iCs/>
                <w:sz w:val="20"/>
                <w:szCs w:val="20"/>
                <w:lang w:eastAsia="ru-RU"/>
              </w:rPr>
            </w:pPr>
            <w:r w:rsidRPr="004C6ECE">
              <w:rPr>
                <w:rFonts w:ascii="Arial" w:eastAsia="Times New Roman" w:hAnsi="Arial" w:cs="Arial"/>
                <w:sz w:val="20"/>
                <w:szCs w:val="20"/>
                <w:lang w:eastAsia="ru-RU"/>
              </w:rPr>
              <w:t xml:space="preserve">Региональный Пасхальный фестиваль </w:t>
            </w:r>
            <w:r w:rsidRPr="004C6ECE">
              <w:rPr>
                <w:rFonts w:ascii="Arial" w:eastAsia="Times New Roman" w:hAnsi="Arial" w:cs="Arial"/>
                <w:b/>
                <w:bCs/>
                <w:i/>
                <w:iCs/>
                <w:sz w:val="20"/>
                <w:szCs w:val="20"/>
                <w:lang w:eastAsia="ru-RU"/>
              </w:rPr>
              <w:t xml:space="preserve">"Пасхальный свет" </w:t>
            </w:r>
          </w:p>
          <w:p w:rsidR="004C6ECE" w:rsidRPr="004C6ECE" w:rsidRDefault="004C6ECE" w:rsidP="004C6ECE">
            <w:pPr>
              <w:spacing w:after="0" w:line="240" w:lineRule="auto"/>
              <w:rPr>
                <w:rFonts w:ascii="Arial" w:eastAsia="Times New Roman" w:hAnsi="Arial" w:cs="Arial"/>
                <w:b/>
                <w:bCs/>
                <w:i/>
                <w:iCs/>
                <w:sz w:val="20"/>
                <w:szCs w:val="20"/>
                <w:lang w:eastAsia="ru-RU"/>
              </w:rPr>
            </w:pPr>
          </w:p>
          <w:p w:rsidR="004C6ECE" w:rsidRPr="004C6ECE" w:rsidRDefault="004C6ECE" w:rsidP="004C6ECE">
            <w:pPr>
              <w:spacing w:after="0" w:line="240" w:lineRule="auto"/>
              <w:rPr>
                <w:rFonts w:ascii="Arial" w:eastAsia="Times New Roman" w:hAnsi="Arial" w:cs="Arial"/>
                <w:b/>
                <w:bCs/>
                <w:i/>
                <w:iCs/>
                <w:sz w:val="20"/>
                <w:szCs w:val="20"/>
                <w:lang w:eastAsia="ru-RU"/>
              </w:rPr>
            </w:pPr>
          </w:p>
          <w:p w:rsidR="004C6ECE" w:rsidRPr="004C6ECE" w:rsidRDefault="004C6ECE" w:rsidP="004C6ECE">
            <w:pPr>
              <w:spacing w:after="0" w:line="240" w:lineRule="auto"/>
              <w:rPr>
                <w:rFonts w:ascii="Arial" w:eastAsia="Times New Roman" w:hAnsi="Arial" w:cs="Arial"/>
                <w:b/>
                <w:bCs/>
                <w:i/>
                <w:iCs/>
                <w:sz w:val="20"/>
                <w:szCs w:val="20"/>
                <w:lang w:eastAsia="ru-RU"/>
              </w:rPr>
            </w:pPr>
          </w:p>
          <w:p w:rsidR="004C6ECE" w:rsidRPr="004C6ECE" w:rsidRDefault="004C6ECE" w:rsidP="004C6ECE">
            <w:pPr>
              <w:spacing w:after="0" w:line="240" w:lineRule="auto"/>
              <w:rPr>
                <w:rFonts w:ascii="Arial" w:eastAsia="Times New Roman" w:hAnsi="Arial" w:cs="Arial"/>
                <w:b/>
                <w:bCs/>
                <w:i/>
                <w:iCs/>
                <w:sz w:val="20"/>
                <w:szCs w:val="20"/>
                <w:lang w:eastAsia="ru-RU"/>
              </w:rPr>
            </w:pPr>
          </w:p>
          <w:p w:rsidR="004C6ECE" w:rsidRPr="004C6ECE" w:rsidRDefault="004C6ECE" w:rsidP="004C6ECE">
            <w:pPr>
              <w:spacing w:after="0" w:line="240" w:lineRule="auto"/>
              <w:rPr>
                <w:rFonts w:ascii="Arial" w:eastAsia="Times New Roman" w:hAnsi="Arial" w:cs="Arial"/>
                <w:b/>
                <w:bCs/>
                <w:i/>
                <w:iCs/>
                <w:sz w:val="20"/>
                <w:szCs w:val="20"/>
                <w:lang w:eastAsia="ru-RU"/>
              </w:rPr>
            </w:pPr>
          </w:p>
          <w:p w:rsidR="004C6ECE" w:rsidRPr="004C6ECE" w:rsidRDefault="004C6ECE" w:rsidP="004C6ECE">
            <w:pPr>
              <w:spacing w:after="0" w:line="240" w:lineRule="auto"/>
              <w:rPr>
                <w:rFonts w:ascii="Arial" w:eastAsia="Times New Roman" w:hAnsi="Arial" w:cs="Arial"/>
                <w:b/>
                <w:bCs/>
                <w:i/>
                <w:iCs/>
                <w:sz w:val="20"/>
                <w:szCs w:val="20"/>
                <w:lang w:eastAsia="ru-RU"/>
              </w:rPr>
            </w:pPr>
          </w:p>
          <w:p w:rsidR="004C6ECE" w:rsidRPr="004C6ECE" w:rsidRDefault="004C6ECE" w:rsidP="004C6ECE">
            <w:pPr>
              <w:spacing w:after="0" w:line="240" w:lineRule="auto"/>
              <w:rPr>
                <w:rFonts w:ascii="Arial" w:eastAsia="Times New Roman" w:hAnsi="Arial" w:cs="Arial"/>
                <w:b/>
                <w:bCs/>
                <w:i/>
                <w:iCs/>
                <w:sz w:val="20"/>
                <w:szCs w:val="20"/>
                <w:lang w:eastAsia="ru-RU"/>
              </w:rPr>
            </w:pPr>
          </w:p>
          <w:p w:rsidR="004C6ECE" w:rsidRPr="004C6ECE" w:rsidRDefault="004C6ECE" w:rsidP="004C6ECE">
            <w:pPr>
              <w:spacing w:after="0" w:line="240" w:lineRule="auto"/>
              <w:rPr>
                <w:rFonts w:ascii="Arial" w:eastAsia="Times New Roman" w:hAnsi="Arial" w:cs="Arial"/>
                <w:b/>
                <w:bCs/>
                <w:i/>
                <w:iCs/>
                <w:sz w:val="20"/>
                <w:szCs w:val="20"/>
                <w:lang w:eastAsia="ru-RU"/>
              </w:rPr>
            </w:pPr>
          </w:p>
          <w:p w:rsidR="004C6ECE" w:rsidRPr="004C6ECE" w:rsidRDefault="004C6ECE" w:rsidP="004C6ECE">
            <w:pPr>
              <w:spacing w:after="0" w:line="240" w:lineRule="auto"/>
              <w:rPr>
                <w:rFonts w:ascii="Arial" w:eastAsia="Times New Roman" w:hAnsi="Arial" w:cs="Arial"/>
                <w:b/>
                <w:bCs/>
                <w:i/>
                <w:iCs/>
                <w:sz w:val="20"/>
                <w:szCs w:val="20"/>
                <w:lang w:eastAsia="ru-RU"/>
              </w:rPr>
            </w:pPr>
          </w:p>
          <w:p w:rsidR="004C6ECE" w:rsidRPr="004C6ECE" w:rsidRDefault="004C6ECE" w:rsidP="004C6ECE">
            <w:pPr>
              <w:spacing w:after="0" w:line="240" w:lineRule="auto"/>
              <w:rPr>
                <w:rFonts w:ascii="Arial" w:eastAsia="Times New Roman" w:hAnsi="Arial" w:cs="Arial"/>
                <w:b/>
                <w:bCs/>
                <w:i/>
                <w:iCs/>
                <w:sz w:val="20"/>
                <w:szCs w:val="20"/>
                <w:lang w:eastAsia="ru-RU"/>
              </w:rPr>
            </w:pPr>
          </w:p>
          <w:p w:rsidR="004C6ECE" w:rsidRPr="004C6ECE" w:rsidRDefault="004C6ECE" w:rsidP="004C6ECE">
            <w:pPr>
              <w:spacing w:after="0" w:line="240" w:lineRule="auto"/>
              <w:rPr>
                <w:rFonts w:ascii="Arial" w:eastAsia="Times New Roman" w:hAnsi="Arial" w:cs="Arial"/>
                <w:b/>
                <w:bCs/>
                <w:i/>
                <w:iCs/>
                <w:sz w:val="20"/>
                <w:szCs w:val="20"/>
                <w:lang w:eastAsia="ru-RU"/>
              </w:rPr>
            </w:pPr>
          </w:p>
          <w:p w:rsidR="004C6ECE" w:rsidRPr="004C6ECE" w:rsidRDefault="004C6ECE" w:rsidP="004C6ECE">
            <w:pPr>
              <w:spacing w:after="0" w:line="240" w:lineRule="auto"/>
              <w:rPr>
                <w:rFonts w:ascii="Arial" w:eastAsia="Times New Roman" w:hAnsi="Arial" w:cs="Arial"/>
                <w:b/>
                <w:bCs/>
                <w:i/>
                <w:iCs/>
                <w:sz w:val="20"/>
                <w:szCs w:val="20"/>
                <w:lang w:eastAsia="ru-RU"/>
              </w:rPr>
            </w:pPr>
          </w:p>
          <w:p w:rsidR="004C6ECE" w:rsidRPr="004C6ECE" w:rsidRDefault="004C6ECE" w:rsidP="004C6ECE">
            <w:pPr>
              <w:spacing w:after="0" w:line="240" w:lineRule="auto"/>
              <w:rPr>
                <w:rFonts w:ascii="Arial" w:eastAsia="Times New Roman" w:hAnsi="Arial" w:cs="Arial"/>
                <w:b/>
                <w:bCs/>
                <w:i/>
                <w:iCs/>
                <w:sz w:val="20"/>
                <w:szCs w:val="20"/>
                <w:lang w:eastAsia="ru-RU"/>
              </w:rPr>
            </w:pPr>
          </w:p>
          <w:p w:rsidR="004C6ECE" w:rsidRPr="004C6ECE" w:rsidRDefault="004C6ECE" w:rsidP="004C6ECE">
            <w:pPr>
              <w:spacing w:after="0" w:line="240" w:lineRule="auto"/>
              <w:rPr>
                <w:rFonts w:ascii="Arial" w:eastAsia="Times New Roman" w:hAnsi="Arial" w:cs="Arial"/>
                <w:b/>
                <w:bCs/>
                <w:i/>
                <w:iCs/>
                <w:sz w:val="20"/>
                <w:szCs w:val="20"/>
                <w:lang w:eastAsia="ru-RU"/>
              </w:rPr>
            </w:pPr>
          </w:p>
          <w:p w:rsidR="004C6ECE" w:rsidRPr="004C6ECE" w:rsidRDefault="004C6ECE" w:rsidP="004C6ECE">
            <w:pPr>
              <w:spacing w:after="0" w:line="240" w:lineRule="auto"/>
              <w:rPr>
                <w:rFonts w:ascii="Arial" w:eastAsia="Times New Roman" w:hAnsi="Arial" w:cs="Arial"/>
                <w:b/>
                <w:bCs/>
                <w:i/>
                <w:iCs/>
                <w:sz w:val="20"/>
                <w:szCs w:val="20"/>
                <w:lang w:eastAsia="ru-RU"/>
              </w:rPr>
            </w:pPr>
          </w:p>
          <w:p w:rsidR="004C6ECE" w:rsidRPr="004C6ECE" w:rsidRDefault="004C6ECE" w:rsidP="004C6ECE">
            <w:pPr>
              <w:spacing w:after="0" w:line="240" w:lineRule="auto"/>
              <w:rPr>
                <w:rFonts w:ascii="Arial" w:eastAsia="Times New Roman" w:hAnsi="Arial" w:cs="Arial"/>
                <w:b/>
                <w:bCs/>
                <w:i/>
                <w:iCs/>
                <w:sz w:val="20"/>
                <w:szCs w:val="20"/>
                <w:lang w:eastAsia="ru-RU"/>
              </w:rPr>
            </w:pPr>
          </w:p>
          <w:p w:rsidR="004C6ECE" w:rsidRPr="004C6ECE" w:rsidRDefault="004C6ECE" w:rsidP="004C6ECE">
            <w:pPr>
              <w:spacing w:after="0" w:line="240" w:lineRule="auto"/>
              <w:rPr>
                <w:rFonts w:ascii="Arial" w:eastAsia="Times New Roman" w:hAnsi="Arial" w:cs="Arial"/>
                <w:b/>
                <w:bCs/>
                <w:i/>
                <w:iCs/>
                <w:sz w:val="20"/>
                <w:szCs w:val="20"/>
                <w:lang w:eastAsia="ru-RU"/>
              </w:rPr>
            </w:pPr>
          </w:p>
          <w:p w:rsidR="004C6ECE" w:rsidRPr="004C6ECE" w:rsidRDefault="004C6ECE" w:rsidP="004C6ECE">
            <w:pPr>
              <w:spacing w:after="0" w:line="240" w:lineRule="auto"/>
              <w:rPr>
                <w:rFonts w:ascii="Arial" w:eastAsia="Times New Roman" w:hAnsi="Arial" w:cs="Arial"/>
                <w:b/>
                <w:bCs/>
                <w:i/>
                <w:iCs/>
                <w:sz w:val="20"/>
                <w:szCs w:val="20"/>
                <w:lang w:eastAsia="ru-RU"/>
              </w:rPr>
            </w:pPr>
          </w:p>
          <w:p w:rsidR="004C6ECE" w:rsidRPr="004C6ECE" w:rsidRDefault="004C6ECE" w:rsidP="004C6ECE">
            <w:pPr>
              <w:spacing w:after="0" w:line="240" w:lineRule="auto"/>
              <w:rPr>
                <w:rFonts w:ascii="Arial" w:eastAsia="Times New Roman" w:hAnsi="Arial" w:cs="Arial"/>
                <w:b/>
                <w:bCs/>
                <w:i/>
                <w:iCs/>
                <w:sz w:val="20"/>
                <w:szCs w:val="20"/>
                <w:lang w:eastAsia="ru-RU"/>
              </w:rPr>
            </w:pPr>
          </w:p>
          <w:p w:rsidR="004C6ECE" w:rsidRPr="004C6ECE" w:rsidRDefault="004C6ECE" w:rsidP="004C6ECE">
            <w:pPr>
              <w:spacing w:after="0" w:line="240" w:lineRule="auto"/>
              <w:rPr>
                <w:rFonts w:ascii="Arial" w:eastAsia="Times New Roman" w:hAnsi="Arial" w:cs="Arial"/>
                <w:b/>
                <w:bCs/>
                <w:i/>
                <w:iCs/>
                <w:sz w:val="20"/>
                <w:szCs w:val="20"/>
                <w:lang w:eastAsia="ru-RU"/>
              </w:rPr>
            </w:pPr>
          </w:p>
          <w:p w:rsidR="004C6ECE" w:rsidRPr="004C6ECE" w:rsidRDefault="004C6ECE" w:rsidP="004C6ECE">
            <w:pPr>
              <w:spacing w:after="0" w:line="240" w:lineRule="auto"/>
              <w:rPr>
                <w:rFonts w:ascii="Arial" w:eastAsia="Times New Roman" w:hAnsi="Arial" w:cs="Arial"/>
                <w:b/>
                <w:bCs/>
                <w:i/>
                <w:iCs/>
                <w:sz w:val="20"/>
                <w:szCs w:val="20"/>
                <w:lang w:eastAsia="ru-RU"/>
              </w:rPr>
            </w:pPr>
          </w:p>
          <w:p w:rsidR="004C6ECE" w:rsidRPr="004C6ECE" w:rsidRDefault="004C6ECE" w:rsidP="004C6ECE">
            <w:pPr>
              <w:spacing w:after="0" w:line="240" w:lineRule="auto"/>
              <w:rPr>
                <w:rFonts w:ascii="Arial" w:eastAsia="Times New Roman" w:hAnsi="Arial" w:cs="Arial"/>
                <w:b/>
                <w:bCs/>
                <w:i/>
                <w:iCs/>
                <w:sz w:val="20"/>
                <w:szCs w:val="20"/>
                <w:lang w:eastAsia="ru-RU"/>
              </w:rPr>
            </w:pPr>
          </w:p>
          <w:p w:rsidR="004C6ECE" w:rsidRPr="004C6ECE" w:rsidRDefault="004C6ECE" w:rsidP="004C6ECE">
            <w:pPr>
              <w:spacing w:after="0" w:line="240" w:lineRule="auto"/>
              <w:rPr>
                <w:rFonts w:ascii="Arial" w:eastAsia="Times New Roman" w:hAnsi="Arial" w:cs="Arial"/>
                <w:b/>
                <w:bCs/>
                <w:i/>
                <w:iCs/>
                <w:sz w:val="20"/>
                <w:szCs w:val="20"/>
                <w:lang w:eastAsia="ru-RU"/>
              </w:rPr>
            </w:pPr>
          </w:p>
          <w:p w:rsidR="004C6ECE" w:rsidRPr="004C6ECE" w:rsidRDefault="004C6ECE" w:rsidP="004C6ECE">
            <w:pPr>
              <w:spacing w:after="0" w:line="240" w:lineRule="auto"/>
              <w:rPr>
                <w:rFonts w:ascii="Arial" w:eastAsia="Times New Roman" w:hAnsi="Arial" w:cs="Arial"/>
                <w:b/>
                <w:bCs/>
                <w:i/>
                <w:iCs/>
                <w:sz w:val="20"/>
                <w:szCs w:val="20"/>
                <w:lang w:eastAsia="ru-RU"/>
              </w:rPr>
            </w:pPr>
          </w:p>
          <w:p w:rsidR="004C6ECE" w:rsidRPr="004C6ECE" w:rsidRDefault="004C6ECE" w:rsidP="004C6ECE">
            <w:pPr>
              <w:spacing w:after="0" w:line="240" w:lineRule="auto"/>
              <w:rPr>
                <w:rFonts w:ascii="Arial" w:eastAsia="Times New Roman" w:hAnsi="Arial" w:cs="Arial"/>
                <w:b/>
                <w:bCs/>
                <w:i/>
                <w:iCs/>
                <w:sz w:val="20"/>
                <w:szCs w:val="20"/>
                <w:lang w:eastAsia="ru-RU"/>
              </w:rPr>
            </w:pPr>
          </w:p>
          <w:p w:rsidR="004C6ECE" w:rsidRPr="004C6ECE" w:rsidRDefault="004C6ECE" w:rsidP="004C6ECE">
            <w:pPr>
              <w:spacing w:after="0" w:line="240" w:lineRule="auto"/>
              <w:rPr>
                <w:rFonts w:ascii="Arial" w:eastAsia="Times New Roman" w:hAnsi="Arial" w:cs="Arial"/>
                <w:sz w:val="20"/>
                <w:szCs w:val="20"/>
                <w:lang w:eastAsia="ru-RU"/>
              </w:rPr>
            </w:pPr>
          </w:p>
        </w:tc>
        <w:tc>
          <w:tcPr>
            <w:tcW w:w="2126" w:type="dxa"/>
            <w:shd w:val="clear" w:color="auto" w:fill="auto"/>
            <w:vAlign w:val="bottom"/>
          </w:tcPr>
          <w:p w:rsidR="004C6ECE" w:rsidRPr="004C6ECE" w:rsidRDefault="004C6ECE" w:rsidP="004C6ECE">
            <w:pPr>
              <w:spacing w:after="0" w:line="240" w:lineRule="auto"/>
              <w:rPr>
                <w:rFonts w:ascii="Arial" w:eastAsia="Times New Roman" w:hAnsi="Arial" w:cs="Arial"/>
                <w:sz w:val="20"/>
                <w:szCs w:val="20"/>
                <w:lang w:eastAsia="ru-RU"/>
              </w:rPr>
            </w:pPr>
            <w:r w:rsidRPr="004C6ECE">
              <w:rPr>
                <w:rFonts w:ascii="Arial" w:eastAsia="Times New Roman" w:hAnsi="Arial" w:cs="Arial"/>
                <w:b/>
                <w:bCs/>
                <w:color w:val="CC4125"/>
                <w:sz w:val="20"/>
                <w:szCs w:val="20"/>
                <w:lang w:eastAsia="ru-RU"/>
              </w:rPr>
              <w:lastRenderedPageBreak/>
              <w:t>1 место</w:t>
            </w:r>
            <w:r w:rsidRPr="004C6ECE">
              <w:rPr>
                <w:rFonts w:ascii="Arial" w:eastAsia="Times New Roman" w:hAnsi="Arial" w:cs="Arial"/>
                <w:sz w:val="20"/>
                <w:szCs w:val="20"/>
                <w:lang w:eastAsia="ru-RU"/>
              </w:rPr>
              <w:t xml:space="preserve"> </w:t>
            </w:r>
            <w:proofErr w:type="spellStart"/>
            <w:r w:rsidRPr="004C6ECE">
              <w:rPr>
                <w:rFonts w:ascii="Arial" w:eastAsia="Times New Roman" w:hAnsi="Arial" w:cs="Arial"/>
                <w:sz w:val="20"/>
                <w:szCs w:val="20"/>
                <w:lang w:eastAsia="ru-RU"/>
              </w:rPr>
              <w:t>Есиков</w:t>
            </w:r>
            <w:proofErr w:type="spellEnd"/>
            <w:r w:rsidRPr="004C6ECE">
              <w:rPr>
                <w:rFonts w:ascii="Arial" w:eastAsia="Times New Roman" w:hAnsi="Arial" w:cs="Arial"/>
                <w:sz w:val="20"/>
                <w:szCs w:val="20"/>
                <w:lang w:eastAsia="ru-RU"/>
              </w:rPr>
              <w:t xml:space="preserve"> Артём (символы Православной пасхи)</w:t>
            </w:r>
            <w:r w:rsidRPr="004C6ECE">
              <w:rPr>
                <w:rFonts w:ascii="Arial" w:eastAsia="Times New Roman" w:hAnsi="Arial" w:cs="Arial"/>
                <w:sz w:val="20"/>
                <w:szCs w:val="20"/>
                <w:lang w:eastAsia="ru-RU"/>
              </w:rPr>
              <w:br/>
            </w:r>
            <w:r w:rsidRPr="004C6ECE">
              <w:rPr>
                <w:rFonts w:ascii="Arial" w:eastAsia="Times New Roman" w:hAnsi="Arial" w:cs="Arial"/>
                <w:b/>
                <w:bCs/>
                <w:color w:val="CC4125"/>
                <w:sz w:val="20"/>
                <w:szCs w:val="20"/>
                <w:lang w:eastAsia="ru-RU"/>
              </w:rPr>
              <w:t>1 место</w:t>
            </w:r>
            <w:r w:rsidRPr="004C6ECE">
              <w:rPr>
                <w:rFonts w:ascii="Arial" w:eastAsia="Times New Roman" w:hAnsi="Arial" w:cs="Arial"/>
                <w:sz w:val="20"/>
                <w:szCs w:val="20"/>
                <w:lang w:eastAsia="ru-RU"/>
              </w:rPr>
              <w:t xml:space="preserve"> Беляков Руслан</w:t>
            </w:r>
            <w:r w:rsidRPr="004C6ECE">
              <w:rPr>
                <w:rFonts w:ascii="Arial" w:eastAsia="Times New Roman" w:hAnsi="Arial" w:cs="Arial"/>
                <w:sz w:val="20"/>
                <w:szCs w:val="20"/>
                <w:lang w:eastAsia="ru-RU"/>
              </w:rPr>
              <w:br/>
            </w:r>
            <w:r w:rsidRPr="004C6ECE">
              <w:rPr>
                <w:rFonts w:ascii="Arial" w:eastAsia="Times New Roman" w:hAnsi="Arial" w:cs="Arial"/>
                <w:b/>
                <w:bCs/>
                <w:color w:val="CC4125"/>
                <w:sz w:val="20"/>
                <w:szCs w:val="20"/>
                <w:lang w:eastAsia="ru-RU"/>
              </w:rPr>
              <w:t>2 место</w:t>
            </w:r>
            <w:r w:rsidRPr="004C6ECE">
              <w:rPr>
                <w:rFonts w:ascii="Arial" w:eastAsia="Times New Roman" w:hAnsi="Arial" w:cs="Arial"/>
                <w:sz w:val="20"/>
                <w:szCs w:val="20"/>
                <w:lang w:eastAsia="ru-RU"/>
              </w:rPr>
              <w:t xml:space="preserve"> </w:t>
            </w:r>
            <w:proofErr w:type="spellStart"/>
            <w:r w:rsidRPr="004C6ECE">
              <w:rPr>
                <w:rFonts w:ascii="Arial" w:eastAsia="Times New Roman" w:hAnsi="Arial" w:cs="Arial"/>
                <w:sz w:val="20"/>
                <w:szCs w:val="20"/>
                <w:lang w:eastAsia="ru-RU"/>
              </w:rPr>
              <w:t>Ныркова</w:t>
            </w:r>
            <w:proofErr w:type="spellEnd"/>
            <w:r w:rsidRPr="004C6ECE">
              <w:rPr>
                <w:rFonts w:ascii="Arial" w:eastAsia="Times New Roman" w:hAnsi="Arial" w:cs="Arial"/>
                <w:sz w:val="20"/>
                <w:szCs w:val="20"/>
                <w:lang w:eastAsia="ru-RU"/>
              </w:rPr>
              <w:t xml:space="preserve"> Софья</w:t>
            </w:r>
            <w:r w:rsidRPr="004C6ECE">
              <w:rPr>
                <w:rFonts w:ascii="Arial" w:eastAsia="Times New Roman" w:hAnsi="Arial" w:cs="Arial"/>
                <w:sz w:val="20"/>
                <w:szCs w:val="20"/>
                <w:lang w:eastAsia="ru-RU"/>
              </w:rPr>
              <w:br/>
            </w:r>
            <w:r w:rsidRPr="004C6ECE">
              <w:rPr>
                <w:rFonts w:ascii="Arial" w:eastAsia="Times New Roman" w:hAnsi="Arial" w:cs="Arial"/>
                <w:b/>
                <w:bCs/>
                <w:color w:val="CC4125"/>
                <w:sz w:val="20"/>
                <w:szCs w:val="20"/>
                <w:lang w:eastAsia="ru-RU"/>
              </w:rPr>
              <w:t>1 место</w:t>
            </w:r>
            <w:r w:rsidRPr="004C6ECE">
              <w:rPr>
                <w:rFonts w:ascii="Arial" w:eastAsia="Times New Roman" w:hAnsi="Arial" w:cs="Arial"/>
                <w:sz w:val="20"/>
                <w:szCs w:val="20"/>
                <w:lang w:eastAsia="ru-RU"/>
              </w:rPr>
              <w:t xml:space="preserve"> </w:t>
            </w:r>
            <w:proofErr w:type="spellStart"/>
            <w:r w:rsidRPr="004C6ECE">
              <w:rPr>
                <w:rFonts w:ascii="Arial" w:eastAsia="Times New Roman" w:hAnsi="Arial" w:cs="Arial"/>
                <w:sz w:val="20"/>
                <w:szCs w:val="20"/>
                <w:lang w:eastAsia="ru-RU"/>
              </w:rPr>
              <w:t>Гавричкина</w:t>
            </w:r>
            <w:proofErr w:type="spellEnd"/>
            <w:r w:rsidRPr="004C6ECE">
              <w:rPr>
                <w:rFonts w:ascii="Arial" w:eastAsia="Times New Roman" w:hAnsi="Arial" w:cs="Arial"/>
                <w:sz w:val="20"/>
                <w:szCs w:val="20"/>
                <w:lang w:eastAsia="ru-RU"/>
              </w:rPr>
              <w:t xml:space="preserve"> Полина</w:t>
            </w:r>
            <w:r w:rsidRPr="004C6ECE">
              <w:rPr>
                <w:rFonts w:ascii="Arial" w:eastAsia="Times New Roman" w:hAnsi="Arial" w:cs="Arial"/>
                <w:sz w:val="20"/>
                <w:szCs w:val="20"/>
                <w:lang w:eastAsia="ru-RU"/>
              </w:rPr>
              <w:br/>
              <w:t xml:space="preserve">"Пасхальные краски" </w:t>
            </w:r>
            <w:r w:rsidRPr="004C6ECE">
              <w:rPr>
                <w:rFonts w:ascii="Arial" w:eastAsia="Times New Roman" w:hAnsi="Arial" w:cs="Arial"/>
                <w:b/>
                <w:bCs/>
                <w:color w:val="CC4125"/>
                <w:sz w:val="20"/>
                <w:szCs w:val="20"/>
                <w:lang w:eastAsia="ru-RU"/>
              </w:rPr>
              <w:t xml:space="preserve">1 место </w:t>
            </w:r>
            <w:proofErr w:type="spellStart"/>
            <w:r w:rsidRPr="004C6ECE">
              <w:rPr>
                <w:rFonts w:ascii="Arial" w:eastAsia="Times New Roman" w:hAnsi="Arial" w:cs="Arial"/>
                <w:sz w:val="20"/>
                <w:szCs w:val="20"/>
                <w:lang w:eastAsia="ru-RU"/>
              </w:rPr>
              <w:t>Ступникова</w:t>
            </w:r>
            <w:proofErr w:type="spellEnd"/>
            <w:r w:rsidRPr="004C6ECE">
              <w:rPr>
                <w:rFonts w:ascii="Arial" w:eastAsia="Times New Roman" w:hAnsi="Arial" w:cs="Arial"/>
                <w:sz w:val="20"/>
                <w:szCs w:val="20"/>
                <w:lang w:eastAsia="ru-RU"/>
              </w:rPr>
              <w:t xml:space="preserve"> Стефания</w:t>
            </w:r>
            <w:r w:rsidRPr="004C6ECE">
              <w:rPr>
                <w:rFonts w:ascii="Arial" w:eastAsia="Times New Roman" w:hAnsi="Arial" w:cs="Arial"/>
                <w:sz w:val="20"/>
                <w:szCs w:val="20"/>
                <w:lang w:eastAsia="ru-RU"/>
              </w:rPr>
              <w:br/>
            </w:r>
            <w:r w:rsidRPr="004C6ECE">
              <w:rPr>
                <w:rFonts w:ascii="Arial" w:eastAsia="Times New Roman" w:hAnsi="Arial" w:cs="Arial"/>
                <w:b/>
                <w:bCs/>
                <w:color w:val="CC4125"/>
                <w:sz w:val="20"/>
                <w:szCs w:val="20"/>
                <w:lang w:eastAsia="ru-RU"/>
              </w:rPr>
              <w:t>1 место</w:t>
            </w:r>
            <w:r w:rsidRPr="004C6ECE">
              <w:rPr>
                <w:rFonts w:ascii="Arial" w:eastAsia="Times New Roman" w:hAnsi="Arial" w:cs="Arial"/>
                <w:sz w:val="20"/>
                <w:szCs w:val="20"/>
                <w:lang w:eastAsia="ru-RU"/>
              </w:rPr>
              <w:t xml:space="preserve"> Мочалов Данила</w:t>
            </w:r>
            <w:r w:rsidRPr="004C6ECE">
              <w:rPr>
                <w:rFonts w:ascii="Arial" w:eastAsia="Times New Roman" w:hAnsi="Arial" w:cs="Arial"/>
                <w:sz w:val="20"/>
                <w:szCs w:val="20"/>
                <w:lang w:eastAsia="ru-RU"/>
              </w:rPr>
              <w:br/>
              <w:t xml:space="preserve">Фотоконкурс </w:t>
            </w:r>
            <w:r w:rsidRPr="004C6ECE">
              <w:rPr>
                <w:rFonts w:ascii="Arial" w:eastAsia="Times New Roman" w:hAnsi="Arial" w:cs="Arial"/>
                <w:b/>
                <w:bCs/>
                <w:color w:val="CC4125"/>
                <w:sz w:val="20"/>
                <w:szCs w:val="20"/>
                <w:lang w:eastAsia="ru-RU"/>
              </w:rPr>
              <w:t>1 место</w:t>
            </w:r>
            <w:r w:rsidRPr="004C6ECE">
              <w:rPr>
                <w:rFonts w:ascii="Arial" w:eastAsia="Times New Roman" w:hAnsi="Arial" w:cs="Arial"/>
                <w:sz w:val="20"/>
                <w:szCs w:val="20"/>
                <w:lang w:eastAsia="ru-RU"/>
              </w:rPr>
              <w:t xml:space="preserve"> </w:t>
            </w:r>
            <w:proofErr w:type="spellStart"/>
            <w:r w:rsidRPr="004C6ECE">
              <w:rPr>
                <w:rFonts w:ascii="Arial" w:eastAsia="Times New Roman" w:hAnsi="Arial" w:cs="Arial"/>
                <w:sz w:val="20"/>
                <w:szCs w:val="20"/>
                <w:lang w:eastAsia="ru-RU"/>
              </w:rPr>
              <w:t>Совпель</w:t>
            </w:r>
            <w:proofErr w:type="spellEnd"/>
            <w:r w:rsidRPr="004C6ECE">
              <w:rPr>
                <w:rFonts w:ascii="Arial" w:eastAsia="Times New Roman" w:hAnsi="Arial" w:cs="Arial"/>
                <w:sz w:val="20"/>
                <w:szCs w:val="20"/>
                <w:lang w:eastAsia="ru-RU"/>
              </w:rPr>
              <w:t xml:space="preserve"> Захар</w:t>
            </w:r>
            <w:r w:rsidRPr="004C6ECE">
              <w:rPr>
                <w:rFonts w:ascii="Arial" w:eastAsia="Times New Roman" w:hAnsi="Arial" w:cs="Arial"/>
                <w:sz w:val="20"/>
                <w:szCs w:val="20"/>
                <w:lang w:eastAsia="ru-RU"/>
              </w:rPr>
              <w:br/>
            </w:r>
            <w:r w:rsidRPr="004C6ECE">
              <w:rPr>
                <w:rFonts w:ascii="Arial" w:eastAsia="Times New Roman" w:hAnsi="Arial" w:cs="Arial"/>
                <w:b/>
                <w:bCs/>
                <w:color w:val="CC4125"/>
                <w:sz w:val="20"/>
                <w:szCs w:val="20"/>
                <w:lang w:eastAsia="ru-RU"/>
              </w:rPr>
              <w:t>2 место</w:t>
            </w:r>
            <w:r w:rsidRPr="004C6ECE">
              <w:rPr>
                <w:rFonts w:ascii="Arial" w:eastAsia="Times New Roman" w:hAnsi="Arial" w:cs="Arial"/>
                <w:sz w:val="20"/>
                <w:szCs w:val="20"/>
                <w:lang w:eastAsia="ru-RU"/>
              </w:rPr>
              <w:t xml:space="preserve"> </w:t>
            </w:r>
            <w:proofErr w:type="spellStart"/>
            <w:r w:rsidRPr="004C6ECE">
              <w:rPr>
                <w:rFonts w:ascii="Arial" w:eastAsia="Times New Roman" w:hAnsi="Arial" w:cs="Arial"/>
                <w:sz w:val="20"/>
                <w:szCs w:val="20"/>
                <w:lang w:eastAsia="ru-RU"/>
              </w:rPr>
              <w:t>Ступников</w:t>
            </w:r>
            <w:proofErr w:type="spellEnd"/>
            <w:r w:rsidRPr="004C6ECE">
              <w:rPr>
                <w:rFonts w:ascii="Arial" w:eastAsia="Times New Roman" w:hAnsi="Arial" w:cs="Arial"/>
                <w:sz w:val="20"/>
                <w:szCs w:val="20"/>
                <w:lang w:eastAsia="ru-RU"/>
              </w:rPr>
              <w:t xml:space="preserve"> Ярослав</w:t>
            </w:r>
            <w:r w:rsidRPr="004C6ECE">
              <w:rPr>
                <w:rFonts w:ascii="Arial" w:eastAsia="Times New Roman" w:hAnsi="Arial" w:cs="Arial"/>
                <w:sz w:val="20"/>
                <w:szCs w:val="20"/>
                <w:lang w:eastAsia="ru-RU"/>
              </w:rPr>
              <w:br/>
            </w:r>
            <w:r w:rsidRPr="004C6ECE">
              <w:rPr>
                <w:rFonts w:ascii="Arial" w:eastAsia="Times New Roman" w:hAnsi="Arial" w:cs="Arial"/>
                <w:b/>
                <w:bCs/>
                <w:color w:val="CC4125"/>
                <w:sz w:val="20"/>
                <w:szCs w:val="20"/>
                <w:lang w:eastAsia="ru-RU"/>
              </w:rPr>
              <w:t>3 место</w:t>
            </w:r>
            <w:r w:rsidRPr="004C6ECE">
              <w:rPr>
                <w:rFonts w:ascii="Arial" w:eastAsia="Times New Roman" w:hAnsi="Arial" w:cs="Arial"/>
                <w:sz w:val="20"/>
                <w:szCs w:val="20"/>
                <w:lang w:eastAsia="ru-RU"/>
              </w:rPr>
              <w:t xml:space="preserve"> Гавриленко Анастасия</w:t>
            </w:r>
            <w:r w:rsidRPr="004C6ECE">
              <w:rPr>
                <w:rFonts w:ascii="Arial" w:eastAsia="Times New Roman" w:hAnsi="Arial" w:cs="Arial"/>
                <w:sz w:val="20"/>
                <w:szCs w:val="20"/>
                <w:lang w:eastAsia="ru-RU"/>
              </w:rPr>
              <w:br/>
            </w:r>
            <w:r w:rsidRPr="004C6ECE">
              <w:rPr>
                <w:rFonts w:ascii="Arial" w:eastAsia="Times New Roman" w:hAnsi="Arial" w:cs="Arial"/>
                <w:b/>
                <w:bCs/>
                <w:color w:val="CC4125"/>
                <w:sz w:val="20"/>
                <w:szCs w:val="20"/>
                <w:lang w:eastAsia="ru-RU"/>
              </w:rPr>
              <w:lastRenderedPageBreak/>
              <w:t xml:space="preserve">1 место </w:t>
            </w:r>
            <w:proofErr w:type="spellStart"/>
            <w:r w:rsidRPr="004C6ECE">
              <w:rPr>
                <w:rFonts w:ascii="Arial" w:eastAsia="Times New Roman" w:hAnsi="Arial" w:cs="Arial"/>
                <w:sz w:val="20"/>
                <w:szCs w:val="20"/>
                <w:lang w:eastAsia="ru-RU"/>
              </w:rPr>
              <w:t>Шикова</w:t>
            </w:r>
            <w:proofErr w:type="spellEnd"/>
            <w:r w:rsidRPr="004C6ECE">
              <w:rPr>
                <w:rFonts w:ascii="Arial" w:eastAsia="Times New Roman" w:hAnsi="Arial" w:cs="Arial"/>
                <w:sz w:val="20"/>
                <w:szCs w:val="20"/>
                <w:lang w:eastAsia="ru-RU"/>
              </w:rPr>
              <w:t xml:space="preserve"> Дарья</w:t>
            </w:r>
            <w:r w:rsidRPr="004C6ECE">
              <w:rPr>
                <w:rFonts w:ascii="Arial" w:eastAsia="Times New Roman" w:hAnsi="Arial" w:cs="Arial"/>
                <w:sz w:val="20"/>
                <w:szCs w:val="20"/>
                <w:lang w:eastAsia="ru-RU"/>
              </w:rPr>
              <w:br/>
            </w:r>
            <w:r w:rsidRPr="004C6ECE">
              <w:rPr>
                <w:rFonts w:ascii="Arial" w:eastAsia="Times New Roman" w:hAnsi="Arial" w:cs="Arial"/>
                <w:b/>
                <w:bCs/>
                <w:color w:val="CC4125"/>
                <w:sz w:val="20"/>
                <w:szCs w:val="20"/>
                <w:lang w:eastAsia="ru-RU"/>
              </w:rPr>
              <w:t>1 место</w:t>
            </w:r>
            <w:r w:rsidRPr="004C6ECE">
              <w:rPr>
                <w:rFonts w:ascii="Arial" w:eastAsia="Times New Roman" w:hAnsi="Arial" w:cs="Arial"/>
                <w:sz w:val="20"/>
                <w:szCs w:val="20"/>
                <w:lang w:eastAsia="ru-RU"/>
              </w:rPr>
              <w:t xml:space="preserve"> Шабанова Дарья</w:t>
            </w:r>
          </w:p>
          <w:p w:rsidR="004C6ECE" w:rsidRPr="004C6ECE" w:rsidRDefault="004C6ECE" w:rsidP="004C6ECE">
            <w:pPr>
              <w:spacing w:after="0" w:line="240" w:lineRule="auto"/>
              <w:rPr>
                <w:rFonts w:ascii="Arial" w:eastAsia="Times New Roman" w:hAnsi="Arial" w:cs="Arial"/>
                <w:sz w:val="20"/>
                <w:szCs w:val="20"/>
                <w:lang w:eastAsia="ru-RU"/>
              </w:rPr>
            </w:pPr>
          </w:p>
        </w:tc>
        <w:tc>
          <w:tcPr>
            <w:tcW w:w="2155"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proofErr w:type="spellStart"/>
            <w:r w:rsidRPr="004C6ECE">
              <w:rPr>
                <w:rFonts w:ascii="Times New Roman" w:eastAsia="Times New Roman" w:hAnsi="Times New Roman" w:cs="Times New Roman"/>
                <w:sz w:val="24"/>
                <w:szCs w:val="24"/>
                <w:lang w:eastAsia="ru-RU" w:bidi="ru-RU"/>
              </w:rPr>
              <w:lastRenderedPageBreak/>
              <w:t>Совпель</w:t>
            </w:r>
            <w:proofErr w:type="spellEnd"/>
            <w:r w:rsidRPr="004C6ECE">
              <w:rPr>
                <w:rFonts w:ascii="Times New Roman" w:eastAsia="Times New Roman" w:hAnsi="Times New Roman" w:cs="Times New Roman"/>
                <w:sz w:val="24"/>
                <w:szCs w:val="24"/>
                <w:lang w:eastAsia="ru-RU" w:bidi="ru-RU"/>
              </w:rPr>
              <w:t xml:space="preserve"> Н.Ю.</w:t>
            </w:r>
          </w:p>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Мурзина З.П.</w:t>
            </w:r>
          </w:p>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Черемнова И.В.</w:t>
            </w:r>
          </w:p>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proofErr w:type="spellStart"/>
            <w:r w:rsidRPr="004C6ECE">
              <w:rPr>
                <w:rFonts w:ascii="Times New Roman" w:eastAsia="Times New Roman" w:hAnsi="Times New Roman" w:cs="Times New Roman"/>
                <w:sz w:val="24"/>
                <w:szCs w:val="24"/>
                <w:lang w:eastAsia="ru-RU" w:bidi="ru-RU"/>
              </w:rPr>
              <w:t>Ступникова</w:t>
            </w:r>
            <w:proofErr w:type="spellEnd"/>
            <w:r w:rsidRPr="004C6ECE">
              <w:rPr>
                <w:rFonts w:ascii="Times New Roman" w:eastAsia="Times New Roman" w:hAnsi="Times New Roman" w:cs="Times New Roman"/>
                <w:sz w:val="24"/>
                <w:szCs w:val="24"/>
                <w:lang w:eastAsia="ru-RU" w:bidi="ru-RU"/>
              </w:rPr>
              <w:t xml:space="preserve"> О.М.</w:t>
            </w:r>
          </w:p>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proofErr w:type="spellStart"/>
            <w:r w:rsidRPr="004C6ECE">
              <w:rPr>
                <w:rFonts w:ascii="Times New Roman" w:eastAsia="Times New Roman" w:hAnsi="Times New Roman" w:cs="Times New Roman"/>
                <w:sz w:val="24"/>
                <w:szCs w:val="24"/>
                <w:lang w:eastAsia="ru-RU" w:bidi="ru-RU"/>
              </w:rPr>
              <w:t>Шикова</w:t>
            </w:r>
            <w:proofErr w:type="spellEnd"/>
            <w:r w:rsidRPr="004C6ECE">
              <w:rPr>
                <w:rFonts w:ascii="Times New Roman" w:eastAsia="Times New Roman" w:hAnsi="Times New Roman" w:cs="Times New Roman"/>
                <w:sz w:val="24"/>
                <w:szCs w:val="24"/>
                <w:lang w:eastAsia="ru-RU" w:bidi="ru-RU"/>
              </w:rPr>
              <w:t xml:space="preserve"> А.Ю.</w:t>
            </w:r>
          </w:p>
        </w:tc>
      </w:tr>
      <w:tr w:rsidR="004C6ECE" w:rsidRPr="004C6ECE" w:rsidTr="004C6ECE">
        <w:trPr>
          <w:trHeight w:val="837"/>
        </w:trPr>
        <w:tc>
          <w:tcPr>
            <w:tcW w:w="1980" w:type="dxa"/>
            <w:shd w:val="clear" w:color="auto" w:fill="auto"/>
          </w:tcPr>
          <w:p w:rsidR="004C6ECE" w:rsidRPr="004C6ECE" w:rsidRDefault="004C6ECE" w:rsidP="004C6ECE">
            <w:pPr>
              <w:spacing w:after="160" w:line="259" w:lineRule="auto"/>
              <w:rPr>
                <w:rFonts w:ascii="Calibri" w:eastAsia="Calibri" w:hAnsi="Calibri" w:cs="Times New Roman"/>
              </w:rPr>
            </w:pPr>
            <w:r w:rsidRPr="004C6ECE">
              <w:rPr>
                <w:rFonts w:ascii="Times New Roman" w:eastAsia="Times New Roman" w:hAnsi="Times New Roman" w:cs="Times New Roman"/>
                <w:sz w:val="24"/>
                <w:szCs w:val="24"/>
                <w:lang w:eastAsia="ru-RU" w:bidi="ru-RU"/>
              </w:rPr>
              <w:lastRenderedPageBreak/>
              <w:t>Муниципальный</w:t>
            </w:r>
          </w:p>
        </w:tc>
        <w:tc>
          <w:tcPr>
            <w:tcW w:w="3667" w:type="dxa"/>
            <w:tcBorders>
              <w:top w:val="single" w:sz="6" w:space="0" w:color="CCCCCC"/>
              <w:left w:val="single" w:sz="6" w:space="0" w:color="CCCCCC"/>
              <w:bottom w:val="single" w:sz="6" w:space="0" w:color="000000"/>
              <w:right w:val="single" w:sz="6" w:space="0" w:color="000000"/>
            </w:tcBorders>
            <w:shd w:val="clear" w:color="auto" w:fill="D9EAD3"/>
            <w:vAlign w:val="bottom"/>
          </w:tcPr>
          <w:p w:rsidR="004C6ECE" w:rsidRPr="004C6ECE" w:rsidRDefault="004C6ECE" w:rsidP="004C6ECE">
            <w:pPr>
              <w:spacing w:after="0" w:line="240" w:lineRule="auto"/>
              <w:rPr>
                <w:rFonts w:ascii="Arial" w:eastAsia="Times New Roman" w:hAnsi="Arial" w:cs="Arial"/>
                <w:sz w:val="20"/>
                <w:szCs w:val="20"/>
                <w:lang w:eastAsia="ru-RU"/>
              </w:rPr>
            </w:pPr>
            <w:r w:rsidRPr="004C6ECE">
              <w:rPr>
                <w:rFonts w:ascii="Arial" w:eastAsia="Times New Roman" w:hAnsi="Arial" w:cs="Arial"/>
                <w:sz w:val="20"/>
                <w:szCs w:val="20"/>
                <w:lang w:eastAsia="ru-RU"/>
              </w:rPr>
              <w:t>Муниципальный этап X областного фотоконкурса "</w:t>
            </w:r>
            <w:r w:rsidRPr="004C6ECE">
              <w:rPr>
                <w:rFonts w:ascii="Arial" w:eastAsia="Times New Roman" w:hAnsi="Arial" w:cs="Arial"/>
                <w:b/>
                <w:bCs/>
                <w:i/>
                <w:iCs/>
                <w:sz w:val="20"/>
                <w:szCs w:val="20"/>
                <w:lang w:eastAsia="ru-RU"/>
              </w:rPr>
              <w:t>Зорко одно лишь сердце</w:t>
            </w:r>
            <w:r w:rsidRPr="004C6ECE">
              <w:rPr>
                <w:rFonts w:ascii="Arial" w:eastAsia="Times New Roman" w:hAnsi="Arial" w:cs="Arial"/>
                <w:sz w:val="20"/>
                <w:szCs w:val="20"/>
                <w:lang w:eastAsia="ru-RU"/>
              </w:rPr>
              <w:t>"</w:t>
            </w:r>
          </w:p>
        </w:tc>
        <w:tc>
          <w:tcPr>
            <w:tcW w:w="2126" w:type="dxa"/>
            <w:shd w:val="clear" w:color="auto" w:fill="auto"/>
            <w:vAlign w:val="bottom"/>
          </w:tcPr>
          <w:p w:rsidR="004C6ECE" w:rsidRPr="004C6ECE" w:rsidRDefault="004C6ECE" w:rsidP="004C6ECE">
            <w:pPr>
              <w:spacing w:after="0" w:line="240" w:lineRule="auto"/>
              <w:rPr>
                <w:rFonts w:ascii="Arial" w:eastAsia="Times New Roman" w:hAnsi="Arial" w:cs="Arial"/>
                <w:sz w:val="20"/>
                <w:szCs w:val="20"/>
                <w:lang w:eastAsia="ru-RU"/>
              </w:rPr>
            </w:pPr>
            <w:r w:rsidRPr="004C6ECE">
              <w:rPr>
                <w:rFonts w:ascii="Arial" w:eastAsia="Times New Roman" w:hAnsi="Arial" w:cs="Arial"/>
                <w:b/>
                <w:bCs/>
                <w:color w:val="CC4125"/>
                <w:sz w:val="20"/>
                <w:szCs w:val="20"/>
                <w:lang w:eastAsia="ru-RU"/>
              </w:rPr>
              <w:t>1 место</w:t>
            </w:r>
            <w:r w:rsidRPr="004C6ECE">
              <w:rPr>
                <w:rFonts w:ascii="Arial" w:eastAsia="Times New Roman" w:hAnsi="Arial" w:cs="Arial"/>
                <w:sz w:val="20"/>
                <w:szCs w:val="20"/>
                <w:lang w:eastAsia="ru-RU"/>
              </w:rPr>
              <w:t xml:space="preserve"> - </w:t>
            </w:r>
            <w:proofErr w:type="spellStart"/>
            <w:r w:rsidRPr="004C6ECE">
              <w:rPr>
                <w:rFonts w:ascii="Arial" w:eastAsia="Times New Roman" w:hAnsi="Arial" w:cs="Arial"/>
                <w:sz w:val="20"/>
                <w:szCs w:val="20"/>
                <w:lang w:eastAsia="ru-RU"/>
              </w:rPr>
              <w:t>Ступников</w:t>
            </w:r>
            <w:proofErr w:type="spellEnd"/>
            <w:r w:rsidRPr="004C6ECE">
              <w:rPr>
                <w:rFonts w:ascii="Arial" w:eastAsia="Times New Roman" w:hAnsi="Arial" w:cs="Arial"/>
                <w:sz w:val="20"/>
                <w:szCs w:val="20"/>
                <w:lang w:eastAsia="ru-RU"/>
              </w:rPr>
              <w:t xml:space="preserve"> Ярослав 1 место - Глебова Татьяна </w:t>
            </w:r>
            <w:r w:rsidRPr="004C6ECE">
              <w:rPr>
                <w:rFonts w:ascii="Arial" w:eastAsia="Times New Roman" w:hAnsi="Arial" w:cs="Arial"/>
                <w:b/>
                <w:bCs/>
                <w:color w:val="CC4125"/>
                <w:sz w:val="20"/>
                <w:szCs w:val="20"/>
                <w:lang w:eastAsia="ru-RU"/>
              </w:rPr>
              <w:t xml:space="preserve">2 место </w:t>
            </w:r>
            <w:r w:rsidRPr="004C6ECE">
              <w:rPr>
                <w:rFonts w:ascii="Arial" w:eastAsia="Times New Roman" w:hAnsi="Arial" w:cs="Arial"/>
                <w:sz w:val="20"/>
                <w:szCs w:val="20"/>
                <w:lang w:eastAsia="ru-RU"/>
              </w:rPr>
              <w:t>- Дорофеева Анна</w:t>
            </w:r>
          </w:p>
        </w:tc>
        <w:tc>
          <w:tcPr>
            <w:tcW w:w="2155"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Дорофеева Л.Ю.</w:t>
            </w:r>
          </w:p>
        </w:tc>
      </w:tr>
      <w:tr w:rsidR="004C6ECE" w:rsidRPr="004C6ECE" w:rsidTr="004C6ECE">
        <w:trPr>
          <w:trHeight w:val="837"/>
        </w:trPr>
        <w:tc>
          <w:tcPr>
            <w:tcW w:w="1980" w:type="dxa"/>
            <w:shd w:val="clear" w:color="auto" w:fill="auto"/>
          </w:tcPr>
          <w:p w:rsidR="004C6ECE" w:rsidRPr="004C6ECE" w:rsidRDefault="004C6ECE" w:rsidP="004C6ECE">
            <w:pPr>
              <w:spacing w:after="160" w:line="259" w:lineRule="auto"/>
              <w:rPr>
                <w:rFonts w:ascii="Calibri" w:eastAsia="Calibri" w:hAnsi="Calibri" w:cs="Times New Roman"/>
              </w:rPr>
            </w:pPr>
            <w:r w:rsidRPr="004C6ECE">
              <w:rPr>
                <w:rFonts w:ascii="Times New Roman" w:eastAsia="Times New Roman" w:hAnsi="Times New Roman" w:cs="Times New Roman"/>
                <w:sz w:val="24"/>
                <w:szCs w:val="24"/>
                <w:lang w:eastAsia="ru-RU" w:bidi="ru-RU"/>
              </w:rPr>
              <w:t>Муниципальный</w:t>
            </w:r>
          </w:p>
        </w:tc>
        <w:tc>
          <w:tcPr>
            <w:tcW w:w="3667" w:type="dxa"/>
            <w:tcBorders>
              <w:top w:val="single" w:sz="6" w:space="0" w:color="CCCCCC"/>
              <w:left w:val="single" w:sz="6" w:space="0" w:color="CCCCCC"/>
              <w:bottom w:val="single" w:sz="6" w:space="0" w:color="000000"/>
              <w:right w:val="single" w:sz="6" w:space="0" w:color="000000"/>
            </w:tcBorders>
            <w:shd w:val="clear" w:color="auto" w:fill="D9EAD3"/>
            <w:vAlign w:val="bottom"/>
          </w:tcPr>
          <w:p w:rsidR="004C6ECE" w:rsidRPr="004C6ECE" w:rsidRDefault="004C6ECE" w:rsidP="004C6ECE">
            <w:pPr>
              <w:spacing w:after="0" w:line="240" w:lineRule="auto"/>
              <w:rPr>
                <w:rFonts w:ascii="Arial" w:eastAsia="Times New Roman" w:hAnsi="Arial" w:cs="Arial"/>
                <w:sz w:val="20"/>
                <w:szCs w:val="20"/>
                <w:lang w:eastAsia="ru-RU"/>
              </w:rPr>
            </w:pPr>
            <w:r w:rsidRPr="004C6ECE">
              <w:rPr>
                <w:rFonts w:ascii="Arial" w:eastAsia="Times New Roman" w:hAnsi="Arial" w:cs="Arial"/>
                <w:b/>
                <w:bCs/>
                <w:i/>
                <w:iCs/>
                <w:sz w:val="20"/>
                <w:szCs w:val="20"/>
                <w:lang w:eastAsia="ru-RU"/>
              </w:rPr>
              <w:t>Спартакиада</w:t>
            </w:r>
            <w:r w:rsidRPr="004C6ECE">
              <w:rPr>
                <w:rFonts w:ascii="Arial" w:eastAsia="Times New Roman" w:hAnsi="Arial" w:cs="Arial"/>
                <w:sz w:val="20"/>
                <w:szCs w:val="20"/>
                <w:lang w:eastAsia="ru-RU"/>
              </w:rPr>
              <w:t xml:space="preserve"> на приз воина-интернационалиста </w:t>
            </w:r>
            <w:proofErr w:type="spellStart"/>
            <w:r w:rsidRPr="004C6ECE">
              <w:rPr>
                <w:rFonts w:ascii="Arial" w:eastAsia="Times New Roman" w:hAnsi="Arial" w:cs="Arial"/>
                <w:sz w:val="20"/>
                <w:szCs w:val="20"/>
                <w:lang w:eastAsia="ru-RU"/>
              </w:rPr>
              <w:t>В.Кочкина</w:t>
            </w:r>
            <w:proofErr w:type="spellEnd"/>
          </w:p>
        </w:tc>
        <w:tc>
          <w:tcPr>
            <w:tcW w:w="2126" w:type="dxa"/>
            <w:shd w:val="clear" w:color="auto" w:fill="auto"/>
            <w:vAlign w:val="bottom"/>
          </w:tcPr>
          <w:p w:rsidR="004C6ECE" w:rsidRPr="004C6ECE" w:rsidRDefault="004C6ECE" w:rsidP="004C6ECE">
            <w:pPr>
              <w:spacing w:after="0" w:line="240" w:lineRule="auto"/>
              <w:rPr>
                <w:rFonts w:ascii="Arial" w:eastAsia="Times New Roman" w:hAnsi="Arial" w:cs="Arial"/>
                <w:sz w:val="20"/>
                <w:szCs w:val="20"/>
                <w:lang w:eastAsia="ru-RU"/>
              </w:rPr>
            </w:pPr>
            <w:r w:rsidRPr="004C6ECE">
              <w:rPr>
                <w:rFonts w:ascii="Arial" w:eastAsia="Times New Roman" w:hAnsi="Arial" w:cs="Arial"/>
                <w:sz w:val="20"/>
                <w:szCs w:val="20"/>
                <w:lang w:eastAsia="ru-RU"/>
              </w:rPr>
              <w:t xml:space="preserve">Команда Новопокровской школы </w:t>
            </w:r>
            <w:r w:rsidRPr="004C6ECE">
              <w:rPr>
                <w:rFonts w:ascii="Arial" w:eastAsia="Times New Roman" w:hAnsi="Arial" w:cs="Arial"/>
                <w:b/>
                <w:bCs/>
                <w:color w:val="CC4125"/>
                <w:sz w:val="20"/>
                <w:szCs w:val="20"/>
                <w:lang w:eastAsia="ru-RU"/>
              </w:rPr>
              <w:t>1 место</w:t>
            </w:r>
          </w:p>
        </w:tc>
        <w:tc>
          <w:tcPr>
            <w:tcW w:w="2155"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Скуратов А.В.</w:t>
            </w:r>
          </w:p>
        </w:tc>
      </w:tr>
      <w:tr w:rsidR="004C6ECE" w:rsidRPr="004C6ECE" w:rsidTr="004C6ECE">
        <w:trPr>
          <w:trHeight w:val="837"/>
        </w:trPr>
        <w:tc>
          <w:tcPr>
            <w:tcW w:w="1980" w:type="dxa"/>
            <w:shd w:val="clear" w:color="auto" w:fill="auto"/>
          </w:tcPr>
          <w:p w:rsidR="004C6ECE" w:rsidRPr="004C6ECE" w:rsidRDefault="004C6ECE" w:rsidP="004C6ECE">
            <w:pPr>
              <w:spacing w:after="160" w:line="259" w:lineRule="auto"/>
              <w:rPr>
                <w:rFonts w:ascii="Calibri" w:eastAsia="Calibri" w:hAnsi="Calibri" w:cs="Times New Roman"/>
              </w:rPr>
            </w:pPr>
            <w:r w:rsidRPr="004C6ECE">
              <w:rPr>
                <w:rFonts w:ascii="Times New Roman" w:eastAsia="Times New Roman" w:hAnsi="Times New Roman" w:cs="Times New Roman"/>
                <w:sz w:val="24"/>
                <w:szCs w:val="24"/>
                <w:lang w:eastAsia="ru-RU" w:bidi="ru-RU"/>
              </w:rPr>
              <w:t>Муниципальный</w:t>
            </w:r>
          </w:p>
        </w:tc>
        <w:tc>
          <w:tcPr>
            <w:tcW w:w="3667" w:type="dxa"/>
            <w:tcBorders>
              <w:top w:val="single" w:sz="6" w:space="0" w:color="CCCCCC"/>
              <w:left w:val="single" w:sz="6" w:space="0" w:color="CCCCCC"/>
              <w:bottom w:val="single" w:sz="6" w:space="0" w:color="000000"/>
              <w:right w:val="single" w:sz="6" w:space="0" w:color="000000"/>
            </w:tcBorders>
            <w:shd w:val="clear" w:color="auto" w:fill="D9EAD3"/>
            <w:vAlign w:val="bottom"/>
          </w:tcPr>
          <w:p w:rsidR="004C6ECE" w:rsidRPr="004C6ECE" w:rsidRDefault="004C6ECE" w:rsidP="004C6ECE">
            <w:pPr>
              <w:spacing w:after="0" w:line="240" w:lineRule="auto"/>
              <w:rPr>
                <w:rFonts w:ascii="Arial" w:eastAsia="Times New Roman" w:hAnsi="Arial" w:cs="Arial"/>
                <w:sz w:val="20"/>
                <w:szCs w:val="20"/>
                <w:lang w:eastAsia="ru-RU"/>
              </w:rPr>
            </w:pPr>
            <w:r w:rsidRPr="004C6ECE">
              <w:rPr>
                <w:rFonts w:ascii="Arial" w:eastAsia="Times New Roman" w:hAnsi="Arial" w:cs="Arial"/>
                <w:sz w:val="20"/>
                <w:szCs w:val="20"/>
                <w:lang w:eastAsia="ru-RU"/>
              </w:rPr>
              <w:t>Зональный этап детско-юношеской военно-спортивной игры «</w:t>
            </w:r>
            <w:proofErr w:type="spellStart"/>
            <w:r w:rsidRPr="004C6ECE">
              <w:rPr>
                <w:rFonts w:ascii="Arial" w:eastAsia="Times New Roman" w:hAnsi="Arial" w:cs="Arial"/>
                <w:b/>
                <w:bCs/>
                <w:i/>
                <w:iCs/>
                <w:sz w:val="20"/>
                <w:szCs w:val="20"/>
                <w:lang w:eastAsia="ru-RU"/>
              </w:rPr>
              <w:t>Зарничка</w:t>
            </w:r>
            <w:proofErr w:type="spellEnd"/>
            <w:r w:rsidRPr="004C6ECE">
              <w:rPr>
                <w:rFonts w:ascii="Arial" w:eastAsia="Times New Roman" w:hAnsi="Arial" w:cs="Arial"/>
                <w:b/>
                <w:bCs/>
                <w:i/>
                <w:iCs/>
                <w:sz w:val="20"/>
                <w:szCs w:val="20"/>
                <w:lang w:eastAsia="ru-RU"/>
              </w:rPr>
              <w:t>»</w:t>
            </w:r>
            <w:r w:rsidRPr="004C6ECE">
              <w:rPr>
                <w:rFonts w:ascii="Arial" w:eastAsia="Times New Roman" w:hAnsi="Arial" w:cs="Arial"/>
                <w:sz w:val="20"/>
                <w:szCs w:val="20"/>
                <w:lang w:eastAsia="ru-RU"/>
              </w:rPr>
              <w:t>.</w:t>
            </w:r>
          </w:p>
        </w:tc>
        <w:tc>
          <w:tcPr>
            <w:tcW w:w="2126" w:type="dxa"/>
            <w:shd w:val="clear" w:color="auto" w:fill="auto"/>
            <w:vAlign w:val="bottom"/>
          </w:tcPr>
          <w:p w:rsidR="004C6ECE" w:rsidRPr="004C6ECE" w:rsidRDefault="004C6ECE" w:rsidP="004C6ECE">
            <w:pPr>
              <w:spacing w:after="0" w:line="240" w:lineRule="auto"/>
              <w:rPr>
                <w:rFonts w:ascii="Arial" w:eastAsia="Times New Roman" w:hAnsi="Arial" w:cs="Arial"/>
                <w:sz w:val="20"/>
                <w:szCs w:val="20"/>
                <w:lang w:eastAsia="ru-RU"/>
              </w:rPr>
            </w:pPr>
            <w:proofErr w:type="spellStart"/>
            <w:r w:rsidRPr="004C6ECE">
              <w:rPr>
                <w:rFonts w:ascii="Arial" w:eastAsia="Times New Roman" w:hAnsi="Arial" w:cs="Arial"/>
                <w:sz w:val="20"/>
                <w:szCs w:val="20"/>
                <w:lang w:eastAsia="ru-RU"/>
              </w:rPr>
              <w:t>комада</w:t>
            </w:r>
            <w:proofErr w:type="spellEnd"/>
            <w:r w:rsidRPr="004C6ECE">
              <w:rPr>
                <w:rFonts w:ascii="Arial" w:eastAsia="Times New Roman" w:hAnsi="Arial" w:cs="Arial"/>
                <w:sz w:val="20"/>
                <w:szCs w:val="20"/>
                <w:lang w:eastAsia="ru-RU"/>
              </w:rPr>
              <w:t xml:space="preserve"> "Патриоты" - </w:t>
            </w:r>
            <w:r w:rsidRPr="004C6ECE">
              <w:rPr>
                <w:rFonts w:ascii="Arial" w:eastAsia="Times New Roman" w:hAnsi="Arial" w:cs="Arial"/>
                <w:b/>
                <w:bCs/>
                <w:color w:val="CC4125"/>
                <w:sz w:val="20"/>
                <w:szCs w:val="20"/>
                <w:lang w:eastAsia="ru-RU"/>
              </w:rPr>
              <w:t>1 место</w:t>
            </w:r>
          </w:p>
        </w:tc>
        <w:tc>
          <w:tcPr>
            <w:tcW w:w="2155"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Скуратов А.В.</w:t>
            </w:r>
          </w:p>
        </w:tc>
      </w:tr>
      <w:tr w:rsidR="004C6ECE" w:rsidRPr="004C6ECE" w:rsidTr="004C6ECE">
        <w:trPr>
          <w:trHeight w:val="837"/>
        </w:trPr>
        <w:tc>
          <w:tcPr>
            <w:tcW w:w="1980" w:type="dxa"/>
            <w:shd w:val="clear" w:color="auto" w:fill="auto"/>
          </w:tcPr>
          <w:p w:rsidR="004C6ECE" w:rsidRPr="004C6ECE" w:rsidRDefault="004C6ECE" w:rsidP="004C6ECE">
            <w:pPr>
              <w:spacing w:after="160" w:line="259" w:lineRule="auto"/>
              <w:rPr>
                <w:rFonts w:ascii="Calibri" w:eastAsia="Calibri" w:hAnsi="Calibri" w:cs="Times New Roman"/>
              </w:rPr>
            </w:pPr>
            <w:r w:rsidRPr="004C6ECE">
              <w:rPr>
                <w:rFonts w:ascii="Times New Roman" w:eastAsia="Times New Roman" w:hAnsi="Times New Roman" w:cs="Times New Roman"/>
                <w:sz w:val="24"/>
                <w:szCs w:val="24"/>
                <w:lang w:eastAsia="ru-RU" w:bidi="ru-RU"/>
              </w:rPr>
              <w:t>Муниципальный</w:t>
            </w:r>
          </w:p>
        </w:tc>
        <w:tc>
          <w:tcPr>
            <w:tcW w:w="3667" w:type="dxa"/>
            <w:tcBorders>
              <w:top w:val="single" w:sz="6" w:space="0" w:color="CCCCCC"/>
              <w:left w:val="single" w:sz="6" w:space="0" w:color="CCCCCC"/>
              <w:bottom w:val="single" w:sz="6" w:space="0" w:color="000000"/>
              <w:right w:val="single" w:sz="6" w:space="0" w:color="000000"/>
            </w:tcBorders>
            <w:shd w:val="clear" w:color="auto" w:fill="D9EAD3"/>
            <w:vAlign w:val="bottom"/>
          </w:tcPr>
          <w:p w:rsidR="004C6ECE" w:rsidRPr="004C6ECE" w:rsidRDefault="004C6ECE" w:rsidP="004C6ECE">
            <w:pPr>
              <w:spacing w:after="0" w:line="240" w:lineRule="auto"/>
              <w:rPr>
                <w:rFonts w:ascii="Arial" w:eastAsia="Times New Roman" w:hAnsi="Arial" w:cs="Arial"/>
                <w:sz w:val="20"/>
                <w:szCs w:val="20"/>
                <w:lang w:eastAsia="ru-RU"/>
              </w:rPr>
            </w:pPr>
            <w:r w:rsidRPr="004C6ECE">
              <w:rPr>
                <w:rFonts w:ascii="Arial" w:eastAsia="Times New Roman" w:hAnsi="Arial" w:cs="Arial"/>
                <w:sz w:val="20"/>
                <w:szCs w:val="20"/>
                <w:lang w:eastAsia="ru-RU"/>
              </w:rPr>
              <w:t xml:space="preserve">лично-командные </w:t>
            </w:r>
            <w:r w:rsidRPr="004C6ECE">
              <w:rPr>
                <w:rFonts w:ascii="Arial" w:eastAsia="Times New Roman" w:hAnsi="Arial" w:cs="Arial"/>
                <w:b/>
                <w:bCs/>
                <w:i/>
                <w:iCs/>
                <w:sz w:val="20"/>
                <w:szCs w:val="20"/>
                <w:lang w:eastAsia="ru-RU"/>
              </w:rPr>
              <w:t>соревнования по стрельбе</w:t>
            </w:r>
            <w:r w:rsidRPr="004C6ECE">
              <w:rPr>
                <w:rFonts w:ascii="Arial" w:eastAsia="Times New Roman" w:hAnsi="Arial" w:cs="Arial"/>
                <w:sz w:val="20"/>
                <w:szCs w:val="20"/>
                <w:lang w:eastAsia="ru-RU"/>
              </w:rPr>
              <w:t xml:space="preserve"> из пневматического оружия на приз Героя Советского Союза И. Мартынова.</w:t>
            </w:r>
          </w:p>
        </w:tc>
        <w:tc>
          <w:tcPr>
            <w:tcW w:w="2126" w:type="dxa"/>
            <w:shd w:val="clear" w:color="auto" w:fill="auto"/>
            <w:vAlign w:val="bottom"/>
          </w:tcPr>
          <w:p w:rsidR="004C6ECE" w:rsidRPr="004C6ECE" w:rsidRDefault="004C6ECE" w:rsidP="004C6ECE">
            <w:pPr>
              <w:spacing w:after="0" w:line="240" w:lineRule="auto"/>
              <w:rPr>
                <w:rFonts w:ascii="Arial" w:eastAsia="Times New Roman" w:hAnsi="Arial" w:cs="Arial"/>
                <w:sz w:val="20"/>
                <w:szCs w:val="20"/>
                <w:lang w:eastAsia="ru-RU"/>
              </w:rPr>
            </w:pPr>
            <w:r w:rsidRPr="004C6ECE">
              <w:rPr>
                <w:rFonts w:ascii="Arial" w:eastAsia="Times New Roman" w:hAnsi="Arial" w:cs="Arial"/>
                <w:sz w:val="20"/>
                <w:szCs w:val="20"/>
                <w:lang w:eastAsia="ru-RU"/>
              </w:rPr>
              <w:t xml:space="preserve">команда МБОУ "Новопокровская СОШ" - </w:t>
            </w:r>
            <w:r w:rsidRPr="004C6ECE">
              <w:rPr>
                <w:rFonts w:ascii="Arial" w:eastAsia="Times New Roman" w:hAnsi="Arial" w:cs="Arial"/>
                <w:b/>
                <w:bCs/>
                <w:color w:val="CC4125"/>
                <w:sz w:val="20"/>
                <w:szCs w:val="20"/>
                <w:lang w:eastAsia="ru-RU"/>
              </w:rPr>
              <w:t>1 место</w:t>
            </w:r>
            <w:r w:rsidRPr="004C6ECE">
              <w:rPr>
                <w:rFonts w:ascii="Arial" w:eastAsia="Times New Roman" w:hAnsi="Arial" w:cs="Arial"/>
                <w:sz w:val="20"/>
                <w:szCs w:val="20"/>
                <w:lang w:eastAsia="ru-RU"/>
              </w:rPr>
              <w:t xml:space="preserve">; </w:t>
            </w:r>
            <w:proofErr w:type="spellStart"/>
            <w:r w:rsidRPr="004C6ECE">
              <w:rPr>
                <w:rFonts w:ascii="Arial" w:eastAsia="Times New Roman" w:hAnsi="Arial" w:cs="Arial"/>
                <w:sz w:val="20"/>
                <w:szCs w:val="20"/>
                <w:lang w:eastAsia="ru-RU"/>
              </w:rPr>
              <w:t>Асмус</w:t>
            </w:r>
            <w:proofErr w:type="spellEnd"/>
            <w:r w:rsidRPr="004C6ECE">
              <w:rPr>
                <w:rFonts w:ascii="Arial" w:eastAsia="Times New Roman" w:hAnsi="Arial" w:cs="Arial"/>
                <w:sz w:val="20"/>
                <w:szCs w:val="20"/>
                <w:lang w:eastAsia="ru-RU"/>
              </w:rPr>
              <w:t xml:space="preserve"> Алексей </w:t>
            </w:r>
            <w:r w:rsidRPr="004C6ECE">
              <w:rPr>
                <w:rFonts w:ascii="Arial" w:eastAsia="Times New Roman" w:hAnsi="Arial" w:cs="Arial"/>
                <w:b/>
                <w:bCs/>
                <w:color w:val="CC4125"/>
                <w:sz w:val="20"/>
                <w:szCs w:val="20"/>
                <w:lang w:eastAsia="ru-RU"/>
              </w:rPr>
              <w:t>1 место</w:t>
            </w:r>
            <w:r w:rsidRPr="004C6ECE">
              <w:rPr>
                <w:rFonts w:ascii="Arial" w:eastAsia="Times New Roman" w:hAnsi="Arial" w:cs="Arial"/>
                <w:sz w:val="20"/>
                <w:szCs w:val="20"/>
                <w:lang w:eastAsia="ru-RU"/>
              </w:rPr>
              <w:t xml:space="preserve">; </w:t>
            </w:r>
            <w:r w:rsidRPr="004C6ECE">
              <w:rPr>
                <w:rFonts w:ascii="Arial" w:eastAsia="Times New Roman" w:hAnsi="Arial" w:cs="Arial"/>
                <w:b/>
                <w:bCs/>
                <w:color w:val="CC4125"/>
                <w:sz w:val="20"/>
                <w:szCs w:val="20"/>
                <w:lang w:eastAsia="ru-RU"/>
              </w:rPr>
              <w:t>2 место</w:t>
            </w:r>
            <w:r w:rsidRPr="004C6ECE">
              <w:rPr>
                <w:rFonts w:ascii="Arial" w:eastAsia="Times New Roman" w:hAnsi="Arial" w:cs="Arial"/>
                <w:sz w:val="20"/>
                <w:szCs w:val="20"/>
                <w:lang w:eastAsia="ru-RU"/>
              </w:rPr>
              <w:t xml:space="preserve"> - </w:t>
            </w:r>
            <w:proofErr w:type="spellStart"/>
            <w:r w:rsidRPr="004C6ECE">
              <w:rPr>
                <w:rFonts w:ascii="Arial" w:eastAsia="Times New Roman" w:hAnsi="Arial" w:cs="Arial"/>
                <w:sz w:val="20"/>
                <w:szCs w:val="20"/>
                <w:lang w:eastAsia="ru-RU"/>
              </w:rPr>
              <w:t>Кибирев</w:t>
            </w:r>
            <w:proofErr w:type="spellEnd"/>
            <w:r w:rsidRPr="004C6ECE">
              <w:rPr>
                <w:rFonts w:ascii="Arial" w:eastAsia="Times New Roman" w:hAnsi="Arial" w:cs="Arial"/>
                <w:sz w:val="20"/>
                <w:szCs w:val="20"/>
                <w:lang w:eastAsia="ru-RU"/>
              </w:rPr>
              <w:t xml:space="preserve"> Артём, </w:t>
            </w:r>
            <w:proofErr w:type="spellStart"/>
            <w:r w:rsidRPr="004C6ECE">
              <w:rPr>
                <w:rFonts w:ascii="Arial" w:eastAsia="Times New Roman" w:hAnsi="Arial" w:cs="Arial"/>
                <w:sz w:val="20"/>
                <w:szCs w:val="20"/>
                <w:lang w:eastAsia="ru-RU"/>
              </w:rPr>
              <w:t>гавричкина</w:t>
            </w:r>
            <w:proofErr w:type="spellEnd"/>
            <w:r w:rsidRPr="004C6ECE">
              <w:rPr>
                <w:rFonts w:ascii="Arial" w:eastAsia="Times New Roman" w:hAnsi="Arial" w:cs="Arial"/>
                <w:sz w:val="20"/>
                <w:szCs w:val="20"/>
                <w:lang w:eastAsia="ru-RU"/>
              </w:rPr>
              <w:t xml:space="preserve"> Полина;</w:t>
            </w:r>
            <w:r w:rsidRPr="004C6ECE">
              <w:rPr>
                <w:rFonts w:ascii="Arial" w:eastAsia="Times New Roman" w:hAnsi="Arial" w:cs="Arial"/>
                <w:b/>
                <w:bCs/>
                <w:color w:val="CC4125"/>
                <w:sz w:val="20"/>
                <w:szCs w:val="20"/>
                <w:lang w:eastAsia="ru-RU"/>
              </w:rPr>
              <w:t xml:space="preserve"> 3 мест</w:t>
            </w:r>
            <w:proofErr w:type="gramStart"/>
            <w:r w:rsidRPr="004C6ECE">
              <w:rPr>
                <w:rFonts w:ascii="Arial" w:eastAsia="Times New Roman" w:hAnsi="Arial" w:cs="Arial"/>
                <w:b/>
                <w:bCs/>
                <w:color w:val="CC4125"/>
                <w:sz w:val="20"/>
                <w:szCs w:val="20"/>
                <w:lang w:eastAsia="ru-RU"/>
              </w:rPr>
              <w:t>о</w:t>
            </w:r>
            <w:r w:rsidRPr="004C6ECE">
              <w:rPr>
                <w:rFonts w:ascii="Arial" w:eastAsia="Times New Roman" w:hAnsi="Arial" w:cs="Arial"/>
                <w:sz w:val="20"/>
                <w:szCs w:val="20"/>
                <w:lang w:eastAsia="ru-RU"/>
              </w:rPr>
              <w:t>-</w:t>
            </w:r>
            <w:proofErr w:type="gramEnd"/>
            <w:r w:rsidRPr="004C6ECE">
              <w:rPr>
                <w:rFonts w:ascii="Arial" w:eastAsia="Times New Roman" w:hAnsi="Arial" w:cs="Arial"/>
                <w:sz w:val="20"/>
                <w:szCs w:val="20"/>
                <w:lang w:eastAsia="ru-RU"/>
              </w:rPr>
              <w:t xml:space="preserve"> Максимов Илья</w:t>
            </w:r>
          </w:p>
        </w:tc>
        <w:tc>
          <w:tcPr>
            <w:tcW w:w="2155"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Скуратов А.В.</w:t>
            </w:r>
          </w:p>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Перелыгин И.С.</w:t>
            </w:r>
          </w:p>
        </w:tc>
      </w:tr>
      <w:tr w:rsidR="004C6ECE" w:rsidRPr="004C6ECE" w:rsidTr="004C6ECE">
        <w:trPr>
          <w:trHeight w:val="837"/>
        </w:trPr>
        <w:tc>
          <w:tcPr>
            <w:tcW w:w="1980" w:type="dxa"/>
            <w:shd w:val="clear" w:color="auto" w:fill="auto"/>
          </w:tcPr>
          <w:p w:rsidR="004C6ECE" w:rsidRPr="004C6ECE" w:rsidRDefault="004C6ECE" w:rsidP="004C6ECE">
            <w:pPr>
              <w:spacing w:after="160" w:line="259" w:lineRule="auto"/>
              <w:rPr>
                <w:rFonts w:ascii="Calibri" w:eastAsia="Calibri" w:hAnsi="Calibri" w:cs="Times New Roman"/>
              </w:rPr>
            </w:pPr>
            <w:r w:rsidRPr="004C6ECE">
              <w:rPr>
                <w:rFonts w:ascii="Times New Roman" w:eastAsia="Times New Roman" w:hAnsi="Times New Roman" w:cs="Times New Roman"/>
                <w:sz w:val="24"/>
                <w:szCs w:val="24"/>
                <w:lang w:eastAsia="ru-RU" w:bidi="ru-RU"/>
              </w:rPr>
              <w:t>Муниципальный</w:t>
            </w:r>
          </w:p>
        </w:tc>
        <w:tc>
          <w:tcPr>
            <w:tcW w:w="3667" w:type="dxa"/>
            <w:tcBorders>
              <w:top w:val="single" w:sz="6" w:space="0" w:color="CCCCCC"/>
              <w:left w:val="single" w:sz="6" w:space="0" w:color="CCCCCC"/>
              <w:bottom w:val="single" w:sz="6" w:space="0" w:color="000000"/>
              <w:right w:val="single" w:sz="6" w:space="0" w:color="000000"/>
            </w:tcBorders>
            <w:shd w:val="clear" w:color="auto" w:fill="D9EAD3"/>
            <w:vAlign w:val="bottom"/>
          </w:tcPr>
          <w:p w:rsidR="004C6ECE" w:rsidRPr="004C6ECE" w:rsidRDefault="004C6ECE" w:rsidP="004C6ECE">
            <w:pPr>
              <w:spacing w:after="0" w:line="240" w:lineRule="auto"/>
              <w:rPr>
                <w:rFonts w:ascii="Arial" w:eastAsia="Times New Roman" w:hAnsi="Arial" w:cs="Arial"/>
                <w:sz w:val="20"/>
                <w:szCs w:val="20"/>
                <w:lang w:eastAsia="ru-RU"/>
              </w:rPr>
            </w:pPr>
            <w:r w:rsidRPr="004C6ECE">
              <w:rPr>
                <w:rFonts w:ascii="Arial" w:eastAsia="Times New Roman" w:hAnsi="Arial" w:cs="Arial"/>
                <w:sz w:val="20"/>
                <w:szCs w:val="20"/>
                <w:lang w:eastAsia="ru-RU"/>
              </w:rPr>
              <w:t xml:space="preserve">зимний </w:t>
            </w:r>
            <w:r w:rsidRPr="004C6ECE">
              <w:rPr>
                <w:rFonts w:ascii="Arial" w:eastAsia="Times New Roman" w:hAnsi="Arial" w:cs="Arial"/>
                <w:b/>
                <w:bCs/>
                <w:i/>
                <w:iCs/>
                <w:sz w:val="20"/>
                <w:szCs w:val="20"/>
                <w:lang w:eastAsia="ru-RU"/>
              </w:rPr>
              <w:t xml:space="preserve">фестиваль ВФСК ГТО </w:t>
            </w:r>
            <w:r w:rsidRPr="004C6ECE">
              <w:rPr>
                <w:rFonts w:ascii="Arial" w:eastAsia="Times New Roman" w:hAnsi="Arial" w:cs="Arial"/>
                <w:sz w:val="20"/>
                <w:szCs w:val="20"/>
                <w:lang w:eastAsia="ru-RU"/>
              </w:rPr>
              <w:t>среди общеобразовательных школ.</w:t>
            </w:r>
          </w:p>
        </w:tc>
        <w:tc>
          <w:tcPr>
            <w:tcW w:w="2126" w:type="dxa"/>
            <w:shd w:val="clear" w:color="auto" w:fill="auto"/>
            <w:vAlign w:val="bottom"/>
          </w:tcPr>
          <w:p w:rsidR="004C6ECE" w:rsidRPr="004C6ECE" w:rsidRDefault="004C6ECE" w:rsidP="004C6ECE">
            <w:pPr>
              <w:spacing w:after="0" w:line="240" w:lineRule="auto"/>
              <w:rPr>
                <w:rFonts w:ascii="Arial" w:eastAsia="Times New Roman" w:hAnsi="Arial" w:cs="Arial"/>
                <w:sz w:val="20"/>
                <w:szCs w:val="20"/>
                <w:lang w:eastAsia="ru-RU"/>
              </w:rPr>
            </w:pPr>
            <w:r w:rsidRPr="004C6ECE">
              <w:rPr>
                <w:rFonts w:ascii="Arial" w:eastAsia="Times New Roman" w:hAnsi="Arial" w:cs="Arial"/>
                <w:sz w:val="20"/>
                <w:szCs w:val="20"/>
                <w:lang w:eastAsia="ru-RU"/>
              </w:rPr>
              <w:t xml:space="preserve">команда МБОУ "Новопокровская СОШ" - </w:t>
            </w:r>
            <w:r w:rsidRPr="004C6ECE">
              <w:rPr>
                <w:rFonts w:ascii="Arial" w:eastAsia="Times New Roman" w:hAnsi="Arial" w:cs="Arial"/>
                <w:b/>
                <w:bCs/>
                <w:color w:val="CC4125"/>
                <w:sz w:val="20"/>
                <w:szCs w:val="20"/>
                <w:lang w:eastAsia="ru-RU"/>
              </w:rPr>
              <w:t>1 место</w:t>
            </w:r>
          </w:p>
        </w:tc>
        <w:tc>
          <w:tcPr>
            <w:tcW w:w="2155"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Скуратов А.В.</w:t>
            </w:r>
          </w:p>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Перелыгин И.С.</w:t>
            </w:r>
          </w:p>
        </w:tc>
      </w:tr>
      <w:tr w:rsidR="004C6ECE" w:rsidRPr="004C6ECE" w:rsidTr="004C6ECE">
        <w:trPr>
          <w:trHeight w:val="837"/>
        </w:trPr>
        <w:tc>
          <w:tcPr>
            <w:tcW w:w="1980" w:type="dxa"/>
            <w:shd w:val="clear" w:color="auto" w:fill="auto"/>
          </w:tcPr>
          <w:p w:rsidR="004C6ECE" w:rsidRPr="004C6ECE" w:rsidRDefault="004C6ECE" w:rsidP="004C6ECE">
            <w:pPr>
              <w:spacing w:after="160" w:line="259" w:lineRule="auto"/>
              <w:rPr>
                <w:rFonts w:ascii="Calibri" w:eastAsia="Calibri" w:hAnsi="Calibri" w:cs="Times New Roman"/>
              </w:rPr>
            </w:pPr>
            <w:r w:rsidRPr="004C6ECE">
              <w:rPr>
                <w:rFonts w:ascii="Times New Roman" w:eastAsia="Times New Roman" w:hAnsi="Times New Roman" w:cs="Times New Roman"/>
                <w:sz w:val="24"/>
                <w:szCs w:val="24"/>
                <w:lang w:eastAsia="ru-RU" w:bidi="ru-RU"/>
              </w:rPr>
              <w:t>Муниципальный</w:t>
            </w:r>
          </w:p>
        </w:tc>
        <w:tc>
          <w:tcPr>
            <w:tcW w:w="3667" w:type="dxa"/>
            <w:tcBorders>
              <w:top w:val="single" w:sz="6" w:space="0" w:color="CCCCCC"/>
              <w:left w:val="single" w:sz="6" w:space="0" w:color="CCCCCC"/>
              <w:bottom w:val="single" w:sz="6" w:space="0" w:color="000000"/>
              <w:right w:val="single" w:sz="6" w:space="0" w:color="000000"/>
            </w:tcBorders>
            <w:shd w:val="clear" w:color="auto" w:fill="D9EAD3"/>
            <w:vAlign w:val="bottom"/>
          </w:tcPr>
          <w:p w:rsidR="004C6ECE" w:rsidRPr="004C6ECE" w:rsidRDefault="004C6ECE" w:rsidP="004C6ECE">
            <w:pPr>
              <w:spacing w:after="0" w:line="240" w:lineRule="auto"/>
              <w:rPr>
                <w:rFonts w:ascii="Arial" w:eastAsia="Times New Roman" w:hAnsi="Arial" w:cs="Arial"/>
                <w:sz w:val="20"/>
                <w:szCs w:val="20"/>
                <w:lang w:eastAsia="ru-RU"/>
              </w:rPr>
            </w:pPr>
            <w:r w:rsidRPr="004C6ECE">
              <w:rPr>
                <w:rFonts w:ascii="Arial" w:eastAsia="Times New Roman" w:hAnsi="Arial" w:cs="Arial"/>
                <w:sz w:val="20"/>
                <w:szCs w:val="20"/>
                <w:lang w:eastAsia="ru-RU"/>
              </w:rPr>
              <w:t xml:space="preserve">Зональный этап Региональной </w:t>
            </w:r>
            <w:r w:rsidRPr="004C6ECE">
              <w:rPr>
                <w:rFonts w:ascii="Arial" w:eastAsia="Times New Roman" w:hAnsi="Arial" w:cs="Arial"/>
                <w:b/>
                <w:bCs/>
                <w:i/>
                <w:iCs/>
                <w:sz w:val="20"/>
                <w:szCs w:val="20"/>
                <w:lang w:eastAsia="ru-RU"/>
              </w:rPr>
              <w:t xml:space="preserve">олимпиады </w:t>
            </w:r>
            <w:proofErr w:type="gramStart"/>
            <w:r w:rsidRPr="004C6ECE">
              <w:rPr>
                <w:rFonts w:ascii="Arial" w:eastAsia="Times New Roman" w:hAnsi="Arial" w:cs="Arial"/>
                <w:b/>
                <w:bCs/>
                <w:i/>
                <w:iCs/>
                <w:sz w:val="20"/>
                <w:szCs w:val="20"/>
                <w:lang w:eastAsia="ru-RU"/>
              </w:rPr>
              <w:t>обучающихся</w:t>
            </w:r>
            <w:proofErr w:type="gramEnd"/>
            <w:r w:rsidRPr="004C6ECE">
              <w:rPr>
                <w:rFonts w:ascii="Arial" w:eastAsia="Times New Roman" w:hAnsi="Arial" w:cs="Arial"/>
                <w:b/>
                <w:bCs/>
                <w:i/>
                <w:iCs/>
                <w:sz w:val="20"/>
                <w:szCs w:val="20"/>
                <w:lang w:eastAsia="ru-RU"/>
              </w:rPr>
              <w:t xml:space="preserve"> в системе </w:t>
            </w:r>
            <w:proofErr w:type="spellStart"/>
            <w:r w:rsidRPr="004C6ECE">
              <w:rPr>
                <w:rFonts w:ascii="Arial" w:eastAsia="Times New Roman" w:hAnsi="Arial" w:cs="Arial"/>
                <w:b/>
                <w:bCs/>
                <w:i/>
                <w:iCs/>
                <w:sz w:val="20"/>
                <w:szCs w:val="20"/>
                <w:lang w:eastAsia="ru-RU"/>
              </w:rPr>
              <w:t>дополнитиельного</w:t>
            </w:r>
            <w:proofErr w:type="spellEnd"/>
            <w:r w:rsidRPr="004C6ECE">
              <w:rPr>
                <w:rFonts w:ascii="Arial" w:eastAsia="Times New Roman" w:hAnsi="Arial" w:cs="Arial"/>
                <w:b/>
                <w:bCs/>
                <w:i/>
                <w:iCs/>
                <w:sz w:val="20"/>
                <w:szCs w:val="20"/>
                <w:lang w:eastAsia="ru-RU"/>
              </w:rPr>
              <w:t xml:space="preserve"> образования</w:t>
            </w:r>
          </w:p>
        </w:tc>
        <w:tc>
          <w:tcPr>
            <w:tcW w:w="2126" w:type="dxa"/>
            <w:shd w:val="clear" w:color="auto" w:fill="auto"/>
            <w:vAlign w:val="bottom"/>
          </w:tcPr>
          <w:p w:rsidR="004C6ECE" w:rsidRPr="004C6ECE" w:rsidRDefault="004C6ECE" w:rsidP="004C6ECE">
            <w:pPr>
              <w:spacing w:after="0" w:line="240" w:lineRule="auto"/>
              <w:rPr>
                <w:rFonts w:ascii="Arial" w:eastAsia="Times New Roman" w:hAnsi="Arial" w:cs="Arial"/>
                <w:sz w:val="20"/>
                <w:szCs w:val="20"/>
                <w:lang w:eastAsia="ru-RU"/>
              </w:rPr>
            </w:pPr>
            <w:r w:rsidRPr="004C6ECE">
              <w:rPr>
                <w:rFonts w:ascii="Arial" w:eastAsia="Times New Roman" w:hAnsi="Arial" w:cs="Arial"/>
                <w:sz w:val="20"/>
                <w:szCs w:val="20"/>
                <w:lang w:eastAsia="ru-RU"/>
              </w:rPr>
              <w:t xml:space="preserve">Куклина Александра - </w:t>
            </w:r>
            <w:r w:rsidRPr="004C6ECE">
              <w:rPr>
                <w:rFonts w:ascii="Arial" w:eastAsia="Times New Roman" w:hAnsi="Arial" w:cs="Arial"/>
                <w:b/>
                <w:bCs/>
                <w:color w:val="CC4125"/>
                <w:sz w:val="20"/>
                <w:szCs w:val="20"/>
                <w:lang w:eastAsia="ru-RU"/>
              </w:rPr>
              <w:t>1 место</w:t>
            </w:r>
          </w:p>
        </w:tc>
        <w:tc>
          <w:tcPr>
            <w:tcW w:w="2155"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proofErr w:type="spellStart"/>
            <w:r w:rsidRPr="004C6ECE">
              <w:rPr>
                <w:rFonts w:ascii="Times New Roman" w:eastAsia="Times New Roman" w:hAnsi="Times New Roman" w:cs="Times New Roman"/>
                <w:sz w:val="24"/>
                <w:szCs w:val="24"/>
                <w:lang w:eastAsia="ru-RU" w:bidi="ru-RU"/>
              </w:rPr>
              <w:t>Ступникова</w:t>
            </w:r>
            <w:proofErr w:type="spellEnd"/>
            <w:r w:rsidRPr="004C6ECE">
              <w:rPr>
                <w:rFonts w:ascii="Times New Roman" w:eastAsia="Times New Roman" w:hAnsi="Times New Roman" w:cs="Times New Roman"/>
                <w:sz w:val="24"/>
                <w:szCs w:val="24"/>
                <w:lang w:eastAsia="ru-RU" w:bidi="ru-RU"/>
              </w:rPr>
              <w:t xml:space="preserve"> О.М.</w:t>
            </w:r>
          </w:p>
        </w:tc>
      </w:tr>
      <w:tr w:rsidR="004C6ECE" w:rsidRPr="004C6ECE" w:rsidTr="004C6ECE">
        <w:trPr>
          <w:trHeight w:val="837"/>
        </w:trPr>
        <w:tc>
          <w:tcPr>
            <w:tcW w:w="1980" w:type="dxa"/>
            <w:shd w:val="clear" w:color="auto" w:fill="auto"/>
          </w:tcPr>
          <w:p w:rsidR="004C6ECE" w:rsidRPr="004C6ECE" w:rsidRDefault="004C6ECE" w:rsidP="004C6ECE">
            <w:pPr>
              <w:spacing w:after="160" w:line="259" w:lineRule="auto"/>
              <w:rPr>
                <w:rFonts w:ascii="Calibri" w:eastAsia="Calibri" w:hAnsi="Calibri" w:cs="Times New Roman"/>
              </w:rPr>
            </w:pPr>
            <w:r w:rsidRPr="004C6ECE">
              <w:rPr>
                <w:rFonts w:ascii="Times New Roman" w:eastAsia="Times New Roman" w:hAnsi="Times New Roman" w:cs="Times New Roman"/>
                <w:sz w:val="24"/>
                <w:szCs w:val="24"/>
                <w:lang w:eastAsia="ru-RU" w:bidi="ru-RU"/>
              </w:rPr>
              <w:t>Региональный</w:t>
            </w:r>
          </w:p>
        </w:tc>
        <w:tc>
          <w:tcPr>
            <w:tcW w:w="3667"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Arial" w:eastAsia="Calibri" w:hAnsi="Arial" w:cs="Arial"/>
                <w:color w:val="1F1F1F"/>
                <w:sz w:val="18"/>
                <w:szCs w:val="18"/>
              </w:rPr>
              <w:t>Региональный этап Всероссийского конкурса "Лучшая школьная столовая 2022"</w:t>
            </w:r>
          </w:p>
        </w:tc>
        <w:tc>
          <w:tcPr>
            <w:tcW w:w="2126"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 xml:space="preserve">1 место </w:t>
            </w:r>
          </w:p>
        </w:tc>
        <w:tc>
          <w:tcPr>
            <w:tcW w:w="2155"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proofErr w:type="spellStart"/>
            <w:r w:rsidRPr="004C6ECE">
              <w:rPr>
                <w:rFonts w:ascii="Times New Roman" w:eastAsia="Times New Roman" w:hAnsi="Times New Roman" w:cs="Times New Roman"/>
                <w:sz w:val="24"/>
                <w:szCs w:val="24"/>
                <w:lang w:eastAsia="ru-RU" w:bidi="ru-RU"/>
              </w:rPr>
              <w:t>Ступникова</w:t>
            </w:r>
            <w:proofErr w:type="spellEnd"/>
            <w:r w:rsidRPr="004C6ECE">
              <w:rPr>
                <w:rFonts w:ascii="Times New Roman" w:eastAsia="Times New Roman" w:hAnsi="Times New Roman" w:cs="Times New Roman"/>
                <w:sz w:val="24"/>
                <w:szCs w:val="24"/>
                <w:lang w:eastAsia="ru-RU" w:bidi="ru-RU"/>
              </w:rPr>
              <w:t xml:space="preserve"> О.М.</w:t>
            </w:r>
          </w:p>
        </w:tc>
      </w:tr>
      <w:tr w:rsidR="004C6ECE" w:rsidRPr="004C6ECE" w:rsidTr="004C6ECE">
        <w:trPr>
          <w:trHeight w:val="837"/>
        </w:trPr>
        <w:tc>
          <w:tcPr>
            <w:tcW w:w="1980" w:type="dxa"/>
            <w:shd w:val="clear" w:color="auto" w:fill="auto"/>
          </w:tcPr>
          <w:p w:rsidR="004C6ECE" w:rsidRPr="004C6ECE" w:rsidRDefault="004C6ECE" w:rsidP="004C6ECE">
            <w:pPr>
              <w:spacing w:after="160" w:line="259" w:lineRule="auto"/>
              <w:rPr>
                <w:rFonts w:ascii="Calibri" w:eastAsia="Calibri" w:hAnsi="Calibri" w:cs="Times New Roman"/>
              </w:rPr>
            </w:pPr>
            <w:r w:rsidRPr="004C6ECE">
              <w:rPr>
                <w:rFonts w:ascii="Times New Roman" w:eastAsia="Times New Roman" w:hAnsi="Times New Roman" w:cs="Times New Roman"/>
                <w:sz w:val="24"/>
                <w:szCs w:val="24"/>
                <w:lang w:eastAsia="ru-RU" w:bidi="ru-RU"/>
              </w:rPr>
              <w:t>Региональный</w:t>
            </w:r>
          </w:p>
        </w:tc>
        <w:tc>
          <w:tcPr>
            <w:tcW w:w="3667"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Arial" w:eastAsia="Calibri" w:hAnsi="Arial" w:cs="Arial"/>
                <w:color w:val="1F1F1F"/>
                <w:sz w:val="18"/>
                <w:szCs w:val="18"/>
                <w:shd w:val="clear" w:color="auto" w:fill="FFFFFF"/>
              </w:rPr>
              <w:t>Кросс - нации 2022</w:t>
            </w:r>
          </w:p>
        </w:tc>
        <w:tc>
          <w:tcPr>
            <w:tcW w:w="2126"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Arial" w:eastAsia="Calibri" w:hAnsi="Arial" w:cs="Arial"/>
                <w:color w:val="1F1F1F"/>
                <w:sz w:val="18"/>
                <w:szCs w:val="18"/>
              </w:rPr>
              <w:t>Призеры 3 место: Зайцева Василиса; Зайцев Руслан</w:t>
            </w:r>
          </w:p>
        </w:tc>
        <w:tc>
          <w:tcPr>
            <w:tcW w:w="2155"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Скуратов А.В.</w:t>
            </w:r>
          </w:p>
        </w:tc>
      </w:tr>
      <w:tr w:rsidR="004C6ECE" w:rsidRPr="004C6ECE" w:rsidTr="004C6ECE">
        <w:trPr>
          <w:trHeight w:val="837"/>
        </w:trPr>
        <w:tc>
          <w:tcPr>
            <w:tcW w:w="1980" w:type="dxa"/>
            <w:shd w:val="clear" w:color="auto" w:fill="auto"/>
          </w:tcPr>
          <w:p w:rsidR="004C6ECE" w:rsidRPr="004C6ECE" w:rsidRDefault="004C6ECE" w:rsidP="004C6ECE">
            <w:pPr>
              <w:spacing w:after="160" w:line="259" w:lineRule="auto"/>
              <w:rPr>
                <w:rFonts w:ascii="Calibri" w:eastAsia="Calibri" w:hAnsi="Calibri" w:cs="Times New Roman"/>
              </w:rPr>
            </w:pPr>
            <w:r w:rsidRPr="004C6ECE">
              <w:rPr>
                <w:rFonts w:ascii="Times New Roman" w:eastAsia="Times New Roman" w:hAnsi="Times New Roman" w:cs="Times New Roman"/>
                <w:sz w:val="24"/>
                <w:szCs w:val="24"/>
                <w:lang w:eastAsia="ru-RU" w:bidi="ru-RU"/>
              </w:rPr>
              <w:t>Региональный</w:t>
            </w:r>
          </w:p>
        </w:tc>
        <w:tc>
          <w:tcPr>
            <w:tcW w:w="3667"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Arial" w:eastAsia="Calibri" w:hAnsi="Arial" w:cs="Arial"/>
                <w:color w:val="1F1F1F"/>
                <w:sz w:val="18"/>
                <w:szCs w:val="18"/>
              </w:rPr>
              <w:t>Региональная акция "Крылья ангела"</w:t>
            </w:r>
          </w:p>
        </w:tc>
        <w:tc>
          <w:tcPr>
            <w:tcW w:w="2126"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120 чел. Участие</w:t>
            </w:r>
          </w:p>
        </w:tc>
        <w:tc>
          <w:tcPr>
            <w:tcW w:w="2155"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proofErr w:type="spellStart"/>
            <w:r w:rsidRPr="004C6ECE">
              <w:rPr>
                <w:rFonts w:ascii="Times New Roman" w:eastAsia="Times New Roman" w:hAnsi="Times New Roman" w:cs="Times New Roman"/>
                <w:sz w:val="24"/>
                <w:szCs w:val="24"/>
                <w:lang w:eastAsia="ru-RU" w:bidi="ru-RU"/>
              </w:rPr>
              <w:t>Ступникова</w:t>
            </w:r>
            <w:proofErr w:type="spellEnd"/>
            <w:r w:rsidRPr="004C6ECE">
              <w:rPr>
                <w:rFonts w:ascii="Times New Roman" w:eastAsia="Times New Roman" w:hAnsi="Times New Roman" w:cs="Times New Roman"/>
                <w:sz w:val="24"/>
                <w:szCs w:val="24"/>
                <w:lang w:eastAsia="ru-RU" w:bidi="ru-RU"/>
              </w:rPr>
              <w:t xml:space="preserve"> О.М.</w:t>
            </w:r>
          </w:p>
        </w:tc>
      </w:tr>
      <w:tr w:rsidR="004C6ECE" w:rsidRPr="004C6ECE" w:rsidTr="004C6ECE">
        <w:trPr>
          <w:trHeight w:val="837"/>
        </w:trPr>
        <w:tc>
          <w:tcPr>
            <w:tcW w:w="1980" w:type="dxa"/>
            <w:shd w:val="clear" w:color="auto" w:fill="auto"/>
          </w:tcPr>
          <w:p w:rsidR="004C6ECE" w:rsidRPr="004C6ECE" w:rsidRDefault="004C6ECE" w:rsidP="004C6ECE">
            <w:pPr>
              <w:spacing w:after="160" w:line="259" w:lineRule="auto"/>
              <w:rPr>
                <w:rFonts w:ascii="Calibri" w:eastAsia="Calibri" w:hAnsi="Calibri" w:cs="Times New Roman"/>
              </w:rPr>
            </w:pPr>
            <w:r w:rsidRPr="004C6ECE">
              <w:rPr>
                <w:rFonts w:ascii="Times New Roman" w:eastAsia="Times New Roman" w:hAnsi="Times New Roman" w:cs="Times New Roman"/>
                <w:sz w:val="24"/>
                <w:szCs w:val="24"/>
                <w:lang w:eastAsia="ru-RU" w:bidi="ru-RU"/>
              </w:rPr>
              <w:t>Региональный</w:t>
            </w:r>
          </w:p>
        </w:tc>
        <w:tc>
          <w:tcPr>
            <w:tcW w:w="3667"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Arial" w:eastAsia="Calibri" w:hAnsi="Arial" w:cs="Arial"/>
                <w:color w:val="1F1F1F"/>
                <w:sz w:val="18"/>
                <w:szCs w:val="18"/>
              </w:rPr>
              <w:t>Региональный этап Всероссийского конкурса эссе в рамках праздника "День Рубля"</w:t>
            </w:r>
          </w:p>
        </w:tc>
        <w:tc>
          <w:tcPr>
            <w:tcW w:w="2126"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Участие Гавриленко Анастасия</w:t>
            </w:r>
          </w:p>
        </w:tc>
        <w:tc>
          <w:tcPr>
            <w:tcW w:w="2155"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Дорофеева Е.В.</w:t>
            </w:r>
          </w:p>
        </w:tc>
      </w:tr>
      <w:tr w:rsidR="004C6ECE" w:rsidRPr="004C6ECE" w:rsidTr="004C6ECE">
        <w:trPr>
          <w:trHeight w:val="837"/>
        </w:trPr>
        <w:tc>
          <w:tcPr>
            <w:tcW w:w="1980" w:type="dxa"/>
            <w:shd w:val="clear" w:color="auto" w:fill="auto"/>
          </w:tcPr>
          <w:p w:rsidR="004C6ECE" w:rsidRPr="004C6ECE" w:rsidRDefault="004C6ECE" w:rsidP="004C6ECE">
            <w:pPr>
              <w:spacing w:after="160" w:line="259" w:lineRule="auto"/>
              <w:rPr>
                <w:rFonts w:ascii="Calibri" w:eastAsia="Calibri" w:hAnsi="Calibri" w:cs="Times New Roman"/>
              </w:rPr>
            </w:pPr>
            <w:r w:rsidRPr="004C6ECE">
              <w:rPr>
                <w:rFonts w:ascii="Times New Roman" w:eastAsia="Times New Roman" w:hAnsi="Times New Roman" w:cs="Times New Roman"/>
                <w:sz w:val="24"/>
                <w:szCs w:val="24"/>
                <w:lang w:eastAsia="ru-RU" w:bidi="ru-RU"/>
              </w:rPr>
              <w:t>Региональный</w:t>
            </w:r>
          </w:p>
        </w:tc>
        <w:tc>
          <w:tcPr>
            <w:tcW w:w="3667" w:type="dxa"/>
            <w:tcBorders>
              <w:top w:val="single" w:sz="6" w:space="0" w:color="000000"/>
              <w:left w:val="single" w:sz="6" w:space="0" w:color="000000"/>
              <w:bottom w:val="single" w:sz="6" w:space="0" w:color="000000"/>
              <w:right w:val="single" w:sz="6" w:space="0" w:color="000000"/>
            </w:tcBorders>
            <w:shd w:val="clear" w:color="auto" w:fill="D9EAD3"/>
            <w:vAlign w:val="bottom"/>
          </w:tcPr>
          <w:p w:rsidR="004C6ECE" w:rsidRPr="004C6ECE" w:rsidRDefault="004C6ECE" w:rsidP="004C6ECE">
            <w:pPr>
              <w:spacing w:after="160" w:line="259" w:lineRule="auto"/>
              <w:rPr>
                <w:rFonts w:ascii="Arial" w:eastAsia="Calibri" w:hAnsi="Arial" w:cs="Arial"/>
                <w:sz w:val="20"/>
                <w:szCs w:val="20"/>
              </w:rPr>
            </w:pPr>
            <w:r w:rsidRPr="004C6ECE">
              <w:rPr>
                <w:rFonts w:ascii="Arial" w:eastAsia="Calibri" w:hAnsi="Arial" w:cs="Arial"/>
                <w:sz w:val="20"/>
                <w:szCs w:val="20"/>
              </w:rPr>
              <w:t xml:space="preserve">Личное </w:t>
            </w:r>
            <w:r w:rsidRPr="004C6ECE">
              <w:rPr>
                <w:rFonts w:ascii="Arial" w:eastAsia="Calibri" w:hAnsi="Arial" w:cs="Arial"/>
                <w:b/>
                <w:bCs/>
                <w:i/>
                <w:iCs/>
                <w:sz w:val="20"/>
                <w:szCs w:val="20"/>
              </w:rPr>
              <w:t>первенство</w:t>
            </w:r>
            <w:r w:rsidRPr="004C6ECE">
              <w:rPr>
                <w:rFonts w:ascii="Arial" w:eastAsia="Calibri" w:hAnsi="Arial" w:cs="Arial"/>
                <w:sz w:val="20"/>
                <w:szCs w:val="20"/>
              </w:rPr>
              <w:t xml:space="preserve"> Тамбовской области по русским </w:t>
            </w:r>
            <w:r w:rsidRPr="004C6ECE">
              <w:rPr>
                <w:rFonts w:ascii="Arial" w:eastAsia="Calibri" w:hAnsi="Arial" w:cs="Arial"/>
                <w:b/>
                <w:bCs/>
                <w:i/>
                <w:iCs/>
                <w:sz w:val="20"/>
                <w:szCs w:val="20"/>
              </w:rPr>
              <w:t>шашкам</w:t>
            </w:r>
            <w:r w:rsidRPr="004C6ECE">
              <w:rPr>
                <w:rFonts w:ascii="Arial" w:eastAsia="Calibri" w:hAnsi="Arial" w:cs="Arial"/>
                <w:sz w:val="20"/>
                <w:szCs w:val="20"/>
              </w:rPr>
              <w:t xml:space="preserve"> среди ШСК</w:t>
            </w:r>
          </w:p>
        </w:tc>
        <w:tc>
          <w:tcPr>
            <w:tcW w:w="2126" w:type="dxa"/>
            <w:tcBorders>
              <w:top w:val="single" w:sz="6" w:space="0" w:color="000000"/>
              <w:left w:val="single" w:sz="6" w:space="0" w:color="000000"/>
              <w:bottom w:val="single" w:sz="6" w:space="0" w:color="000000"/>
              <w:right w:val="single" w:sz="6" w:space="0" w:color="000000"/>
            </w:tcBorders>
            <w:shd w:val="clear" w:color="auto" w:fill="D9EAD3"/>
            <w:vAlign w:val="bottom"/>
          </w:tcPr>
          <w:p w:rsidR="004C6ECE" w:rsidRPr="004C6ECE" w:rsidRDefault="004C6ECE" w:rsidP="004C6ECE">
            <w:pPr>
              <w:spacing w:after="160" w:line="259" w:lineRule="auto"/>
              <w:jc w:val="center"/>
              <w:rPr>
                <w:rFonts w:ascii="Arial" w:eastAsia="Calibri" w:hAnsi="Arial" w:cs="Arial"/>
                <w:sz w:val="20"/>
                <w:szCs w:val="20"/>
              </w:rPr>
            </w:pPr>
            <w:r w:rsidRPr="004C6ECE">
              <w:rPr>
                <w:rFonts w:ascii="Arial" w:eastAsia="Calibri" w:hAnsi="Arial" w:cs="Arial"/>
                <w:sz w:val="20"/>
                <w:szCs w:val="20"/>
              </w:rPr>
              <w:t xml:space="preserve">Щеголев Илья - </w:t>
            </w:r>
            <w:r w:rsidRPr="004C6ECE">
              <w:rPr>
                <w:rFonts w:ascii="Arial" w:eastAsia="Calibri" w:hAnsi="Arial" w:cs="Arial"/>
                <w:b/>
                <w:bCs/>
                <w:color w:val="A61C00"/>
                <w:sz w:val="20"/>
                <w:szCs w:val="20"/>
              </w:rPr>
              <w:t>1 место</w:t>
            </w:r>
          </w:p>
        </w:tc>
        <w:tc>
          <w:tcPr>
            <w:tcW w:w="2155"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Скуратов А.В.</w:t>
            </w:r>
          </w:p>
        </w:tc>
      </w:tr>
      <w:tr w:rsidR="004C6ECE" w:rsidRPr="004C6ECE" w:rsidTr="004C6ECE">
        <w:trPr>
          <w:trHeight w:val="837"/>
        </w:trPr>
        <w:tc>
          <w:tcPr>
            <w:tcW w:w="1980" w:type="dxa"/>
            <w:shd w:val="clear" w:color="auto" w:fill="auto"/>
          </w:tcPr>
          <w:p w:rsidR="004C6ECE" w:rsidRPr="004C6ECE" w:rsidRDefault="004C6ECE" w:rsidP="004C6ECE">
            <w:pPr>
              <w:spacing w:after="160" w:line="259" w:lineRule="auto"/>
              <w:rPr>
                <w:rFonts w:ascii="Calibri" w:eastAsia="Calibri" w:hAnsi="Calibri" w:cs="Times New Roman"/>
              </w:rPr>
            </w:pPr>
            <w:r w:rsidRPr="004C6ECE">
              <w:rPr>
                <w:rFonts w:ascii="Times New Roman" w:eastAsia="Times New Roman" w:hAnsi="Times New Roman" w:cs="Times New Roman"/>
                <w:sz w:val="24"/>
                <w:szCs w:val="24"/>
                <w:lang w:eastAsia="ru-RU" w:bidi="ru-RU"/>
              </w:rPr>
              <w:t>Региональный</w:t>
            </w:r>
          </w:p>
        </w:tc>
        <w:tc>
          <w:tcPr>
            <w:tcW w:w="3667" w:type="dxa"/>
            <w:tcBorders>
              <w:top w:val="single" w:sz="6" w:space="0" w:color="CCCCCC"/>
              <w:left w:val="single" w:sz="6" w:space="0" w:color="000000"/>
              <w:bottom w:val="single" w:sz="6" w:space="0" w:color="000000"/>
              <w:right w:val="single" w:sz="6" w:space="0" w:color="000000"/>
            </w:tcBorders>
            <w:shd w:val="clear" w:color="auto" w:fill="D9EAD3"/>
            <w:vAlign w:val="bottom"/>
          </w:tcPr>
          <w:p w:rsidR="004C6ECE" w:rsidRPr="004C6ECE" w:rsidRDefault="004C6ECE" w:rsidP="004C6ECE">
            <w:pPr>
              <w:spacing w:after="160" w:line="259" w:lineRule="auto"/>
              <w:rPr>
                <w:rFonts w:ascii="Arial" w:eastAsia="Calibri" w:hAnsi="Arial" w:cs="Arial"/>
                <w:sz w:val="20"/>
                <w:szCs w:val="20"/>
              </w:rPr>
            </w:pPr>
            <w:r w:rsidRPr="004C6ECE">
              <w:rPr>
                <w:rFonts w:ascii="Arial" w:eastAsia="Calibri" w:hAnsi="Arial" w:cs="Arial"/>
                <w:sz w:val="20"/>
                <w:szCs w:val="20"/>
              </w:rPr>
              <w:t xml:space="preserve">Региональный этап детско-юношеской военно-спортивной игры </w:t>
            </w:r>
            <w:r w:rsidRPr="004C6ECE">
              <w:rPr>
                <w:rFonts w:ascii="Arial" w:eastAsia="Calibri" w:hAnsi="Arial" w:cs="Arial"/>
                <w:b/>
                <w:bCs/>
                <w:i/>
                <w:iCs/>
                <w:sz w:val="20"/>
                <w:szCs w:val="20"/>
              </w:rPr>
              <w:t>«</w:t>
            </w:r>
            <w:proofErr w:type="spellStart"/>
            <w:r w:rsidRPr="004C6ECE">
              <w:rPr>
                <w:rFonts w:ascii="Arial" w:eastAsia="Calibri" w:hAnsi="Arial" w:cs="Arial"/>
                <w:b/>
                <w:bCs/>
                <w:i/>
                <w:iCs/>
                <w:sz w:val="20"/>
                <w:szCs w:val="20"/>
              </w:rPr>
              <w:t>Зарничка</w:t>
            </w:r>
            <w:proofErr w:type="spellEnd"/>
            <w:r w:rsidRPr="004C6ECE">
              <w:rPr>
                <w:rFonts w:ascii="Arial" w:eastAsia="Calibri" w:hAnsi="Arial" w:cs="Arial"/>
                <w:sz w:val="20"/>
                <w:szCs w:val="20"/>
              </w:rPr>
              <w:t>».</w:t>
            </w:r>
          </w:p>
        </w:tc>
        <w:tc>
          <w:tcPr>
            <w:tcW w:w="2126" w:type="dxa"/>
            <w:tcBorders>
              <w:top w:val="single" w:sz="6" w:space="0" w:color="CCCCCC"/>
              <w:left w:val="single" w:sz="6" w:space="0" w:color="000000"/>
              <w:bottom w:val="single" w:sz="6" w:space="0" w:color="000000"/>
              <w:right w:val="single" w:sz="6" w:space="0" w:color="000000"/>
            </w:tcBorders>
            <w:shd w:val="clear" w:color="auto" w:fill="D9EAD3"/>
            <w:vAlign w:val="bottom"/>
          </w:tcPr>
          <w:p w:rsidR="004C6ECE" w:rsidRPr="004C6ECE" w:rsidRDefault="004C6ECE" w:rsidP="004C6ECE">
            <w:pPr>
              <w:spacing w:after="160" w:line="259" w:lineRule="auto"/>
              <w:jc w:val="center"/>
              <w:rPr>
                <w:rFonts w:ascii="Arial" w:eastAsia="Calibri" w:hAnsi="Arial" w:cs="Arial"/>
                <w:sz w:val="20"/>
                <w:szCs w:val="20"/>
              </w:rPr>
            </w:pPr>
            <w:r w:rsidRPr="004C6ECE">
              <w:rPr>
                <w:rFonts w:ascii="Arial" w:eastAsia="Calibri" w:hAnsi="Arial" w:cs="Arial"/>
                <w:sz w:val="20"/>
                <w:szCs w:val="20"/>
              </w:rPr>
              <w:t>Команда "Патриоты" -</w:t>
            </w:r>
            <w:r w:rsidRPr="004C6ECE">
              <w:rPr>
                <w:rFonts w:ascii="Arial" w:eastAsia="Calibri" w:hAnsi="Arial" w:cs="Arial"/>
                <w:b/>
                <w:bCs/>
                <w:color w:val="A61C00"/>
                <w:sz w:val="20"/>
                <w:szCs w:val="20"/>
              </w:rPr>
              <w:t xml:space="preserve"> 1 место</w:t>
            </w:r>
          </w:p>
        </w:tc>
        <w:tc>
          <w:tcPr>
            <w:tcW w:w="2155"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Перелыгин И.С.</w:t>
            </w:r>
          </w:p>
        </w:tc>
      </w:tr>
      <w:tr w:rsidR="004C6ECE" w:rsidRPr="004C6ECE" w:rsidTr="004C6ECE">
        <w:trPr>
          <w:trHeight w:val="837"/>
        </w:trPr>
        <w:tc>
          <w:tcPr>
            <w:tcW w:w="1980" w:type="dxa"/>
            <w:shd w:val="clear" w:color="auto" w:fill="auto"/>
          </w:tcPr>
          <w:p w:rsidR="004C6ECE" w:rsidRPr="004C6ECE" w:rsidRDefault="004C6ECE" w:rsidP="004C6ECE">
            <w:pPr>
              <w:spacing w:after="160" w:line="259" w:lineRule="auto"/>
              <w:rPr>
                <w:rFonts w:ascii="Calibri" w:eastAsia="Calibri" w:hAnsi="Calibri" w:cs="Times New Roman"/>
              </w:rPr>
            </w:pPr>
            <w:r w:rsidRPr="004C6ECE">
              <w:rPr>
                <w:rFonts w:ascii="Times New Roman" w:eastAsia="Times New Roman" w:hAnsi="Times New Roman" w:cs="Times New Roman"/>
                <w:sz w:val="24"/>
                <w:szCs w:val="24"/>
                <w:lang w:eastAsia="ru-RU" w:bidi="ru-RU"/>
              </w:rPr>
              <w:t>Региональный</w:t>
            </w:r>
          </w:p>
        </w:tc>
        <w:tc>
          <w:tcPr>
            <w:tcW w:w="3667" w:type="dxa"/>
            <w:tcBorders>
              <w:top w:val="single" w:sz="6" w:space="0" w:color="CCCCCC"/>
              <w:left w:val="single" w:sz="6" w:space="0" w:color="000000"/>
              <w:bottom w:val="single" w:sz="6" w:space="0" w:color="000000"/>
              <w:right w:val="single" w:sz="6" w:space="0" w:color="000000"/>
            </w:tcBorders>
            <w:shd w:val="clear" w:color="auto" w:fill="D9EAD3"/>
            <w:vAlign w:val="bottom"/>
          </w:tcPr>
          <w:p w:rsidR="004C6ECE" w:rsidRPr="004C6ECE" w:rsidRDefault="004C6ECE" w:rsidP="004C6ECE">
            <w:pPr>
              <w:spacing w:after="160" w:line="259" w:lineRule="auto"/>
              <w:rPr>
                <w:rFonts w:ascii="Arial" w:eastAsia="Calibri" w:hAnsi="Arial" w:cs="Arial"/>
                <w:sz w:val="20"/>
                <w:szCs w:val="20"/>
              </w:rPr>
            </w:pPr>
            <w:r w:rsidRPr="004C6ECE">
              <w:rPr>
                <w:rFonts w:ascii="Arial" w:eastAsia="Calibri" w:hAnsi="Arial" w:cs="Arial"/>
                <w:b/>
                <w:bCs/>
                <w:i/>
                <w:iCs/>
                <w:sz w:val="20"/>
                <w:szCs w:val="20"/>
              </w:rPr>
              <w:t xml:space="preserve">Первенство </w:t>
            </w:r>
            <w:r w:rsidRPr="004C6ECE">
              <w:rPr>
                <w:rFonts w:ascii="Arial" w:eastAsia="Calibri" w:hAnsi="Arial" w:cs="Arial"/>
                <w:sz w:val="20"/>
                <w:szCs w:val="20"/>
              </w:rPr>
              <w:t xml:space="preserve">Тамбовской области по </w:t>
            </w:r>
            <w:r w:rsidRPr="004C6ECE">
              <w:rPr>
                <w:rFonts w:ascii="Arial" w:eastAsia="Calibri" w:hAnsi="Arial" w:cs="Arial"/>
                <w:b/>
                <w:bCs/>
                <w:i/>
                <w:iCs/>
                <w:sz w:val="20"/>
                <w:szCs w:val="20"/>
              </w:rPr>
              <w:t>легкой атлетике</w:t>
            </w:r>
          </w:p>
        </w:tc>
        <w:tc>
          <w:tcPr>
            <w:tcW w:w="2126" w:type="dxa"/>
            <w:tcBorders>
              <w:top w:val="single" w:sz="6" w:space="0" w:color="CCCCCC"/>
              <w:left w:val="single" w:sz="6" w:space="0" w:color="000000"/>
              <w:bottom w:val="single" w:sz="6" w:space="0" w:color="000000"/>
              <w:right w:val="single" w:sz="6" w:space="0" w:color="000000"/>
            </w:tcBorders>
            <w:shd w:val="clear" w:color="auto" w:fill="D9EAD3"/>
            <w:vAlign w:val="bottom"/>
          </w:tcPr>
          <w:p w:rsidR="004C6ECE" w:rsidRPr="004C6ECE" w:rsidRDefault="004C6ECE" w:rsidP="004C6ECE">
            <w:pPr>
              <w:spacing w:after="160" w:line="259" w:lineRule="auto"/>
              <w:jc w:val="center"/>
              <w:rPr>
                <w:rFonts w:ascii="Arial" w:eastAsia="Calibri" w:hAnsi="Arial" w:cs="Arial"/>
                <w:sz w:val="20"/>
                <w:szCs w:val="20"/>
              </w:rPr>
            </w:pPr>
            <w:r w:rsidRPr="004C6ECE">
              <w:rPr>
                <w:rFonts w:ascii="Arial" w:eastAsia="Calibri" w:hAnsi="Arial" w:cs="Arial"/>
                <w:sz w:val="20"/>
                <w:szCs w:val="20"/>
              </w:rPr>
              <w:t xml:space="preserve">Зайцев Руслан - </w:t>
            </w:r>
            <w:r w:rsidRPr="004C6ECE">
              <w:rPr>
                <w:rFonts w:ascii="Arial" w:eastAsia="Calibri" w:hAnsi="Arial" w:cs="Arial"/>
                <w:b/>
                <w:bCs/>
                <w:color w:val="A61C00"/>
                <w:sz w:val="20"/>
                <w:szCs w:val="20"/>
              </w:rPr>
              <w:t>1 место</w:t>
            </w:r>
            <w:r w:rsidRPr="004C6ECE">
              <w:rPr>
                <w:rFonts w:ascii="Arial" w:eastAsia="Calibri" w:hAnsi="Arial" w:cs="Arial"/>
                <w:sz w:val="20"/>
                <w:szCs w:val="20"/>
              </w:rPr>
              <w:t xml:space="preserve"> (300 метров), </w:t>
            </w:r>
            <w:r w:rsidRPr="004C6ECE">
              <w:rPr>
                <w:rFonts w:ascii="Arial" w:eastAsia="Calibri" w:hAnsi="Arial" w:cs="Arial"/>
                <w:b/>
                <w:bCs/>
                <w:color w:val="A61C00"/>
                <w:sz w:val="20"/>
                <w:szCs w:val="20"/>
              </w:rPr>
              <w:t>3 место</w:t>
            </w:r>
            <w:r w:rsidRPr="004C6ECE">
              <w:rPr>
                <w:rFonts w:ascii="Arial" w:eastAsia="Calibri" w:hAnsi="Arial" w:cs="Arial"/>
                <w:sz w:val="20"/>
                <w:szCs w:val="20"/>
              </w:rPr>
              <w:t xml:space="preserve"> (150 метров)</w:t>
            </w:r>
          </w:p>
        </w:tc>
        <w:tc>
          <w:tcPr>
            <w:tcW w:w="2155"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Скуратов А.В.</w:t>
            </w:r>
          </w:p>
        </w:tc>
      </w:tr>
      <w:tr w:rsidR="004C6ECE" w:rsidRPr="004C6ECE" w:rsidTr="004C6ECE">
        <w:trPr>
          <w:trHeight w:val="837"/>
        </w:trPr>
        <w:tc>
          <w:tcPr>
            <w:tcW w:w="1980" w:type="dxa"/>
            <w:shd w:val="clear" w:color="auto" w:fill="auto"/>
          </w:tcPr>
          <w:p w:rsidR="004C6ECE" w:rsidRPr="004C6ECE" w:rsidRDefault="004C6ECE" w:rsidP="004C6ECE">
            <w:pPr>
              <w:spacing w:after="160" w:line="259" w:lineRule="auto"/>
              <w:rPr>
                <w:rFonts w:ascii="Calibri" w:eastAsia="Calibri" w:hAnsi="Calibri" w:cs="Times New Roman"/>
              </w:rPr>
            </w:pPr>
            <w:r w:rsidRPr="004C6ECE">
              <w:rPr>
                <w:rFonts w:ascii="Times New Roman" w:eastAsia="Times New Roman" w:hAnsi="Times New Roman" w:cs="Times New Roman"/>
                <w:sz w:val="24"/>
                <w:szCs w:val="24"/>
                <w:lang w:eastAsia="ru-RU" w:bidi="ru-RU"/>
              </w:rPr>
              <w:lastRenderedPageBreak/>
              <w:t>Региональный</w:t>
            </w:r>
          </w:p>
        </w:tc>
        <w:tc>
          <w:tcPr>
            <w:tcW w:w="3667" w:type="dxa"/>
            <w:tcBorders>
              <w:top w:val="single" w:sz="6" w:space="0" w:color="CCCCCC"/>
              <w:left w:val="single" w:sz="6" w:space="0" w:color="000000"/>
              <w:bottom w:val="single" w:sz="6" w:space="0" w:color="CCCCCC"/>
              <w:right w:val="single" w:sz="6" w:space="0" w:color="000000"/>
            </w:tcBorders>
            <w:shd w:val="clear" w:color="auto" w:fill="D9EAD3"/>
            <w:vAlign w:val="bottom"/>
          </w:tcPr>
          <w:p w:rsidR="004C6ECE" w:rsidRPr="004C6ECE" w:rsidRDefault="004C6ECE" w:rsidP="004C6ECE">
            <w:pPr>
              <w:spacing w:after="160" w:line="259" w:lineRule="auto"/>
              <w:rPr>
                <w:rFonts w:ascii="Arial" w:eastAsia="Calibri" w:hAnsi="Arial" w:cs="Arial"/>
                <w:sz w:val="20"/>
                <w:szCs w:val="20"/>
              </w:rPr>
            </w:pPr>
            <w:r w:rsidRPr="004C6ECE">
              <w:rPr>
                <w:rFonts w:ascii="Arial" w:eastAsia="Calibri" w:hAnsi="Arial" w:cs="Arial"/>
                <w:sz w:val="20"/>
                <w:szCs w:val="20"/>
              </w:rPr>
              <w:t xml:space="preserve">Областные соревнования </w:t>
            </w:r>
            <w:r w:rsidRPr="004C6ECE">
              <w:rPr>
                <w:rFonts w:ascii="Arial" w:eastAsia="Calibri" w:hAnsi="Arial" w:cs="Arial"/>
                <w:b/>
                <w:bCs/>
                <w:i/>
                <w:iCs/>
                <w:sz w:val="20"/>
                <w:szCs w:val="20"/>
              </w:rPr>
              <w:t>по легкой атлетике</w:t>
            </w:r>
          </w:p>
        </w:tc>
        <w:tc>
          <w:tcPr>
            <w:tcW w:w="2126" w:type="dxa"/>
            <w:tcBorders>
              <w:top w:val="single" w:sz="6" w:space="0" w:color="CCCCCC"/>
              <w:left w:val="single" w:sz="6" w:space="0" w:color="000000"/>
              <w:bottom w:val="single" w:sz="6" w:space="0" w:color="CCCCCC"/>
              <w:right w:val="single" w:sz="6" w:space="0" w:color="000000"/>
            </w:tcBorders>
            <w:shd w:val="clear" w:color="auto" w:fill="D9EAD3"/>
            <w:vAlign w:val="bottom"/>
          </w:tcPr>
          <w:p w:rsidR="004C6ECE" w:rsidRPr="004C6ECE" w:rsidRDefault="004C6ECE" w:rsidP="004C6ECE">
            <w:pPr>
              <w:spacing w:after="160" w:line="259" w:lineRule="auto"/>
              <w:jc w:val="center"/>
              <w:rPr>
                <w:rFonts w:ascii="Arial" w:eastAsia="Calibri" w:hAnsi="Arial" w:cs="Arial"/>
                <w:sz w:val="20"/>
                <w:szCs w:val="20"/>
              </w:rPr>
            </w:pPr>
            <w:r w:rsidRPr="004C6ECE">
              <w:rPr>
                <w:rFonts w:ascii="Arial" w:eastAsia="Calibri" w:hAnsi="Arial" w:cs="Arial"/>
                <w:sz w:val="20"/>
                <w:szCs w:val="20"/>
              </w:rPr>
              <w:t>Юнусов Артём -</w:t>
            </w:r>
            <w:r w:rsidRPr="004C6ECE">
              <w:rPr>
                <w:rFonts w:ascii="Arial" w:eastAsia="Calibri" w:hAnsi="Arial" w:cs="Arial"/>
                <w:b/>
                <w:bCs/>
                <w:color w:val="A61C00"/>
                <w:sz w:val="20"/>
                <w:szCs w:val="20"/>
              </w:rPr>
              <w:t xml:space="preserve"> 3 место</w:t>
            </w:r>
          </w:p>
        </w:tc>
        <w:tc>
          <w:tcPr>
            <w:tcW w:w="2155"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Скуратов А.В.</w:t>
            </w:r>
          </w:p>
        </w:tc>
      </w:tr>
      <w:tr w:rsidR="004C6ECE" w:rsidRPr="004C6ECE" w:rsidTr="004C6ECE">
        <w:trPr>
          <w:trHeight w:val="837"/>
        </w:trPr>
        <w:tc>
          <w:tcPr>
            <w:tcW w:w="1980" w:type="dxa"/>
            <w:shd w:val="clear" w:color="auto" w:fill="auto"/>
          </w:tcPr>
          <w:p w:rsidR="004C6ECE" w:rsidRPr="004C6ECE" w:rsidRDefault="004C6ECE" w:rsidP="004C6ECE">
            <w:pPr>
              <w:spacing w:after="160" w:line="259" w:lineRule="auto"/>
              <w:rPr>
                <w:rFonts w:ascii="Calibri" w:eastAsia="Calibri" w:hAnsi="Calibri" w:cs="Times New Roman"/>
              </w:rPr>
            </w:pPr>
            <w:r w:rsidRPr="004C6ECE">
              <w:rPr>
                <w:rFonts w:ascii="Times New Roman" w:eastAsia="Times New Roman" w:hAnsi="Times New Roman" w:cs="Times New Roman"/>
                <w:sz w:val="24"/>
                <w:szCs w:val="24"/>
                <w:lang w:eastAsia="ru-RU" w:bidi="ru-RU"/>
              </w:rPr>
              <w:t>Региональный</w:t>
            </w:r>
          </w:p>
        </w:tc>
        <w:tc>
          <w:tcPr>
            <w:tcW w:w="3667" w:type="dxa"/>
            <w:tcBorders>
              <w:top w:val="single" w:sz="6" w:space="0" w:color="CCCCCC"/>
              <w:left w:val="single" w:sz="6" w:space="0" w:color="000000"/>
              <w:bottom w:val="single" w:sz="6" w:space="0" w:color="CCCCCC"/>
              <w:right w:val="single" w:sz="6" w:space="0" w:color="000000"/>
            </w:tcBorders>
            <w:shd w:val="clear" w:color="auto" w:fill="D9EAD3"/>
            <w:vAlign w:val="bottom"/>
          </w:tcPr>
          <w:p w:rsidR="004C6ECE" w:rsidRPr="004C6ECE" w:rsidRDefault="004C6ECE" w:rsidP="004C6ECE">
            <w:pPr>
              <w:spacing w:after="160" w:line="259" w:lineRule="auto"/>
              <w:rPr>
                <w:rFonts w:ascii="Arial" w:eastAsia="Calibri" w:hAnsi="Arial" w:cs="Arial"/>
                <w:sz w:val="20"/>
                <w:szCs w:val="20"/>
              </w:rPr>
            </w:pPr>
            <w:r w:rsidRPr="004C6ECE">
              <w:rPr>
                <w:rFonts w:ascii="Arial" w:eastAsia="Calibri" w:hAnsi="Arial" w:cs="Arial"/>
                <w:color w:val="1F1F1F"/>
                <w:sz w:val="18"/>
                <w:szCs w:val="18"/>
              </w:rPr>
              <w:t xml:space="preserve">Региональная олимпиада </w:t>
            </w:r>
            <w:proofErr w:type="gramStart"/>
            <w:r w:rsidRPr="004C6ECE">
              <w:rPr>
                <w:rFonts w:ascii="Arial" w:eastAsia="Calibri" w:hAnsi="Arial" w:cs="Arial"/>
                <w:color w:val="1F1F1F"/>
                <w:sz w:val="18"/>
                <w:szCs w:val="18"/>
              </w:rPr>
              <w:t>обучающихся</w:t>
            </w:r>
            <w:proofErr w:type="gramEnd"/>
            <w:r w:rsidRPr="004C6ECE">
              <w:rPr>
                <w:rFonts w:ascii="Arial" w:eastAsia="Calibri" w:hAnsi="Arial" w:cs="Arial"/>
                <w:color w:val="1F1F1F"/>
                <w:sz w:val="18"/>
                <w:szCs w:val="18"/>
              </w:rPr>
              <w:t xml:space="preserve"> в системе </w:t>
            </w:r>
            <w:proofErr w:type="spellStart"/>
            <w:r w:rsidRPr="004C6ECE">
              <w:rPr>
                <w:rFonts w:ascii="Arial" w:eastAsia="Calibri" w:hAnsi="Arial" w:cs="Arial"/>
                <w:color w:val="1F1F1F"/>
                <w:sz w:val="18"/>
                <w:szCs w:val="18"/>
              </w:rPr>
              <w:t>дополнитиельного</w:t>
            </w:r>
            <w:proofErr w:type="spellEnd"/>
            <w:r w:rsidRPr="004C6ECE">
              <w:rPr>
                <w:rFonts w:ascii="Arial" w:eastAsia="Calibri" w:hAnsi="Arial" w:cs="Arial"/>
                <w:color w:val="1F1F1F"/>
                <w:sz w:val="18"/>
                <w:szCs w:val="18"/>
              </w:rPr>
              <w:t xml:space="preserve"> образования</w:t>
            </w:r>
          </w:p>
        </w:tc>
        <w:tc>
          <w:tcPr>
            <w:tcW w:w="2126" w:type="dxa"/>
            <w:tcBorders>
              <w:top w:val="single" w:sz="6" w:space="0" w:color="CCCCCC"/>
              <w:left w:val="single" w:sz="6" w:space="0" w:color="000000"/>
              <w:bottom w:val="single" w:sz="6" w:space="0" w:color="CCCCCC"/>
              <w:right w:val="single" w:sz="6" w:space="0" w:color="000000"/>
            </w:tcBorders>
            <w:shd w:val="clear" w:color="auto" w:fill="D9EAD3"/>
            <w:vAlign w:val="bottom"/>
          </w:tcPr>
          <w:p w:rsidR="004C6ECE" w:rsidRPr="004C6ECE" w:rsidRDefault="004C6ECE" w:rsidP="004C6ECE">
            <w:pPr>
              <w:spacing w:after="160" w:line="259" w:lineRule="auto"/>
              <w:jc w:val="center"/>
              <w:rPr>
                <w:rFonts w:ascii="Arial" w:eastAsia="Calibri" w:hAnsi="Arial" w:cs="Arial"/>
                <w:sz w:val="20"/>
                <w:szCs w:val="20"/>
              </w:rPr>
            </w:pPr>
            <w:r w:rsidRPr="004C6ECE">
              <w:rPr>
                <w:rFonts w:ascii="Arial" w:eastAsia="Calibri" w:hAnsi="Arial" w:cs="Arial"/>
                <w:sz w:val="20"/>
                <w:szCs w:val="20"/>
              </w:rPr>
              <w:t>Участие Куклина Александра</w:t>
            </w:r>
          </w:p>
        </w:tc>
        <w:tc>
          <w:tcPr>
            <w:tcW w:w="2155"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proofErr w:type="spellStart"/>
            <w:r w:rsidRPr="004C6ECE">
              <w:rPr>
                <w:rFonts w:ascii="Times New Roman" w:eastAsia="Times New Roman" w:hAnsi="Times New Roman" w:cs="Times New Roman"/>
                <w:sz w:val="24"/>
                <w:szCs w:val="24"/>
                <w:lang w:eastAsia="ru-RU" w:bidi="ru-RU"/>
              </w:rPr>
              <w:t>Ступникова</w:t>
            </w:r>
            <w:proofErr w:type="spellEnd"/>
            <w:r w:rsidRPr="004C6ECE">
              <w:rPr>
                <w:rFonts w:ascii="Times New Roman" w:eastAsia="Times New Roman" w:hAnsi="Times New Roman" w:cs="Times New Roman"/>
                <w:sz w:val="24"/>
                <w:szCs w:val="24"/>
                <w:lang w:eastAsia="ru-RU" w:bidi="ru-RU"/>
              </w:rPr>
              <w:t xml:space="preserve"> О.М.</w:t>
            </w:r>
          </w:p>
        </w:tc>
      </w:tr>
      <w:tr w:rsidR="004C6ECE" w:rsidRPr="004C6ECE" w:rsidTr="004C6ECE">
        <w:trPr>
          <w:trHeight w:val="837"/>
        </w:trPr>
        <w:tc>
          <w:tcPr>
            <w:tcW w:w="1980" w:type="dxa"/>
            <w:shd w:val="clear" w:color="auto" w:fill="auto"/>
          </w:tcPr>
          <w:p w:rsidR="004C6ECE" w:rsidRPr="004C6ECE" w:rsidRDefault="004C6ECE" w:rsidP="004C6ECE">
            <w:pPr>
              <w:spacing w:after="160" w:line="259" w:lineRule="auto"/>
              <w:rPr>
                <w:rFonts w:ascii="Calibri" w:eastAsia="Calibri" w:hAnsi="Calibri" w:cs="Times New Roman"/>
              </w:rPr>
            </w:pPr>
            <w:r w:rsidRPr="004C6ECE">
              <w:rPr>
                <w:rFonts w:ascii="Times New Roman" w:eastAsia="Times New Roman" w:hAnsi="Times New Roman" w:cs="Times New Roman"/>
                <w:sz w:val="24"/>
                <w:szCs w:val="24"/>
                <w:lang w:eastAsia="ru-RU" w:bidi="ru-RU"/>
              </w:rPr>
              <w:t>Региональный</w:t>
            </w:r>
          </w:p>
        </w:tc>
        <w:tc>
          <w:tcPr>
            <w:tcW w:w="3667" w:type="dxa"/>
            <w:tcBorders>
              <w:top w:val="single" w:sz="6" w:space="0" w:color="000000"/>
              <w:left w:val="single" w:sz="6" w:space="0" w:color="000000"/>
              <w:bottom w:val="single" w:sz="6" w:space="0" w:color="000000"/>
              <w:right w:val="single" w:sz="6" w:space="0" w:color="000000"/>
            </w:tcBorders>
            <w:shd w:val="clear" w:color="auto" w:fill="D9EAD3"/>
            <w:vAlign w:val="bottom"/>
          </w:tcPr>
          <w:p w:rsidR="004C6ECE" w:rsidRPr="004C6ECE" w:rsidRDefault="004C6ECE" w:rsidP="004C6ECE">
            <w:pPr>
              <w:spacing w:after="160" w:line="259" w:lineRule="auto"/>
              <w:rPr>
                <w:rFonts w:ascii="Arial" w:eastAsia="Calibri" w:hAnsi="Arial" w:cs="Arial"/>
                <w:sz w:val="20"/>
                <w:szCs w:val="20"/>
              </w:rPr>
            </w:pPr>
            <w:r w:rsidRPr="004C6ECE">
              <w:rPr>
                <w:rFonts w:ascii="Arial" w:eastAsia="Calibri" w:hAnsi="Arial" w:cs="Arial"/>
                <w:sz w:val="20"/>
                <w:szCs w:val="20"/>
              </w:rPr>
              <w:t>Областной конкурс семейных фотографий и</w:t>
            </w:r>
            <w:r w:rsidRPr="004C6ECE">
              <w:rPr>
                <w:rFonts w:ascii="Arial" w:eastAsia="Calibri" w:hAnsi="Arial" w:cs="Arial"/>
                <w:sz w:val="20"/>
                <w:szCs w:val="20"/>
              </w:rPr>
              <w:br/>
              <w:t xml:space="preserve">видеороликов </w:t>
            </w:r>
            <w:r w:rsidRPr="004C6ECE">
              <w:rPr>
                <w:rFonts w:ascii="Arial" w:eastAsia="Calibri" w:hAnsi="Arial" w:cs="Arial"/>
                <w:b/>
                <w:bCs/>
                <w:i/>
                <w:iCs/>
                <w:sz w:val="20"/>
                <w:szCs w:val="20"/>
              </w:rPr>
              <w:t>«Семейный поваренок»</w:t>
            </w:r>
          </w:p>
        </w:tc>
        <w:tc>
          <w:tcPr>
            <w:tcW w:w="2126" w:type="dxa"/>
            <w:tcBorders>
              <w:top w:val="single" w:sz="6" w:space="0" w:color="000000"/>
              <w:left w:val="single" w:sz="6" w:space="0" w:color="000000"/>
              <w:bottom w:val="single" w:sz="6" w:space="0" w:color="000000"/>
              <w:right w:val="single" w:sz="6" w:space="0" w:color="000000"/>
            </w:tcBorders>
            <w:shd w:val="clear" w:color="auto" w:fill="FFF2CC"/>
            <w:vAlign w:val="bottom"/>
          </w:tcPr>
          <w:p w:rsidR="004C6ECE" w:rsidRPr="004C6ECE" w:rsidRDefault="004C6ECE" w:rsidP="004C6ECE">
            <w:pPr>
              <w:spacing w:after="160" w:line="259" w:lineRule="auto"/>
              <w:jc w:val="center"/>
              <w:rPr>
                <w:rFonts w:ascii="Arial" w:eastAsia="Calibri" w:hAnsi="Arial" w:cs="Arial"/>
                <w:sz w:val="20"/>
                <w:szCs w:val="20"/>
              </w:rPr>
            </w:pPr>
            <w:r w:rsidRPr="004C6ECE">
              <w:rPr>
                <w:rFonts w:ascii="Arial" w:eastAsia="Calibri" w:hAnsi="Arial" w:cs="Arial"/>
                <w:sz w:val="20"/>
                <w:szCs w:val="20"/>
              </w:rPr>
              <w:t>Дорофеева Анна - участие</w:t>
            </w:r>
          </w:p>
        </w:tc>
        <w:tc>
          <w:tcPr>
            <w:tcW w:w="2155"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Дорофеева Л.Ю.</w:t>
            </w:r>
          </w:p>
        </w:tc>
      </w:tr>
      <w:tr w:rsidR="004C6ECE" w:rsidRPr="004C6ECE" w:rsidTr="004C6ECE">
        <w:trPr>
          <w:trHeight w:val="837"/>
        </w:trPr>
        <w:tc>
          <w:tcPr>
            <w:tcW w:w="1980" w:type="dxa"/>
            <w:shd w:val="clear" w:color="auto" w:fill="auto"/>
          </w:tcPr>
          <w:p w:rsidR="004C6ECE" w:rsidRPr="004C6ECE" w:rsidRDefault="004C6ECE" w:rsidP="004C6ECE">
            <w:pPr>
              <w:spacing w:after="160" w:line="259" w:lineRule="auto"/>
              <w:rPr>
                <w:rFonts w:ascii="Calibri" w:eastAsia="Calibri" w:hAnsi="Calibri" w:cs="Times New Roman"/>
              </w:rPr>
            </w:pPr>
            <w:r w:rsidRPr="004C6ECE">
              <w:rPr>
                <w:rFonts w:ascii="Times New Roman" w:eastAsia="Times New Roman" w:hAnsi="Times New Roman" w:cs="Times New Roman"/>
                <w:sz w:val="24"/>
                <w:szCs w:val="24"/>
                <w:lang w:eastAsia="ru-RU" w:bidi="ru-RU"/>
              </w:rPr>
              <w:t>Региональный</w:t>
            </w:r>
          </w:p>
        </w:tc>
        <w:tc>
          <w:tcPr>
            <w:tcW w:w="3667" w:type="dxa"/>
            <w:tcBorders>
              <w:top w:val="single" w:sz="6" w:space="0" w:color="CCCCCC"/>
              <w:left w:val="single" w:sz="6" w:space="0" w:color="000000"/>
              <w:bottom w:val="single" w:sz="6" w:space="0" w:color="000000"/>
              <w:right w:val="single" w:sz="6" w:space="0" w:color="000000"/>
            </w:tcBorders>
            <w:shd w:val="clear" w:color="auto" w:fill="D9EAD3"/>
            <w:vAlign w:val="bottom"/>
          </w:tcPr>
          <w:p w:rsidR="004C6ECE" w:rsidRPr="004C6ECE" w:rsidRDefault="004C6ECE" w:rsidP="004C6ECE">
            <w:pPr>
              <w:spacing w:after="160" w:line="259" w:lineRule="auto"/>
              <w:rPr>
                <w:rFonts w:ascii="Arial" w:eastAsia="Calibri" w:hAnsi="Arial" w:cs="Arial"/>
                <w:sz w:val="20"/>
                <w:szCs w:val="20"/>
              </w:rPr>
            </w:pPr>
            <w:r w:rsidRPr="004C6ECE">
              <w:rPr>
                <w:rFonts w:ascii="Arial" w:eastAsia="Calibri" w:hAnsi="Arial" w:cs="Arial"/>
                <w:sz w:val="20"/>
                <w:szCs w:val="20"/>
              </w:rPr>
              <w:t>Региональный этап Всероссийского конкурса</w:t>
            </w:r>
            <w:r w:rsidRPr="004C6ECE">
              <w:rPr>
                <w:rFonts w:ascii="Arial" w:eastAsia="Calibri" w:hAnsi="Arial" w:cs="Arial"/>
                <w:b/>
                <w:bCs/>
                <w:i/>
                <w:iCs/>
                <w:sz w:val="20"/>
                <w:szCs w:val="20"/>
              </w:rPr>
              <w:t xml:space="preserve"> "Моя семейная реликвия"</w:t>
            </w:r>
          </w:p>
        </w:tc>
        <w:tc>
          <w:tcPr>
            <w:tcW w:w="2126" w:type="dxa"/>
            <w:tcBorders>
              <w:top w:val="single" w:sz="6" w:space="0" w:color="CCCCCC"/>
              <w:left w:val="single" w:sz="6" w:space="0" w:color="000000"/>
              <w:bottom w:val="single" w:sz="6" w:space="0" w:color="000000"/>
              <w:right w:val="single" w:sz="6" w:space="0" w:color="000000"/>
            </w:tcBorders>
            <w:shd w:val="clear" w:color="auto" w:fill="FFF2CC"/>
            <w:vAlign w:val="bottom"/>
          </w:tcPr>
          <w:p w:rsidR="004C6ECE" w:rsidRPr="004C6ECE" w:rsidRDefault="004C6ECE" w:rsidP="004C6ECE">
            <w:pPr>
              <w:spacing w:after="160" w:line="259" w:lineRule="auto"/>
              <w:jc w:val="center"/>
              <w:rPr>
                <w:rFonts w:ascii="Arial" w:eastAsia="Calibri" w:hAnsi="Arial" w:cs="Arial"/>
                <w:sz w:val="20"/>
                <w:szCs w:val="20"/>
              </w:rPr>
            </w:pPr>
            <w:r w:rsidRPr="004C6ECE">
              <w:rPr>
                <w:rFonts w:ascii="Arial" w:eastAsia="Calibri" w:hAnsi="Arial" w:cs="Arial"/>
                <w:sz w:val="20"/>
                <w:szCs w:val="20"/>
              </w:rPr>
              <w:t>Гавриленко Анастасия - участие</w:t>
            </w:r>
          </w:p>
        </w:tc>
        <w:tc>
          <w:tcPr>
            <w:tcW w:w="2155"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Дорофеева Е.В.</w:t>
            </w:r>
          </w:p>
        </w:tc>
      </w:tr>
      <w:tr w:rsidR="004C6ECE" w:rsidRPr="004C6ECE" w:rsidTr="004C6ECE">
        <w:trPr>
          <w:trHeight w:val="837"/>
        </w:trPr>
        <w:tc>
          <w:tcPr>
            <w:tcW w:w="1980" w:type="dxa"/>
            <w:shd w:val="clear" w:color="auto" w:fill="auto"/>
          </w:tcPr>
          <w:p w:rsidR="004C6ECE" w:rsidRPr="004C6ECE" w:rsidRDefault="004C6ECE" w:rsidP="004C6ECE">
            <w:pPr>
              <w:spacing w:after="160" w:line="259" w:lineRule="auto"/>
              <w:rPr>
                <w:rFonts w:ascii="Calibri" w:eastAsia="Calibri" w:hAnsi="Calibri" w:cs="Times New Roman"/>
              </w:rPr>
            </w:pPr>
            <w:r w:rsidRPr="004C6ECE">
              <w:rPr>
                <w:rFonts w:ascii="Times New Roman" w:eastAsia="Times New Roman" w:hAnsi="Times New Roman" w:cs="Times New Roman"/>
                <w:sz w:val="24"/>
                <w:szCs w:val="24"/>
                <w:lang w:eastAsia="ru-RU" w:bidi="ru-RU"/>
              </w:rPr>
              <w:t>Региональный</w:t>
            </w:r>
          </w:p>
        </w:tc>
        <w:tc>
          <w:tcPr>
            <w:tcW w:w="3667" w:type="dxa"/>
            <w:tcBorders>
              <w:top w:val="single" w:sz="6" w:space="0" w:color="CCCCCC"/>
              <w:left w:val="single" w:sz="6" w:space="0" w:color="000000"/>
              <w:bottom w:val="single" w:sz="6" w:space="0" w:color="CCCCCC"/>
              <w:right w:val="single" w:sz="6" w:space="0" w:color="000000"/>
            </w:tcBorders>
            <w:shd w:val="clear" w:color="auto" w:fill="D9EAD3"/>
            <w:vAlign w:val="bottom"/>
          </w:tcPr>
          <w:p w:rsidR="004C6ECE" w:rsidRPr="004C6ECE" w:rsidRDefault="004C6ECE" w:rsidP="004C6ECE">
            <w:pPr>
              <w:spacing w:after="160" w:line="259" w:lineRule="auto"/>
              <w:rPr>
                <w:rFonts w:ascii="Arial" w:eastAsia="Calibri" w:hAnsi="Arial" w:cs="Arial"/>
                <w:sz w:val="20"/>
                <w:szCs w:val="20"/>
              </w:rPr>
            </w:pPr>
            <w:r w:rsidRPr="004C6ECE">
              <w:rPr>
                <w:rFonts w:ascii="Arial" w:eastAsia="Calibri" w:hAnsi="Arial" w:cs="Arial"/>
                <w:sz w:val="20"/>
                <w:szCs w:val="20"/>
              </w:rPr>
              <w:t>Областной конкурс детского фото и видео творчества</w:t>
            </w:r>
            <w:r w:rsidRPr="004C6ECE">
              <w:rPr>
                <w:rFonts w:ascii="Arial" w:eastAsia="Calibri" w:hAnsi="Arial" w:cs="Arial"/>
                <w:sz w:val="20"/>
                <w:szCs w:val="20"/>
              </w:rPr>
              <w:br/>
            </w:r>
            <w:r w:rsidRPr="004C6ECE">
              <w:rPr>
                <w:rFonts w:ascii="Arial" w:eastAsia="Calibri" w:hAnsi="Arial" w:cs="Arial"/>
                <w:b/>
                <w:bCs/>
                <w:i/>
                <w:iCs/>
                <w:sz w:val="20"/>
                <w:szCs w:val="20"/>
              </w:rPr>
              <w:t>«Взгляд»</w:t>
            </w:r>
            <w:r w:rsidRPr="004C6ECE">
              <w:rPr>
                <w:rFonts w:ascii="Arial" w:eastAsia="Calibri" w:hAnsi="Arial" w:cs="Arial"/>
                <w:sz w:val="20"/>
                <w:szCs w:val="20"/>
              </w:rPr>
              <w:br/>
            </w:r>
          </w:p>
        </w:tc>
        <w:tc>
          <w:tcPr>
            <w:tcW w:w="2126" w:type="dxa"/>
            <w:tcBorders>
              <w:top w:val="single" w:sz="6" w:space="0" w:color="CCCCCC"/>
              <w:left w:val="single" w:sz="6" w:space="0" w:color="000000"/>
              <w:bottom w:val="single" w:sz="6" w:space="0" w:color="CCCCCC"/>
              <w:right w:val="single" w:sz="6" w:space="0" w:color="000000"/>
            </w:tcBorders>
            <w:shd w:val="clear" w:color="auto" w:fill="D9EAD3"/>
            <w:vAlign w:val="bottom"/>
          </w:tcPr>
          <w:p w:rsidR="004C6ECE" w:rsidRPr="004C6ECE" w:rsidRDefault="004C6ECE" w:rsidP="004C6ECE">
            <w:pPr>
              <w:spacing w:after="160" w:line="259" w:lineRule="auto"/>
              <w:jc w:val="center"/>
              <w:rPr>
                <w:rFonts w:ascii="Arial" w:eastAsia="Calibri" w:hAnsi="Arial" w:cs="Arial"/>
                <w:sz w:val="20"/>
                <w:szCs w:val="20"/>
              </w:rPr>
            </w:pPr>
            <w:r w:rsidRPr="004C6ECE">
              <w:rPr>
                <w:rFonts w:ascii="Arial" w:eastAsia="Calibri" w:hAnsi="Arial" w:cs="Arial"/>
                <w:sz w:val="20"/>
                <w:szCs w:val="20"/>
              </w:rPr>
              <w:t xml:space="preserve">3 место </w:t>
            </w:r>
            <w:proofErr w:type="spellStart"/>
            <w:r w:rsidRPr="004C6ECE">
              <w:rPr>
                <w:rFonts w:ascii="Arial" w:eastAsia="Calibri" w:hAnsi="Arial" w:cs="Arial"/>
                <w:sz w:val="20"/>
                <w:szCs w:val="20"/>
              </w:rPr>
              <w:t>Шикова</w:t>
            </w:r>
            <w:proofErr w:type="spellEnd"/>
            <w:r w:rsidRPr="004C6ECE">
              <w:rPr>
                <w:rFonts w:ascii="Arial" w:eastAsia="Calibri" w:hAnsi="Arial" w:cs="Arial"/>
                <w:sz w:val="20"/>
                <w:szCs w:val="20"/>
              </w:rPr>
              <w:t xml:space="preserve"> Дарья</w:t>
            </w:r>
          </w:p>
        </w:tc>
        <w:tc>
          <w:tcPr>
            <w:tcW w:w="2155"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proofErr w:type="spellStart"/>
            <w:r w:rsidRPr="004C6ECE">
              <w:rPr>
                <w:rFonts w:ascii="Times New Roman" w:eastAsia="Times New Roman" w:hAnsi="Times New Roman" w:cs="Times New Roman"/>
                <w:sz w:val="24"/>
                <w:szCs w:val="24"/>
                <w:lang w:eastAsia="ru-RU" w:bidi="ru-RU"/>
              </w:rPr>
              <w:t>Шикова</w:t>
            </w:r>
            <w:proofErr w:type="spellEnd"/>
            <w:r w:rsidRPr="004C6ECE">
              <w:rPr>
                <w:rFonts w:ascii="Times New Roman" w:eastAsia="Times New Roman" w:hAnsi="Times New Roman" w:cs="Times New Roman"/>
                <w:sz w:val="24"/>
                <w:szCs w:val="24"/>
                <w:lang w:eastAsia="ru-RU" w:bidi="ru-RU"/>
              </w:rPr>
              <w:t xml:space="preserve"> А.Ю.</w:t>
            </w:r>
          </w:p>
        </w:tc>
      </w:tr>
      <w:tr w:rsidR="004C6ECE" w:rsidRPr="004C6ECE" w:rsidTr="004C6ECE">
        <w:trPr>
          <w:trHeight w:val="837"/>
        </w:trPr>
        <w:tc>
          <w:tcPr>
            <w:tcW w:w="1980" w:type="dxa"/>
            <w:shd w:val="clear" w:color="auto" w:fill="auto"/>
          </w:tcPr>
          <w:p w:rsidR="004C6ECE" w:rsidRPr="004C6ECE" w:rsidRDefault="004C6ECE" w:rsidP="004C6ECE">
            <w:pPr>
              <w:spacing w:after="160" w:line="259" w:lineRule="auto"/>
              <w:rPr>
                <w:rFonts w:ascii="Calibri" w:eastAsia="Calibri" w:hAnsi="Calibri" w:cs="Times New Roman"/>
              </w:rPr>
            </w:pPr>
            <w:r w:rsidRPr="004C6ECE">
              <w:rPr>
                <w:rFonts w:ascii="Calibri" w:eastAsia="Calibri" w:hAnsi="Calibri" w:cs="Times New Roman"/>
              </w:rPr>
              <w:t>Всероссийский</w:t>
            </w:r>
          </w:p>
        </w:tc>
        <w:tc>
          <w:tcPr>
            <w:tcW w:w="3667" w:type="dxa"/>
            <w:tcBorders>
              <w:top w:val="single" w:sz="6" w:space="0" w:color="000000"/>
              <w:left w:val="single" w:sz="6" w:space="0" w:color="000000"/>
              <w:bottom w:val="single" w:sz="6" w:space="0" w:color="000000"/>
              <w:right w:val="single" w:sz="6" w:space="0" w:color="000000"/>
            </w:tcBorders>
            <w:shd w:val="clear" w:color="auto" w:fill="D9EAD3"/>
            <w:vAlign w:val="bottom"/>
          </w:tcPr>
          <w:p w:rsidR="004C6ECE" w:rsidRPr="004C6ECE" w:rsidRDefault="004C6ECE" w:rsidP="004C6ECE">
            <w:pPr>
              <w:spacing w:after="160" w:line="259" w:lineRule="auto"/>
              <w:rPr>
                <w:rFonts w:ascii="Arial" w:eastAsia="Calibri" w:hAnsi="Arial" w:cs="Arial"/>
                <w:sz w:val="20"/>
                <w:szCs w:val="20"/>
              </w:rPr>
            </w:pPr>
            <w:r w:rsidRPr="004C6ECE">
              <w:rPr>
                <w:rFonts w:ascii="Arial" w:eastAsia="Calibri" w:hAnsi="Arial" w:cs="Arial"/>
                <w:sz w:val="20"/>
                <w:szCs w:val="20"/>
              </w:rPr>
              <w:t xml:space="preserve">Общероссийский конкурс </w:t>
            </w:r>
            <w:r w:rsidRPr="004C6ECE">
              <w:rPr>
                <w:rFonts w:ascii="Arial" w:eastAsia="Calibri" w:hAnsi="Arial" w:cs="Arial"/>
                <w:b/>
                <w:bCs/>
                <w:i/>
                <w:iCs/>
                <w:sz w:val="20"/>
                <w:szCs w:val="20"/>
              </w:rPr>
              <w:t xml:space="preserve">"Разговоры о </w:t>
            </w:r>
            <w:proofErr w:type="gramStart"/>
            <w:r w:rsidRPr="004C6ECE">
              <w:rPr>
                <w:rFonts w:ascii="Arial" w:eastAsia="Calibri" w:hAnsi="Arial" w:cs="Arial"/>
                <w:b/>
                <w:bCs/>
                <w:i/>
                <w:iCs/>
                <w:sz w:val="20"/>
                <w:szCs w:val="20"/>
              </w:rPr>
              <w:t>важном</w:t>
            </w:r>
            <w:proofErr w:type="gramEnd"/>
            <w:r w:rsidRPr="004C6ECE">
              <w:rPr>
                <w:rFonts w:ascii="Arial" w:eastAsia="Calibri" w:hAnsi="Arial" w:cs="Arial"/>
                <w:b/>
                <w:bCs/>
                <w:i/>
                <w:iCs/>
                <w:sz w:val="20"/>
                <w:szCs w:val="20"/>
              </w:rPr>
              <w:t>"</w:t>
            </w:r>
          </w:p>
        </w:tc>
        <w:tc>
          <w:tcPr>
            <w:tcW w:w="2126" w:type="dxa"/>
            <w:tcBorders>
              <w:top w:val="single" w:sz="6" w:space="0" w:color="CCCCCC"/>
              <w:left w:val="single" w:sz="6" w:space="0" w:color="000000"/>
              <w:bottom w:val="single" w:sz="6" w:space="0" w:color="CCCCCC"/>
              <w:right w:val="single" w:sz="6" w:space="0" w:color="000000"/>
            </w:tcBorders>
            <w:shd w:val="clear" w:color="auto" w:fill="D9EAD3"/>
            <w:vAlign w:val="bottom"/>
          </w:tcPr>
          <w:p w:rsidR="004C6ECE" w:rsidRPr="004C6ECE" w:rsidRDefault="004C6ECE" w:rsidP="004C6ECE">
            <w:pPr>
              <w:spacing w:after="160" w:line="259" w:lineRule="auto"/>
              <w:jc w:val="center"/>
              <w:rPr>
                <w:rFonts w:ascii="Arial" w:eastAsia="Calibri" w:hAnsi="Arial" w:cs="Arial"/>
                <w:sz w:val="20"/>
                <w:szCs w:val="20"/>
              </w:rPr>
            </w:pPr>
            <w:r w:rsidRPr="004C6ECE">
              <w:rPr>
                <w:rFonts w:ascii="Arial" w:eastAsia="Calibri" w:hAnsi="Arial" w:cs="Arial"/>
                <w:sz w:val="20"/>
                <w:szCs w:val="20"/>
              </w:rPr>
              <w:t>Участие</w:t>
            </w:r>
          </w:p>
        </w:tc>
        <w:tc>
          <w:tcPr>
            <w:tcW w:w="2155"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proofErr w:type="spellStart"/>
            <w:r w:rsidRPr="004C6ECE">
              <w:rPr>
                <w:rFonts w:ascii="Times New Roman" w:eastAsia="Times New Roman" w:hAnsi="Times New Roman" w:cs="Times New Roman"/>
                <w:sz w:val="24"/>
                <w:szCs w:val="24"/>
                <w:lang w:eastAsia="ru-RU" w:bidi="ru-RU"/>
              </w:rPr>
              <w:t>Кл</w:t>
            </w:r>
            <w:proofErr w:type="gramStart"/>
            <w:r w:rsidRPr="004C6ECE">
              <w:rPr>
                <w:rFonts w:ascii="Times New Roman" w:eastAsia="Times New Roman" w:hAnsi="Times New Roman" w:cs="Times New Roman"/>
                <w:sz w:val="24"/>
                <w:szCs w:val="24"/>
                <w:lang w:eastAsia="ru-RU" w:bidi="ru-RU"/>
              </w:rPr>
              <w:t>.р</w:t>
            </w:r>
            <w:proofErr w:type="gramEnd"/>
            <w:r w:rsidRPr="004C6ECE">
              <w:rPr>
                <w:rFonts w:ascii="Times New Roman" w:eastAsia="Times New Roman" w:hAnsi="Times New Roman" w:cs="Times New Roman"/>
                <w:sz w:val="24"/>
                <w:szCs w:val="24"/>
                <w:lang w:eastAsia="ru-RU" w:bidi="ru-RU"/>
              </w:rPr>
              <w:t>уководители</w:t>
            </w:r>
            <w:proofErr w:type="spellEnd"/>
          </w:p>
        </w:tc>
      </w:tr>
      <w:tr w:rsidR="004C6ECE" w:rsidRPr="004C6ECE" w:rsidTr="004C6ECE">
        <w:trPr>
          <w:trHeight w:val="837"/>
        </w:trPr>
        <w:tc>
          <w:tcPr>
            <w:tcW w:w="1980" w:type="dxa"/>
            <w:shd w:val="clear" w:color="auto" w:fill="auto"/>
          </w:tcPr>
          <w:p w:rsidR="004C6ECE" w:rsidRPr="004C6ECE" w:rsidRDefault="004C6ECE" w:rsidP="004C6ECE">
            <w:pPr>
              <w:spacing w:after="160" w:line="259" w:lineRule="auto"/>
              <w:rPr>
                <w:rFonts w:ascii="Calibri" w:eastAsia="Calibri" w:hAnsi="Calibri" w:cs="Times New Roman"/>
              </w:rPr>
            </w:pPr>
            <w:r w:rsidRPr="004C6ECE">
              <w:rPr>
                <w:rFonts w:ascii="Calibri" w:eastAsia="Calibri" w:hAnsi="Calibri" w:cs="Times New Roman"/>
              </w:rPr>
              <w:t>Всероссийский</w:t>
            </w:r>
          </w:p>
        </w:tc>
        <w:tc>
          <w:tcPr>
            <w:tcW w:w="3667" w:type="dxa"/>
            <w:tcBorders>
              <w:top w:val="single" w:sz="6" w:space="0" w:color="CCCCCC"/>
              <w:left w:val="single" w:sz="6" w:space="0" w:color="000000"/>
              <w:bottom w:val="single" w:sz="6" w:space="0" w:color="000000"/>
              <w:right w:val="single" w:sz="6" w:space="0" w:color="000000"/>
            </w:tcBorders>
            <w:shd w:val="clear" w:color="auto" w:fill="D9EAD3"/>
            <w:vAlign w:val="bottom"/>
          </w:tcPr>
          <w:p w:rsidR="004C6ECE" w:rsidRPr="004C6ECE" w:rsidRDefault="004C6ECE" w:rsidP="004C6ECE">
            <w:pPr>
              <w:spacing w:after="160" w:line="259" w:lineRule="auto"/>
              <w:rPr>
                <w:rFonts w:ascii="Arial" w:eastAsia="Calibri" w:hAnsi="Arial" w:cs="Arial"/>
                <w:sz w:val="20"/>
                <w:szCs w:val="20"/>
              </w:rPr>
            </w:pPr>
            <w:r w:rsidRPr="004C6ECE">
              <w:rPr>
                <w:rFonts w:ascii="Arial" w:eastAsia="Calibri" w:hAnsi="Arial" w:cs="Arial"/>
                <w:sz w:val="20"/>
                <w:szCs w:val="20"/>
              </w:rPr>
              <w:t xml:space="preserve">Всероссийский </w:t>
            </w:r>
            <w:r w:rsidRPr="004C6ECE">
              <w:rPr>
                <w:rFonts w:ascii="Arial" w:eastAsia="Calibri" w:hAnsi="Arial" w:cs="Arial"/>
                <w:b/>
                <w:bCs/>
                <w:i/>
                <w:iCs/>
                <w:sz w:val="20"/>
                <w:szCs w:val="20"/>
              </w:rPr>
              <w:t>правовой диктант</w:t>
            </w:r>
          </w:p>
        </w:tc>
        <w:tc>
          <w:tcPr>
            <w:tcW w:w="2126" w:type="dxa"/>
            <w:tcBorders>
              <w:top w:val="single" w:sz="6" w:space="0" w:color="CCCCCC"/>
              <w:left w:val="single" w:sz="6" w:space="0" w:color="000000"/>
              <w:bottom w:val="single" w:sz="6" w:space="0" w:color="CCCCCC"/>
              <w:right w:val="single" w:sz="6" w:space="0" w:color="000000"/>
            </w:tcBorders>
            <w:shd w:val="clear" w:color="auto" w:fill="D9EAD3"/>
            <w:vAlign w:val="bottom"/>
          </w:tcPr>
          <w:p w:rsidR="004C6ECE" w:rsidRPr="004C6ECE" w:rsidRDefault="004C6ECE" w:rsidP="004C6ECE">
            <w:pPr>
              <w:spacing w:after="160" w:line="259" w:lineRule="auto"/>
              <w:jc w:val="center"/>
              <w:rPr>
                <w:rFonts w:ascii="Arial" w:eastAsia="Calibri" w:hAnsi="Arial" w:cs="Arial"/>
                <w:sz w:val="20"/>
                <w:szCs w:val="20"/>
              </w:rPr>
            </w:pPr>
            <w:r w:rsidRPr="004C6ECE">
              <w:rPr>
                <w:rFonts w:ascii="Arial" w:eastAsia="Calibri" w:hAnsi="Arial" w:cs="Arial"/>
                <w:sz w:val="20"/>
                <w:szCs w:val="20"/>
              </w:rPr>
              <w:t>Участие</w:t>
            </w:r>
          </w:p>
        </w:tc>
        <w:tc>
          <w:tcPr>
            <w:tcW w:w="2155"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proofErr w:type="spellStart"/>
            <w:r w:rsidRPr="004C6ECE">
              <w:rPr>
                <w:rFonts w:ascii="Times New Roman" w:eastAsia="Times New Roman" w:hAnsi="Times New Roman" w:cs="Times New Roman"/>
                <w:sz w:val="24"/>
                <w:szCs w:val="24"/>
                <w:lang w:eastAsia="ru-RU" w:bidi="ru-RU"/>
              </w:rPr>
              <w:t>Кл</w:t>
            </w:r>
            <w:proofErr w:type="gramStart"/>
            <w:r w:rsidRPr="004C6ECE">
              <w:rPr>
                <w:rFonts w:ascii="Times New Roman" w:eastAsia="Times New Roman" w:hAnsi="Times New Roman" w:cs="Times New Roman"/>
                <w:sz w:val="24"/>
                <w:szCs w:val="24"/>
                <w:lang w:eastAsia="ru-RU" w:bidi="ru-RU"/>
              </w:rPr>
              <w:t>.р</w:t>
            </w:r>
            <w:proofErr w:type="gramEnd"/>
            <w:r w:rsidRPr="004C6ECE">
              <w:rPr>
                <w:rFonts w:ascii="Times New Roman" w:eastAsia="Times New Roman" w:hAnsi="Times New Roman" w:cs="Times New Roman"/>
                <w:sz w:val="24"/>
                <w:szCs w:val="24"/>
                <w:lang w:eastAsia="ru-RU" w:bidi="ru-RU"/>
              </w:rPr>
              <w:t>уководители</w:t>
            </w:r>
            <w:proofErr w:type="spellEnd"/>
          </w:p>
        </w:tc>
      </w:tr>
      <w:tr w:rsidR="004C6ECE" w:rsidRPr="004C6ECE" w:rsidTr="004C6ECE">
        <w:trPr>
          <w:trHeight w:val="837"/>
        </w:trPr>
        <w:tc>
          <w:tcPr>
            <w:tcW w:w="1980" w:type="dxa"/>
            <w:shd w:val="clear" w:color="auto" w:fill="auto"/>
          </w:tcPr>
          <w:p w:rsidR="004C6ECE" w:rsidRPr="004C6ECE" w:rsidRDefault="004C6ECE" w:rsidP="004C6ECE">
            <w:pPr>
              <w:spacing w:after="160" w:line="259" w:lineRule="auto"/>
              <w:rPr>
                <w:rFonts w:ascii="Calibri" w:eastAsia="Calibri" w:hAnsi="Calibri" w:cs="Times New Roman"/>
              </w:rPr>
            </w:pPr>
            <w:r w:rsidRPr="004C6ECE">
              <w:rPr>
                <w:rFonts w:ascii="Calibri" w:eastAsia="Calibri" w:hAnsi="Calibri" w:cs="Times New Roman"/>
              </w:rPr>
              <w:t>Всероссийский</w:t>
            </w:r>
          </w:p>
        </w:tc>
        <w:tc>
          <w:tcPr>
            <w:tcW w:w="3667" w:type="dxa"/>
            <w:tcBorders>
              <w:top w:val="single" w:sz="6" w:space="0" w:color="CCCCCC"/>
              <w:left w:val="single" w:sz="6" w:space="0" w:color="000000"/>
              <w:bottom w:val="single" w:sz="6" w:space="0" w:color="000000"/>
              <w:right w:val="single" w:sz="6" w:space="0" w:color="000000"/>
            </w:tcBorders>
            <w:shd w:val="clear" w:color="auto" w:fill="D9EAD3"/>
            <w:vAlign w:val="bottom"/>
          </w:tcPr>
          <w:p w:rsidR="004C6ECE" w:rsidRPr="004C6ECE" w:rsidRDefault="004C6ECE" w:rsidP="004C6ECE">
            <w:pPr>
              <w:spacing w:after="160" w:line="259" w:lineRule="auto"/>
              <w:rPr>
                <w:rFonts w:ascii="Arial" w:eastAsia="Calibri" w:hAnsi="Arial" w:cs="Arial"/>
                <w:sz w:val="20"/>
                <w:szCs w:val="20"/>
              </w:rPr>
            </w:pPr>
            <w:proofErr w:type="gramStart"/>
            <w:r w:rsidRPr="004C6ECE">
              <w:rPr>
                <w:rFonts w:ascii="Arial" w:eastAsia="Calibri" w:hAnsi="Arial" w:cs="Arial"/>
                <w:sz w:val="20"/>
                <w:szCs w:val="20"/>
              </w:rPr>
              <w:t>Всероссийский</w:t>
            </w:r>
            <w:proofErr w:type="gramEnd"/>
            <w:r w:rsidRPr="004C6ECE">
              <w:rPr>
                <w:rFonts w:ascii="Arial" w:eastAsia="Calibri" w:hAnsi="Arial" w:cs="Arial"/>
                <w:sz w:val="20"/>
                <w:szCs w:val="20"/>
              </w:rPr>
              <w:t xml:space="preserve"> онлайн-</w:t>
            </w:r>
            <w:r w:rsidRPr="004C6ECE">
              <w:rPr>
                <w:rFonts w:ascii="Arial" w:eastAsia="Calibri" w:hAnsi="Arial" w:cs="Arial"/>
                <w:b/>
                <w:bCs/>
                <w:i/>
                <w:iCs/>
                <w:sz w:val="20"/>
                <w:szCs w:val="20"/>
              </w:rPr>
              <w:t>зачет по Финансовой грамотности</w:t>
            </w:r>
            <w:r w:rsidRPr="004C6ECE">
              <w:rPr>
                <w:rFonts w:ascii="Arial" w:eastAsia="Calibri" w:hAnsi="Arial" w:cs="Arial"/>
                <w:sz w:val="20"/>
                <w:szCs w:val="20"/>
              </w:rPr>
              <w:t xml:space="preserve"> </w:t>
            </w:r>
          </w:p>
        </w:tc>
        <w:tc>
          <w:tcPr>
            <w:tcW w:w="2126" w:type="dxa"/>
            <w:tcBorders>
              <w:top w:val="single" w:sz="6" w:space="0" w:color="CCCCCC"/>
              <w:left w:val="single" w:sz="6" w:space="0" w:color="000000"/>
              <w:bottom w:val="single" w:sz="6" w:space="0" w:color="CCCCCC"/>
              <w:right w:val="single" w:sz="6" w:space="0" w:color="000000"/>
            </w:tcBorders>
            <w:shd w:val="clear" w:color="auto" w:fill="D9EAD3"/>
            <w:vAlign w:val="bottom"/>
          </w:tcPr>
          <w:p w:rsidR="004C6ECE" w:rsidRPr="004C6ECE" w:rsidRDefault="004C6ECE" w:rsidP="004C6ECE">
            <w:pPr>
              <w:spacing w:after="160" w:line="259" w:lineRule="auto"/>
              <w:jc w:val="center"/>
              <w:rPr>
                <w:rFonts w:ascii="Arial" w:eastAsia="Calibri" w:hAnsi="Arial" w:cs="Arial"/>
                <w:sz w:val="20"/>
                <w:szCs w:val="20"/>
              </w:rPr>
            </w:pPr>
            <w:r w:rsidRPr="004C6ECE">
              <w:rPr>
                <w:rFonts w:ascii="Arial" w:eastAsia="Calibri" w:hAnsi="Arial" w:cs="Arial"/>
                <w:sz w:val="20"/>
                <w:szCs w:val="20"/>
              </w:rPr>
              <w:t>Участие</w:t>
            </w:r>
          </w:p>
        </w:tc>
        <w:tc>
          <w:tcPr>
            <w:tcW w:w="2155"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proofErr w:type="spellStart"/>
            <w:r w:rsidRPr="004C6ECE">
              <w:rPr>
                <w:rFonts w:ascii="Times New Roman" w:eastAsia="Times New Roman" w:hAnsi="Times New Roman" w:cs="Times New Roman"/>
                <w:sz w:val="24"/>
                <w:szCs w:val="24"/>
                <w:lang w:eastAsia="ru-RU" w:bidi="ru-RU"/>
              </w:rPr>
              <w:t>Кл</w:t>
            </w:r>
            <w:proofErr w:type="gramStart"/>
            <w:r w:rsidRPr="004C6ECE">
              <w:rPr>
                <w:rFonts w:ascii="Times New Roman" w:eastAsia="Times New Roman" w:hAnsi="Times New Roman" w:cs="Times New Roman"/>
                <w:sz w:val="24"/>
                <w:szCs w:val="24"/>
                <w:lang w:eastAsia="ru-RU" w:bidi="ru-RU"/>
              </w:rPr>
              <w:t>.р</w:t>
            </w:r>
            <w:proofErr w:type="gramEnd"/>
            <w:r w:rsidRPr="004C6ECE">
              <w:rPr>
                <w:rFonts w:ascii="Times New Roman" w:eastAsia="Times New Roman" w:hAnsi="Times New Roman" w:cs="Times New Roman"/>
                <w:sz w:val="24"/>
                <w:szCs w:val="24"/>
                <w:lang w:eastAsia="ru-RU" w:bidi="ru-RU"/>
              </w:rPr>
              <w:t>уководители</w:t>
            </w:r>
            <w:proofErr w:type="spellEnd"/>
          </w:p>
        </w:tc>
      </w:tr>
      <w:tr w:rsidR="004C6ECE" w:rsidRPr="004C6ECE" w:rsidTr="004C6ECE">
        <w:trPr>
          <w:trHeight w:val="837"/>
        </w:trPr>
        <w:tc>
          <w:tcPr>
            <w:tcW w:w="1980" w:type="dxa"/>
            <w:shd w:val="clear" w:color="auto" w:fill="auto"/>
          </w:tcPr>
          <w:p w:rsidR="004C6ECE" w:rsidRPr="004C6ECE" w:rsidRDefault="004C6ECE" w:rsidP="004C6ECE">
            <w:pPr>
              <w:spacing w:after="160" w:line="259" w:lineRule="auto"/>
              <w:rPr>
                <w:rFonts w:ascii="Calibri" w:eastAsia="Calibri" w:hAnsi="Calibri" w:cs="Times New Roman"/>
              </w:rPr>
            </w:pPr>
            <w:r w:rsidRPr="004C6ECE">
              <w:rPr>
                <w:rFonts w:ascii="Calibri" w:eastAsia="Calibri" w:hAnsi="Calibri" w:cs="Times New Roman"/>
              </w:rPr>
              <w:t>Всероссийский</w:t>
            </w:r>
          </w:p>
        </w:tc>
        <w:tc>
          <w:tcPr>
            <w:tcW w:w="3667" w:type="dxa"/>
            <w:tcBorders>
              <w:top w:val="single" w:sz="6" w:space="0" w:color="CCCCCC"/>
              <w:left w:val="single" w:sz="6" w:space="0" w:color="000000"/>
              <w:bottom w:val="single" w:sz="6" w:space="0" w:color="000000"/>
              <w:right w:val="single" w:sz="6" w:space="0" w:color="000000"/>
            </w:tcBorders>
            <w:shd w:val="clear" w:color="auto" w:fill="D9EAD3"/>
            <w:vAlign w:val="bottom"/>
          </w:tcPr>
          <w:p w:rsidR="004C6ECE" w:rsidRPr="004C6ECE" w:rsidRDefault="004C6ECE" w:rsidP="004C6ECE">
            <w:pPr>
              <w:spacing w:after="160" w:line="259" w:lineRule="auto"/>
              <w:rPr>
                <w:rFonts w:ascii="Arial" w:eastAsia="Calibri" w:hAnsi="Arial" w:cs="Arial"/>
                <w:sz w:val="20"/>
                <w:szCs w:val="20"/>
              </w:rPr>
            </w:pPr>
            <w:r w:rsidRPr="004C6ECE">
              <w:rPr>
                <w:rFonts w:ascii="Arial" w:eastAsia="Calibri" w:hAnsi="Arial" w:cs="Arial"/>
                <w:sz w:val="20"/>
                <w:szCs w:val="20"/>
              </w:rPr>
              <w:t xml:space="preserve">Акция </w:t>
            </w:r>
            <w:r w:rsidRPr="004C6ECE">
              <w:rPr>
                <w:rFonts w:ascii="Arial" w:eastAsia="Calibri" w:hAnsi="Arial" w:cs="Arial"/>
                <w:b/>
                <w:bCs/>
                <w:i/>
                <w:iCs/>
                <w:sz w:val="20"/>
                <w:szCs w:val="20"/>
              </w:rPr>
              <w:t>"Письмо солдату"</w:t>
            </w:r>
          </w:p>
        </w:tc>
        <w:tc>
          <w:tcPr>
            <w:tcW w:w="2126" w:type="dxa"/>
            <w:tcBorders>
              <w:top w:val="single" w:sz="6" w:space="0" w:color="CCCCCC"/>
              <w:left w:val="single" w:sz="6" w:space="0" w:color="000000"/>
              <w:bottom w:val="single" w:sz="6" w:space="0" w:color="CCCCCC"/>
              <w:right w:val="single" w:sz="6" w:space="0" w:color="000000"/>
            </w:tcBorders>
            <w:shd w:val="clear" w:color="auto" w:fill="D9EAD3"/>
            <w:vAlign w:val="bottom"/>
          </w:tcPr>
          <w:p w:rsidR="004C6ECE" w:rsidRPr="004C6ECE" w:rsidRDefault="004C6ECE" w:rsidP="004C6ECE">
            <w:pPr>
              <w:spacing w:after="160" w:line="259" w:lineRule="auto"/>
              <w:jc w:val="center"/>
              <w:rPr>
                <w:rFonts w:ascii="Arial" w:eastAsia="Calibri" w:hAnsi="Arial" w:cs="Arial"/>
                <w:sz w:val="20"/>
                <w:szCs w:val="20"/>
              </w:rPr>
            </w:pPr>
            <w:r w:rsidRPr="004C6ECE">
              <w:rPr>
                <w:rFonts w:ascii="Arial" w:eastAsia="Calibri" w:hAnsi="Arial" w:cs="Arial"/>
                <w:sz w:val="20"/>
                <w:szCs w:val="20"/>
              </w:rPr>
              <w:t>Участие</w:t>
            </w:r>
          </w:p>
        </w:tc>
        <w:tc>
          <w:tcPr>
            <w:tcW w:w="2155"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proofErr w:type="spellStart"/>
            <w:r w:rsidRPr="004C6ECE">
              <w:rPr>
                <w:rFonts w:ascii="Times New Roman" w:eastAsia="Times New Roman" w:hAnsi="Times New Roman" w:cs="Times New Roman"/>
                <w:sz w:val="24"/>
                <w:szCs w:val="24"/>
                <w:lang w:eastAsia="ru-RU" w:bidi="ru-RU"/>
              </w:rPr>
              <w:t>Кл</w:t>
            </w:r>
            <w:proofErr w:type="gramStart"/>
            <w:r w:rsidRPr="004C6ECE">
              <w:rPr>
                <w:rFonts w:ascii="Times New Roman" w:eastAsia="Times New Roman" w:hAnsi="Times New Roman" w:cs="Times New Roman"/>
                <w:sz w:val="24"/>
                <w:szCs w:val="24"/>
                <w:lang w:eastAsia="ru-RU" w:bidi="ru-RU"/>
              </w:rPr>
              <w:t>.р</w:t>
            </w:r>
            <w:proofErr w:type="gramEnd"/>
            <w:r w:rsidRPr="004C6ECE">
              <w:rPr>
                <w:rFonts w:ascii="Times New Roman" w:eastAsia="Times New Roman" w:hAnsi="Times New Roman" w:cs="Times New Roman"/>
                <w:sz w:val="24"/>
                <w:szCs w:val="24"/>
                <w:lang w:eastAsia="ru-RU" w:bidi="ru-RU"/>
              </w:rPr>
              <w:t>уководители</w:t>
            </w:r>
            <w:proofErr w:type="spellEnd"/>
          </w:p>
        </w:tc>
      </w:tr>
      <w:tr w:rsidR="004C6ECE" w:rsidRPr="004C6ECE" w:rsidTr="004C6ECE">
        <w:trPr>
          <w:trHeight w:val="837"/>
        </w:trPr>
        <w:tc>
          <w:tcPr>
            <w:tcW w:w="1980" w:type="dxa"/>
            <w:shd w:val="clear" w:color="auto" w:fill="auto"/>
          </w:tcPr>
          <w:p w:rsidR="004C6ECE" w:rsidRPr="004C6ECE" w:rsidRDefault="004C6ECE" w:rsidP="004C6ECE">
            <w:pPr>
              <w:spacing w:after="160" w:line="259" w:lineRule="auto"/>
              <w:rPr>
                <w:rFonts w:ascii="Calibri" w:eastAsia="Calibri" w:hAnsi="Calibri" w:cs="Times New Roman"/>
              </w:rPr>
            </w:pPr>
            <w:r w:rsidRPr="004C6ECE">
              <w:rPr>
                <w:rFonts w:ascii="Calibri" w:eastAsia="Calibri" w:hAnsi="Calibri" w:cs="Times New Roman"/>
              </w:rPr>
              <w:t>Всероссийский</w:t>
            </w:r>
          </w:p>
        </w:tc>
        <w:tc>
          <w:tcPr>
            <w:tcW w:w="3667" w:type="dxa"/>
            <w:tcBorders>
              <w:top w:val="single" w:sz="6" w:space="0" w:color="CCCCCC"/>
              <w:left w:val="single" w:sz="6" w:space="0" w:color="000000"/>
              <w:bottom w:val="single" w:sz="6" w:space="0" w:color="000000"/>
              <w:right w:val="single" w:sz="6" w:space="0" w:color="000000"/>
            </w:tcBorders>
            <w:shd w:val="clear" w:color="auto" w:fill="D9EAD3"/>
            <w:vAlign w:val="bottom"/>
          </w:tcPr>
          <w:p w:rsidR="004C6ECE" w:rsidRPr="004C6ECE" w:rsidRDefault="004C6ECE" w:rsidP="004C6ECE">
            <w:pPr>
              <w:spacing w:after="160" w:line="259" w:lineRule="auto"/>
              <w:rPr>
                <w:rFonts w:ascii="Arial" w:eastAsia="Calibri" w:hAnsi="Arial" w:cs="Arial"/>
                <w:sz w:val="20"/>
                <w:szCs w:val="20"/>
              </w:rPr>
            </w:pPr>
            <w:r w:rsidRPr="004C6ECE">
              <w:rPr>
                <w:rFonts w:ascii="Arial" w:eastAsia="Calibri" w:hAnsi="Arial" w:cs="Arial"/>
                <w:sz w:val="20"/>
                <w:szCs w:val="20"/>
              </w:rPr>
              <w:t xml:space="preserve">Всероссийская олимпиада </w:t>
            </w:r>
            <w:r w:rsidRPr="004C6ECE">
              <w:rPr>
                <w:rFonts w:ascii="Arial" w:eastAsia="Calibri" w:hAnsi="Arial" w:cs="Arial"/>
                <w:b/>
                <w:bCs/>
                <w:i/>
                <w:iCs/>
                <w:sz w:val="20"/>
                <w:szCs w:val="20"/>
              </w:rPr>
              <w:t>"Безопасная дорога"</w:t>
            </w:r>
          </w:p>
        </w:tc>
        <w:tc>
          <w:tcPr>
            <w:tcW w:w="2126" w:type="dxa"/>
            <w:tcBorders>
              <w:top w:val="single" w:sz="6" w:space="0" w:color="CCCCCC"/>
              <w:left w:val="single" w:sz="6" w:space="0" w:color="000000"/>
              <w:bottom w:val="single" w:sz="6" w:space="0" w:color="000000"/>
              <w:right w:val="single" w:sz="6" w:space="0" w:color="000000"/>
            </w:tcBorders>
            <w:shd w:val="clear" w:color="auto" w:fill="D9EAD3"/>
            <w:vAlign w:val="bottom"/>
          </w:tcPr>
          <w:p w:rsidR="004C6ECE" w:rsidRPr="004C6ECE" w:rsidRDefault="004C6ECE" w:rsidP="004C6ECE">
            <w:pPr>
              <w:spacing w:after="160" w:line="259" w:lineRule="auto"/>
              <w:jc w:val="center"/>
              <w:rPr>
                <w:rFonts w:ascii="Arial" w:eastAsia="Calibri" w:hAnsi="Arial" w:cs="Arial"/>
                <w:sz w:val="20"/>
                <w:szCs w:val="20"/>
              </w:rPr>
            </w:pPr>
            <w:r w:rsidRPr="004C6ECE">
              <w:rPr>
                <w:rFonts w:ascii="Arial" w:eastAsia="Calibri" w:hAnsi="Arial" w:cs="Arial"/>
                <w:sz w:val="20"/>
                <w:szCs w:val="20"/>
              </w:rPr>
              <w:t>Участие</w:t>
            </w:r>
          </w:p>
        </w:tc>
        <w:tc>
          <w:tcPr>
            <w:tcW w:w="2155"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proofErr w:type="spellStart"/>
            <w:r w:rsidRPr="004C6ECE">
              <w:rPr>
                <w:rFonts w:ascii="Times New Roman" w:eastAsia="Times New Roman" w:hAnsi="Times New Roman" w:cs="Times New Roman"/>
                <w:sz w:val="24"/>
                <w:szCs w:val="24"/>
                <w:lang w:eastAsia="ru-RU" w:bidi="ru-RU"/>
              </w:rPr>
              <w:t>Кл</w:t>
            </w:r>
            <w:proofErr w:type="gramStart"/>
            <w:r w:rsidRPr="004C6ECE">
              <w:rPr>
                <w:rFonts w:ascii="Times New Roman" w:eastAsia="Times New Roman" w:hAnsi="Times New Roman" w:cs="Times New Roman"/>
                <w:sz w:val="24"/>
                <w:szCs w:val="24"/>
                <w:lang w:eastAsia="ru-RU" w:bidi="ru-RU"/>
              </w:rPr>
              <w:t>.р</w:t>
            </w:r>
            <w:proofErr w:type="gramEnd"/>
            <w:r w:rsidRPr="004C6ECE">
              <w:rPr>
                <w:rFonts w:ascii="Times New Roman" w:eastAsia="Times New Roman" w:hAnsi="Times New Roman" w:cs="Times New Roman"/>
                <w:sz w:val="24"/>
                <w:szCs w:val="24"/>
                <w:lang w:eastAsia="ru-RU" w:bidi="ru-RU"/>
              </w:rPr>
              <w:t>уководители</w:t>
            </w:r>
            <w:proofErr w:type="spellEnd"/>
          </w:p>
        </w:tc>
      </w:tr>
      <w:tr w:rsidR="004C6ECE" w:rsidRPr="004C6ECE" w:rsidTr="004C6ECE">
        <w:trPr>
          <w:trHeight w:val="837"/>
        </w:trPr>
        <w:tc>
          <w:tcPr>
            <w:tcW w:w="1980" w:type="dxa"/>
            <w:shd w:val="clear" w:color="auto" w:fill="auto"/>
          </w:tcPr>
          <w:p w:rsidR="004C6ECE" w:rsidRPr="004C6ECE" w:rsidRDefault="004C6ECE" w:rsidP="004C6ECE">
            <w:pPr>
              <w:spacing w:after="160" w:line="259" w:lineRule="auto"/>
              <w:rPr>
                <w:rFonts w:ascii="Calibri" w:eastAsia="Calibri" w:hAnsi="Calibri" w:cs="Times New Roman"/>
              </w:rPr>
            </w:pPr>
            <w:r w:rsidRPr="004C6ECE">
              <w:rPr>
                <w:rFonts w:ascii="Calibri" w:eastAsia="Calibri" w:hAnsi="Calibri" w:cs="Times New Roman"/>
              </w:rPr>
              <w:t>Всероссийский</w:t>
            </w:r>
          </w:p>
        </w:tc>
        <w:tc>
          <w:tcPr>
            <w:tcW w:w="3667" w:type="dxa"/>
            <w:tcBorders>
              <w:top w:val="single" w:sz="6" w:space="0" w:color="000000"/>
              <w:left w:val="single" w:sz="6" w:space="0" w:color="000000"/>
              <w:bottom w:val="single" w:sz="6" w:space="0" w:color="000000"/>
              <w:right w:val="single" w:sz="6" w:space="0" w:color="000000"/>
            </w:tcBorders>
            <w:shd w:val="clear" w:color="auto" w:fill="D9EAD3"/>
            <w:vAlign w:val="bottom"/>
          </w:tcPr>
          <w:p w:rsidR="004C6ECE" w:rsidRPr="004C6ECE" w:rsidRDefault="004C6ECE" w:rsidP="004C6ECE">
            <w:pPr>
              <w:spacing w:after="160" w:line="259" w:lineRule="auto"/>
              <w:rPr>
                <w:rFonts w:ascii="Arial" w:eastAsia="Calibri" w:hAnsi="Arial" w:cs="Arial"/>
                <w:sz w:val="20"/>
                <w:szCs w:val="20"/>
              </w:rPr>
            </w:pPr>
            <w:r w:rsidRPr="004C6ECE">
              <w:rPr>
                <w:rFonts w:ascii="Arial" w:eastAsia="Calibri" w:hAnsi="Arial" w:cs="Arial"/>
                <w:sz w:val="20"/>
                <w:szCs w:val="20"/>
              </w:rPr>
              <w:t xml:space="preserve">Всероссийский </w:t>
            </w:r>
            <w:r w:rsidRPr="004C6ECE">
              <w:rPr>
                <w:rFonts w:ascii="Arial" w:eastAsia="Calibri" w:hAnsi="Arial" w:cs="Arial"/>
                <w:b/>
                <w:bCs/>
                <w:i/>
                <w:iCs/>
                <w:sz w:val="20"/>
                <w:szCs w:val="20"/>
              </w:rPr>
              <w:t>"Культурный марафон"</w:t>
            </w:r>
          </w:p>
        </w:tc>
        <w:tc>
          <w:tcPr>
            <w:tcW w:w="2126" w:type="dxa"/>
            <w:tcBorders>
              <w:top w:val="single" w:sz="6" w:space="0" w:color="CCCCCC"/>
              <w:left w:val="single" w:sz="6" w:space="0" w:color="000000"/>
              <w:bottom w:val="single" w:sz="6" w:space="0" w:color="000000"/>
              <w:right w:val="single" w:sz="6" w:space="0" w:color="000000"/>
            </w:tcBorders>
            <w:shd w:val="clear" w:color="auto" w:fill="D9EAD3"/>
          </w:tcPr>
          <w:p w:rsidR="004C6ECE" w:rsidRPr="004C6ECE" w:rsidRDefault="004C6ECE" w:rsidP="004C6ECE">
            <w:pPr>
              <w:spacing w:after="160" w:line="259" w:lineRule="auto"/>
              <w:rPr>
                <w:rFonts w:ascii="Calibri" w:eastAsia="Calibri" w:hAnsi="Calibri" w:cs="Times New Roman"/>
              </w:rPr>
            </w:pPr>
            <w:r w:rsidRPr="004C6ECE">
              <w:rPr>
                <w:rFonts w:ascii="Arial" w:eastAsia="Calibri" w:hAnsi="Arial" w:cs="Arial"/>
                <w:sz w:val="20"/>
                <w:szCs w:val="20"/>
              </w:rPr>
              <w:t>Участие</w:t>
            </w:r>
          </w:p>
        </w:tc>
        <w:tc>
          <w:tcPr>
            <w:tcW w:w="2155" w:type="dxa"/>
            <w:shd w:val="clear" w:color="auto" w:fill="auto"/>
          </w:tcPr>
          <w:p w:rsidR="004C6ECE" w:rsidRPr="004C6ECE" w:rsidRDefault="004C6ECE" w:rsidP="004C6ECE">
            <w:pPr>
              <w:spacing w:after="160" w:line="259" w:lineRule="auto"/>
              <w:rPr>
                <w:rFonts w:ascii="Calibri" w:eastAsia="Calibri" w:hAnsi="Calibri" w:cs="Times New Roman"/>
              </w:rPr>
            </w:pPr>
            <w:proofErr w:type="spellStart"/>
            <w:r w:rsidRPr="004C6ECE">
              <w:rPr>
                <w:rFonts w:ascii="Times New Roman" w:eastAsia="Times New Roman" w:hAnsi="Times New Roman" w:cs="Times New Roman"/>
                <w:sz w:val="24"/>
                <w:szCs w:val="24"/>
                <w:lang w:eastAsia="ru-RU" w:bidi="ru-RU"/>
              </w:rPr>
              <w:t>Кл</w:t>
            </w:r>
            <w:proofErr w:type="gramStart"/>
            <w:r w:rsidRPr="004C6ECE">
              <w:rPr>
                <w:rFonts w:ascii="Times New Roman" w:eastAsia="Times New Roman" w:hAnsi="Times New Roman" w:cs="Times New Roman"/>
                <w:sz w:val="24"/>
                <w:szCs w:val="24"/>
                <w:lang w:eastAsia="ru-RU" w:bidi="ru-RU"/>
              </w:rPr>
              <w:t>.р</w:t>
            </w:r>
            <w:proofErr w:type="gramEnd"/>
            <w:r w:rsidRPr="004C6ECE">
              <w:rPr>
                <w:rFonts w:ascii="Times New Roman" w:eastAsia="Times New Roman" w:hAnsi="Times New Roman" w:cs="Times New Roman"/>
                <w:sz w:val="24"/>
                <w:szCs w:val="24"/>
                <w:lang w:eastAsia="ru-RU" w:bidi="ru-RU"/>
              </w:rPr>
              <w:t>уководители</w:t>
            </w:r>
            <w:proofErr w:type="spellEnd"/>
          </w:p>
        </w:tc>
      </w:tr>
      <w:tr w:rsidR="004C6ECE" w:rsidRPr="004C6ECE" w:rsidTr="004C6ECE">
        <w:trPr>
          <w:trHeight w:val="837"/>
        </w:trPr>
        <w:tc>
          <w:tcPr>
            <w:tcW w:w="1980" w:type="dxa"/>
            <w:shd w:val="clear" w:color="auto" w:fill="auto"/>
          </w:tcPr>
          <w:p w:rsidR="004C6ECE" w:rsidRPr="004C6ECE" w:rsidRDefault="004C6ECE" w:rsidP="004C6ECE">
            <w:pPr>
              <w:spacing w:after="160" w:line="259" w:lineRule="auto"/>
              <w:rPr>
                <w:rFonts w:ascii="Calibri" w:eastAsia="Calibri" w:hAnsi="Calibri" w:cs="Times New Roman"/>
              </w:rPr>
            </w:pPr>
            <w:r w:rsidRPr="004C6ECE">
              <w:rPr>
                <w:rFonts w:ascii="Calibri" w:eastAsia="Calibri" w:hAnsi="Calibri" w:cs="Times New Roman"/>
              </w:rPr>
              <w:t>Всероссийский</w:t>
            </w:r>
          </w:p>
        </w:tc>
        <w:tc>
          <w:tcPr>
            <w:tcW w:w="3667" w:type="dxa"/>
            <w:tcBorders>
              <w:top w:val="single" w:sz="6" w:space="0" w:color="CCCCCC"/>
              <w:left w:val="single" w:sz="6" w:space="0" w:color="000000"/>
              <w:bottom w:val="single" w:sz="6" w:space="0" w:color="000000"/>
              <w:right w:val="single" w:sz="6" w:space="0" w:color="000000"/>
            </w:tcBorders>
            <w:shd w:val="clear" w:color="auto" w:fill="D9EAD3"/>
            <w:vAlign w:val="bottom"/>
          </w:tcPr>
          <w:p w:rsidR="004C6ECE" w:rsidRPr="004C6ECE" w:rsidRDefault="004C6ECE" w:rsidP="004C6ECE">
            <w:pPr>
              <w:spacing w:after="160" w:line="259" w:lineRule="auto"/>
              <w:rPr>
                <w:rFonts w:ascii="Arial" w:eastAsia="Calibri" w:hAnsi="Arial" w:cs="Arial"/>
                <w:sz w:val="20"/>
                <w:szCs w:val="20"/>
              </w:rPr>
            </w:pPr>
            <w:proofErr w:type="spellStart"/>
            <w:r w:rsidRPr="004C6ECE">
              <w:rPr>
                <w:rFonts w:ascii="Arial" w:eastAsia="Calibri" w:hAnsi="Arial" w:cs="Arial"/>
                <w:sz w:val="20"/>
                <w:szCs w:val="20"/>
              </w:rPr>
              <w:t>Всерроссийская</w:t>
            </w:r>
            <w:proofErr w:type="spellEnd"/>
            <w:r w:rsidRPr="004C6ECE">
              <w:rPr>
                <w:rFonts w:ascii="Arial" w:eastAsia="Calibri" w:hAnsi="Arial" w:cs="Arial"/>
                <w:sz w:val="20"/>
                <w:szCs w:val="20"/>
              </w:rPr>
              <w:t xml:space="preserve"> электронная </w:t>
            </w:r>
            <w:r w:rsidRPr="004C6ECE">
              <w:rPr>
                <w:rFonts w:ascii="Arial" w:eastAsia="Calibri" w:hAnsi="Arial" w:cs="Arial"/>
                <w:b/>
                <w:bCs/>
                <w:i/>
                <w:iCs/>
                <w:sz w:val="20"/>
                <w:szCs w:val="20"/>
              </w:rPr>
              <w:t>олимпиада по пожарной безопасности</w:t>
            </w:r>
          </w:p>
        </w:tc>
        <w:tc>
          <w:tcPr>
            <w:tcW w:w="2126" w:type="dxa"/>
            <w:tcBorders>
              <w:top w:val="single" w:sz="6" w:space="0" w:color="CCCCCC"/>
              <w:left w:val="single" w:sz="6" w:space="0" w:color="000000"/>
              <w:bottom w:val="single" w:sz="6" w:space="0" w:color="000000"/>
              <w:right w:val="single" w:sz="6" w:space="0" w:color="000000"/>
            </w:tcBorders>
            <w:shd w:val="clear" w:color="auto" w:fill="D9EAD3"/>
          </w:tcPr>
          <w:p w:rsidR="004C6ECE" w:rsidRPr="004C6ECE" w:rsidRDefault="004C6ECE" w:rsidP="004C6ECE">
            <w:pPr>
              <w:spacing w:after="160" w:line="259" w:lineRule="auto"/>
              <w:rPr>
                <w:rFonts w:ascii="Calibri" w:eastAsia="Calibri" w:hAnsi="Calibri" w:cs="Times New Roman"/>
              </w:rPr>
            </w:pPr>
            <w:r w:rsidRPr="004C6ECE">
              <w:rPr>
                <w:rFonts w:ascii="Arial" w:eastAsia="Calibri" w:hAnsi="Arial" w:cs="Arial"/>
                <w:sz w:val="20"/>
                <w:szCs w:val="20"/>
              </w:rPr>
              <w:t>Участие</w:t>
            </w:r>
          </w:p>
        </w:tc>
        <w:tc>
          <w:tcPr>
            <w:tcW w:w="2155" w:type="dxa"/>
            <w:shd w:val="clear" w:color="auto" w:fill="auto"/>
          </w:tcPr>
          <w:p w:rsidR="004C6ECE" w:rsidRPr="004C6ECE" w:rsidRDefault="004C6ECE" w:rsidP="004C6ECE">
            <w:pPr>
              <w:spacing w:after="160" w:line="259" w:lineRule="auto"/>
              <w:rPr>
                <w:rFonts w:ascii="Calibri" w:eastAsia="Calibri" w:hAnsi="Calibri" w:cs="Times New Roman"/>
              </w:rPr>
            </w:pPr>
            <w:proofErr w:type="spellStart"/>
            <w:r w:rsidRPr="004C6ECE">
              <w:rPr>
                <w:rFonts w:ascii="Times New Roman" w:eastAsia="Times New Roman" w:hAnsi="Times New Roman" w:cs="Times New Roman"/>
                <w:sz w:val="24"/>
                <w:szCs w:val="24"/>
                <w:lang w:eastAsia="ru-RU" w:bidi="ru-RU"/>
              </w:rPr>
              <w:t>Кл</w:t>
            </w:r>
            <w:proofErr w:type="gramStart"/>
            <w:r w:rsidRPr="004C6ECE">
              <w:rPr>
                <w:rFonts w:ascii="Times New Roman" w:eastAsia="Times New Roman" w:hAnsi="Times New Roman" w:cs="Times New Roman"/>
                <w:sz w:val="24"/>
                <w:szCs w:val="24"/>
                <w:lang w:eastAsia="ru-RU" w:bidi="ru-RU"/>
              </w:rPr>
              <w:t>.р</w:t>
            </w:r>
            <w:proofErr w:type="gramEnd"/>
            <w:r w:rsidRPr="004C6ECE">
              <w:rPr>
                <w:rFonts w:ascii="Times New Roman" w:eastAsia="Times New Roman" w:hAnsi="Times New Roman" w:cs="Times New Roman"/>
                <w:sz w:val="24"/>
                <w:szCs w:val="24"/>
                <w:lang w:eastAsia="ru-RU" w:bidi="ru-RU"/>
              </w:rPr>
              <w:t>уководители</w:t>
            </w:r>
            <w:proofErr w:type="spellEnd"/>
          </w:p>
        </w:tc>
      </w:tr>
      <w:tr w:rsidR="004C6ECE" w:rsidRPr="004C6ECE" w:rsidTr="004C6ECE">
        <w:trPr>
          <w:trHeight w:val="837"/>
        </w:trPr>
        <w:tc>
          <w:tcPr>
            <w:tcW w:w="1980" w:type="dxa"/>
            <w:shd w:val="clear" w:color="auto" w:fill="auto"/>
          </w:tcPr>
          <w:p w:rsidR="004C6ECE" w:rsidRPr="004C6ECE" w:rsidRDefault="004C6ECE" w:rsidP="004C6ECE">
            <w:pPr>
              <w:spacing w:after="160" w:line="259" w:lineRule="auto"/>
              <w:rPr>
                <w:rFonts w:ascii="Calibri" w:eastAsia="Calibri" w:hAnsi="Calibri" w:cs="Times New Roman"/>
              </w:rPr>
            </w:pPr>
            <w:r w:rsidRPr="004C6ECE">
              <w:rPr>
                <w:rFonts w:ascii="Calibri" w:eastAsia="Calibri" w:hAnsi="Calibri" w:cs="Times New Roman"/>
              </w:rPr>
              <w:t>Всероссийский</w:t>
            </w:r>
          </w:p>
        </w:tc>
        <w:tc>
          <w:tcPr>
            <w:tcW w:w="3667" w:type="dxa"/>
            <w:tcBorders>
              <w:top w:val="single" w:sz="6" w:space="0" w:color="CCCCCC"/>
              <w:left w:val="single" w:sz="6" w:space="0" w:color="000000"/>
              <w:bottom w:val="single" w:sz="6" w:space="0" w:color="000000"/>
              <w:right w:val="single" w:sz="6" w:space="0" w:color="000000"/>
            </w:tcBorders>
            <w:shd w:val="clear" w:color="auto" w:fill="D9EAD3"/>
            <w:vAlign w:val="bottom"/>
          </w:tcPr>
          <w:p w:rsidR="004C6ECE" w:rsidRPr="004C6ECE" w:rsidRDefault="004C6ECE" w:rsidP="004C6ECE">
            <w:pPr>
              <w:spacing w:after="160" w:line="259" w:lineRule="auto"/>
              <w:rPr>
                <w:rFonts w:ascii="Arial" w:eastAsia="Calibri" w:hAnsi="Arial" w:cs="Arial"/>
                <w:sz w:val="20"/>
                <w:szCs w:val="20"/>
              </w:rPr>
            </w:pPr>
            <w:r w:rsidRPr="004C6ECE">
              <w:rPr>
                <w:rFonts w:ascii="Arial" w:eastAsia="Calibri" w:hAnsi="Arial" w:cs="Arial"/>
                <w:sz w:val="20"/>
                <w:szCs w:val="20"/>
              </w:rPr>
              <w:t xml:space="preserve">Всероссийский </w:t>
            </w:r>
            <w:r w:rsidRPr="004C6ECE">
              <w:rPr>
                <w:rFonts w:ascii="Arial" w:eastAsia="Calibri" w:hAnsi="Arial" w:cs="Arial"/>
                <w:b/>
                <w:bCs/>
                <w:i/>
                <w:iCs/>
                <w:sz w:val="20"/>
                <w:szCs w:val="20"/>
              </w:rPr>
              <w:t>день правовой помощи</w:t>
            </w:r>
          </w:p>
        </w:tc>
        <w:tc>
          <w:tcPr>
            <w:tcW w:w="2126" w:type="dxa"/>
            <w:tcBorders>
              <w:top w:val="single" w:sz="6" w:space="0" w:color="CCCCCC"/>
              <w:left w:val="single" w:sz="6" w:space="0" w:color="000000"/>
              <w:bottom w:val="single" w:sz="6" w:space="0" w:color="000000"/>
              <w:right w:val="single" w:sz="6" w:space="0" w:color="000000"/>
            </w:tcBorders>
            <w:shd w:val="clear" w:color="auto" w:fill="D9EAD3"/>
          </w:tcPr>
          <w:p w:rsidR="004C6ECE" w:rsidRPr="004C6ECE" w:rsidRDefault="004C6ECE" w:rsidP="004C6ECE">
            <w:pPr>
              <w:spacing w:after="160" w:line="259" w:lineRule="auto"/>
              <w:rPr>
                <w:rFonts w:ascii="Calibri" w:eastAsia="Calibri" w:hAnsi="Calibri" w:cs="Times New Roman"/>
              </w:rPr>
            </w:pPr>
            <w:r w:rsidRPr="004C6ECE">
              <w:rPr>
                <w:rFonts w:ascii="Arial" w:eastAsia="Calibri" w:hAnsi="Arial" w:cs="Arial"/>
                <w:sz w:val="20"/>
                <w:szCs w:val="20"/>
              </w:rPr>
              <w:t>Участие</w:t>
            </w:r>
          </w:p>
        </w:tc>
        <w:tc>
          <w:tcPr>
            <w:tcW w:w="2155" w:type="dxa"/>
            <w:shd w:val="clear" w:color="auto" w:fill="auto"/>
          </w:tcPr>
          <w:p w:rsidR="004C6ECE" w:rsidRPr="004C6ECE" w:rsidRDefault="004C6ECE" w:rsidP="004C6ECE">
            <w:pPr>
              <w:spacing w:after="160" w:line="259" w:lineRule="auto"/>
              <w:rPr>
                <w:rFonts w:ascii="Calibri" w:eastAsia="Calibri" w:hAnsi="Calibri" w:cs="Times New Roman"/>
              </w:rPr>
            </w:pPr>
            <w:proofErr w:type="spellStart"/>
            <w:r w:rsidRPr="004C6ECE">
              <w:rPr>
                <w:rFonts w:ascii="Times New Roman" w:eastAsia="Times New Roman" w:hAnsi="Times New Roman" w:cs="Times New Roman"/>
                <w:sz w:val="24"/>
                <w:szCs w:val="24"/>
                <w:lang w:eastAsia="ru-RU" w:bidi="ru-RU"/>
              </w:rPr>
              <w:t>Кл</w:t>
            </w:r>
            <w:proofErr w:type="gramStart"/>
            <w:r w:rsidRPr="004C6ECE">
              <w:rPr>
                <w:rFonts w:ascii="Times New Roman" w:eastAsia="Times New Roman" w:hAnsi="Times New Roman" w:cs="Times New Roman"/>
                <w:sz w:val="24"/>
                <w:szCs w:val="24"/>
                <w:lang w:eastAsia="ru-RU" w:bidi="ru-RU"/>
              </w:rPr>
              <w:t>.р</w:t>
            </w:r>
            <w:proofErr w:type="gramEnd"/>
            <w:r w:rsidRPr="004C6ECE">
              <w:rPr>
                <w:rFonts w:ascii="Times New Roman" w:eastAsia="Times New Roman" w:hAnsi="Times New Roman" w:cs="Times New Roman"/>
                <w:sz w:val="24"/>
                <w:szCs w:val="24"/>
                <w:lang w:eastAsia="ru-RU" w:bidi="ru-RU"/>
              </w:rPr>
              <w:t>уководители</w:t>
            </w:r>
            <w:proofErr w:type="spellEnd"/>
          </w:p>
        </w:tc>
      </w:tr>
      <w:tr w:rsidR="004C6ECE" w:rsidRPr="004C6ECE" w:rsidTr="004C6ECE">
        <w:trPr>
          <w:trHeight w:val="837"/>
        </w:trPr>
        <w:tc>
          <w:tcPr>
            <w:tcW w:w="1980" w:type="dxa"/>
            <w:shd w:val="clear" w:color="auto" w:fill="auto"/>
          </w:tcPr>
          <w:p w:rsidR="004C6ECE" w:rsidRPr="004C6ECE" w:rsidRDefault="004C6ECE" w:rsidP="004C6ECE">
            <w:pPr>
              <w:spacing w:after="160" w:line="259" w:lineRule="auto"/>
              <w:rPr>
                <w:rFonts w:ascii="Calibri" w:eastAsia="Calibri" w:hAnsi="Calibri" w:cs="Times New Roman"/>
              </w:rPr>
            </w:pPr>
            <w:r w:rsidRPr="004C6ECE">
              <w:rPr>
                <w:rFonts w:ascii="Calibri" w:eastAsia="Calibri" w:hAnsi="Calibri" w:cs="Times New Roman"/>
              </w:rPr>
              <w:t>Всероссийский</w:t>
            </w:r>
          </w:p>
        </w:tc>
        <w:tc>
          <w:tcPr>
            <w:tcW w:w="3667" w:type="dxa"/>
            <w:tcBorders>
              <w:top w:val="single" w:sz="6" w:space="0" w:color="CCCCCC"/>
              <w:left w:val="single" w:sz="6" w:space="0" w:color="000000"/>
              <w:bottom w:val="single" w:sz="6" w:space="0" w:color="000000"/>
              <w:right w:val="single" w:sz="6" w:space="0" w:color="000000"/>
            </w:tcBorders>
            <w:shd w:val="clear" w:color="auto" w:fill="D9EAD3"/>
            <w:vAlign w:val="bottom"/>
          </w:tcPr>
          <w:p w:rsidR="004C6ECE" w:rsidRPr="004C6ECE" w:rsidRDefault="004C6ECE" w:rsidP="004C6ECE">
            <w:pPr>
              <w:spacing w:after="160" w:line="259" w:lineRule="auto"/>
              <w:rPr>
                <w:rFonts w:ascii="Arial" w:eastAsia="Calibri" w:hAnsi="Arial" w:cs="Arial"/>
                <w:sz w:val="20"/>
                <w:szCs w:val="20"/>
              </w:rPr>
            </w:pPr>
            <w:r w:rsidRPr="004C6ECE">
              <w:rPr>
                <w:rFonts w:ascii="Arial" w:eastAsia="Calibri" w:hAnsi="Arial" w:cs="Arial"/>
                <w:sz w:val="20"/>
                <w:szCs w:val="20"/>
              </w:rPr>
              <w:t>Всероссийская акция</w:t>
            </w:r>
            <w:proofErr w:type="gramStart"/>
            <w:r w:rsidRPr="004C6ECE">
              <w:rPr>
                <w:rFonts w:ascii="Arial" w:eastAsia="Calibri" w:hAnsi="Arial" w:cs="Arial"/>
                <w:sz w:val="20"/>
                <w:szCs w:val="20"/>
              </w:rPr>
              <w:t xml:space="preserve"> </w:t>
            </w:r>
            <w:r w:rsidRPr="004C6ECE">
              <w:rPr>
                <w:rFonts w:ascii="Arial" w:eastAsia="Calibri" w:hAnsi="Arial" w:cs="Arial"/>
                <w:b/>
                <w:bCs/>
                <w:i/>
                <w:iCs/>
                <w:sz w:val="20"/>
                <w:szCs w:val="20"/>
              </w:rPr>
              <w:t>#С</w:t>
            </w:r>
            <w:proofErr w:type="gramEnd"/>
            <w:r w:rsidRPr="004C6ECE">
              <w:rPr>
                <w:rFonts w:ascii="Arial" w:eastAsia="Calibri" w:hAnsi="Arial" w:cs="Arial"/>
                <w:b/>
                <w:bCs/>
                <w:i/>
                <w:iCs/>
                <w:sz w:val="20"/>
                <w:szCs w:val="20"/>
              </w:rPr>
              <w:t>плотимся</w:t>
            </w:r>
          </w:p>
        </w:tc>
        <w:tc>
          <w:tcPr>
            <w:tcW w:w="2126" w:type="dxa"/>
            <w:tcBorders>
              <w:top w:val="single" w:sz="6" w:space="0" w:color="CCCCCC"/>
              <w:left w:val="single" w:sz="6" w:space="0" w:color="000000"/>
              <w:bottom w:val="single" w:sz="6" w:space="0" w:color="000000"/>
              <w:right w:val="single" w:sz="6" w:space="0" w:color="000000"/>
            </w:tcBorders>
            <w:shd w:val="clear" w:color="auto" w:fill="D9EAD3"/>
          </w:tcPr>
          <w:p w:rsidR="004C6ECE" w:rsidRPr="004C6ECE" w:rsidRDefault="004C6ECE" w:rsidP="004C6ECE">
            <w:pPr>
              <w:spacing w:after="160" w:line="259" w:lineRule="auto"/>
              <w:rPr>
                <w:rFonts w:ascii="Calibri" w:eastAsia="Calibri" w:hAnsi="Calibri" w:cs="Times New Roman"/>
              </w:rPr>
            </w:pPr>
            <w:r w:rsidRPr="004C6ECE">
              <w:rPr>
                <w:rFonts w:ascii="Arial" w:eastAsia="Calibri" w:hAnsi="Arial" w:cs="Arial"/>
                <w:sz w:val="20"/>
                <w:szCs w:val="20"/>
              </w:rPr>
              <w:t>Участие</w:t>
            </w:r>
          </w:p>
        </w:tc>
        <w:tc>
          <w:tcPr>
            <w:tcW w:w="2155" w:type="dxa"/>
            <w:shd w:val="clear" w:color="auto" w:fill="auto"/>
          </w:tcPr>
          <w:p w:rsidR="004C6ECE" w:rsidRPr="004C6ECE" w:rsidRDefault="004C6ECE" w:rsidP="004C6ECE">
            <w:pPr>
              <w:spacing w:after="160" w:line="259" w:lineRule="auto"/>
              <w:rPr>
                <w:rFonts w:ascii="Calibri" w:eastAsia="Calibri" w:hAnsi="Calibri" w:cs="Times New Roman"/>
              </w:rPr>
            </w:pPr>
            <w:proofErr w:type="spellStart"/>
            <w:r w:rsidRPr="004C6ECE">
              <w:rPr>
                <w:rFonts w:ascii="Times New Roman" w:eastAsia="Times New Roman" w:hAnsi="Times New Roman" w:cs="Times New Roman"/>
                <w:sz w:val="24"/>
                <w:szCs w:val="24"/>
                <w:lang w:eastAsia="ru-RU" w:bidi="ru-RU"/>
              </w:rPr>
              <w:t>Кл</w:t>
            </w:r>
            <w:proofErr w:type="gramStart"/>
            <w:r w:rsidRPr="004C6ECE">
              <w:rPr>
                <w:rFonts w:ascii="Times New Roman" w:eastAsia="Times New Roman" w:hAnsi="Times New Roman" w:cs="Times New Roman"/>
                <w:sz w:val="24"/>
                <w:szCs w:val="24"/>
                <w:lang w:eastAsia="ru-RU" w:bidi="ru-RU"/>
              </w:rPr>
              <w:t>.р</w:t>
            </w:r>
            <w:proofErr w:type="gramEnd"/>
            <w:r w:rsidRPr="004C6ECE">
              <w:rPr>
                <w:rFonts w:ascii="Times New Roman" w:eastAsia="Times New Roman" w:hAnsi="Times New Roman" w:cs="Times New Roman"/>
                <w:sz w:val="24"/>
                <w:szCs w:val="24"/>
                <w:lang w:eastAsia="ru-RU" w:bidi="ru-RU"/>
              </w:rPr>
              <w:t>уководители</w:t>
            </w:r>
            <w:proofErr w:type="spellEnd"/>
          </w:p>
        </w:tc>
      </w:tr>
      <w:tr w:rsidR="004C6ECE" w:rsidRPr="004C6ECE" w:rsidTr="004C6ECE">
        <w:trPr>
          <w:trHeight w:val="837"/>
        </w:trPr>
        <w:tc>
          <w:tcPr>
            <w:tcW w:w="1980" w:type="dxa"/>
            <w:shd w:val="clear" w:color="auto" w:fill="auto"/>
          </w:tcPr>
          <w:p w:rsidR="004C6ECE" w:rsidRPr="004C6ECE" w:rsidRDefault="004C6ECE" w:rsidP="004C6ECE">
            <w:pPr>
              <w:spacing w:after="160" w:line="259" w:lineRule="auto"/>
              <w:rPr>
                <w:rFonts w:ascii="Calibri" w:eastAsia="Calibri" w:hAnsi="Calibri" w:cs="Times New Roman"/>
              </w:rPr>
            </w:pPr>
            <w:r w:rsidRPr="004C6ECE">
              <w:rPr>
                <w:rFonts w:ascii="Calibri" w:eastAsia="Calibri" w:hAnsi="Calibri" w:cs="Times New Roman"/>
              </w:rPr>
              <w:t>Всероссийский</w:t>
            </w:r>
          </w:p>
        </w:tc>
        <w:tc>
          <w:tcPr>
            <w:tcW w:w="3667" w:type="dxa"/>
            <w:tcBorders>
              <w:top w:val="single" w:sz="6" w:space="0" w:color="CCCCCC"/>
              <w:left w:val="single" w:sz="6" w:space="0" w:color="000000"/>
              <w:bottom w:val="single" w:sz="6" w:space="0" w:color="000000"/>
              <w:right w:val="single" w:sz="6" w:space="0" w:color="000000"/>
            </w:tcBorders>
            <w:shd w:val="clear" w:color="auto" w:fill="D9EAD3"/>
            <w:vAlign w:val="bottom"/>
          </w:tcPr>
          <w:p w:rsidR="004C6ECE" w:rsidRPr="004C6ECE" w:rsidRDefault="004C6ECE" w:rsidP="004C6ECE">
            <w:pPr>
              <w:spacing w:after="160" w:line="259" w:lineRule="auto"/>
              <w:rPr>
                <w:rFonts w:ascii="Arial" w:eastAsia="Calibri" w:hAnsi="Arial" w:cs="Arial"/>
                <w:sz w:val="20"/>
                <w:szCs w:val="20"/>
              </w:rPr>
            </w:pPr>
            <w:r w:rsidRPr="004C6ECE">
              <w:rPr>
                <w:rFonts w:ascii="Arial" w:eastAsia="Calibri" w:hAnsi="Arial" w:cs="Arial"/>
                <w:sz w:val="20"/>
                <w:szCs w:val="20"/>
              </w:rPr>
              <w:t xml:space="preserve">Всероссийская онлайн </w:t>
            </w:r>
            <w:r w:rsidRPr="004C6ECE">
              <w:rPr>
                <w:rFonts w:ascii="Arial" w:eastAsia="Calibri" w:hAnsi="Arial" w:cs="Arial"/>
                <w:b/>
                <w:bCs/>
                <w:i/>
                <w:iCs/>
                <w:sz w:val="20"/>
                <w:szCs w:val="20"/>
              </w:rPr>
              <w:t>олимпиада по русскому языку и литературе.</w:t>
            </w:r>
            <w:r w:rsidRPr="004C6ECE">
              <w:rPr>
                <w:rFonts w:ascii="Arial" w:eastAsia="Calibri" w:hAnsi="Arial" w:cs="Arial"/>
                <w:sz w:val="20"/>
                <w:szCs w:val="20"/>
              </w:rPr>
              <w:t xml:space="preserve"> </w:t>
            </w:r>
          </w:p>
        </w:tc>
        <w:tc>
          <w:tcPr>
            <w:tcW w:w="2126" w:type="dxa"/>
            <w:tcBorders>
              <w:top w:val="single" w:sz="6" w:space="0" w:color="CCCCCC"/>
              <w:left w:val="single" w:sz="6" w:space="0" w:color="000000"/>
              <w:bottom w:val="single" w:sz="6" w:space="0" w:color="000000"/>
              <w:right w:val="single" w:sz="6" w:space="0" w:color="000000"/>
            </w:tcBorders>
            <w:shd w:val="clear" w:color="auto" w:fill="D9EAD3"/>
          </w:tcPr>
          <w:p w:rsidR="004C6ECE" w:rsidRPr="004C6ECE" w:rsidRDefault="004C6ECE" w:rsidP="004C6ECE">
            <w:pPr>
              <w:spacing w:after="160" w:line="259" w:lineRule="auto"/>
              <w:rPr>
                <w:rFonts w:ascii="Calibri" w:eastAsia="Calibri" w:hAnsi="Calibri" w:cs="Times New Roman"/>
              </w:rPr>
            </w:pPr>
            <w:r w:rsidRPr="004C6ECE">
              <w:rPr>
                <w:rFonts w:ascii="Arial" w:eastAsia="Calibri" w:hAnsi="Arial" w:cs="Arial"/>
                <w:sz w:val="20"/>
                <w:szCs w:val="20"/>
              </w:rPr>
              <w:t>Диплом</w:t>
            </w:r>
            <w:r w:rsidRPr="004C6ECE">
              <w:rPr>
                <w:rFonts w:ascii="Arial" w:eastAsia="Calibri" w:hAnsi="Arial" w:cs="Arial"/>
                <w:b/>
                <w:bCs/>
                <w:color w:val="A61C00"/>
                <w:sz w:val="20"/>
                <w:szCs w:val="20"/>
              </w:rPr>
              <w:t xml:space="preserve"> победителя 6</w:t>
            </w:r>
            <w:r w:rsidRPr="004C6ECE">
              <w:rPr>
                <w:rFonts w:ascii="Arial" w:eastAsia="Calibri" w:hAnsi="Arial" w:cs="Arial"/>
                <w:sz w:val="20"/>
                <w:szCs w:val="20"/>
              </w:rPr>
              <w:t xml:space="preserve"> человек. Сертификат - 3ч, Похвальная грамота -4ч. </w:t>
            </w:r>
          </w:p>
        </w:tc>
        <w:tc>
          <w:tcPr>
            <w:tcW w:w="2155" w:type="dxa"/>
            <w:shd w:val="clear" w:color="auto" w:fill="auto"/>
          </w:tcPr>
          <w:p w:rsidR="004C6ECE" w:rsidRPr="004C6ECE" w:rsidRDefault="004C6ECE" w:rsidP="004C6ECE">
            <w:pPr>
              <w:spacing w:after="160" w:line="259" w:lineRule="auto"/>
              <w:rPr>
                <w:rFonts w:ascii="Calibri" w:eastAsia="Calibri" w:hAnsi="Calibri" w:cs="Times New Roman"/>
              </w:rPr>
            </w:pPr>
            <w:r w:rsidRPr="004C6ECE">
              <w:rPr>
                <w:rFonts w:ascii="Arial" w:eastAsia="Calibri" w:hAnsi="Arial" w:cs="Arial"/>
                <w:sz w:val="20"/>
                <w:szCs w:val="20"/>
              </w:rPr>
              <w:t>Черемнова И.В.</w:t>
            </w:r>
          </w:p>
        </w:tc>
      </w:tr>
      <w:tr w:rsidR="004C6ECE" w:rsidRPr="004C6ECE" w:rsidTr="004C6ECE">
        <w:trPr>
          <w:trHeight w:val="837"/>
        </w:trPr>
        <w:tc>
          <w:tcPr>
            <w:tcW w:w="1980" w:type="dxa"/>
            <w:shd w:val="clear" w:color="auto" w:fill="auto"/>
          </w:tcPr>
          <w:p w:rsidR="004C6ECE" w:rsidRPr="004C6ECE" w:rsidRDefault="004C6ECE" w:rsidP="004C6ECE">
            <w:pPr>
              <w:spacing w:after="160" w:line="259" w:lineRule="auto"/>
              <w:rPr>
                <w:rFonts w:ascii="Calibri" w:eastAsia="Calibri" w:hAnsi="Calibri" w:cs="Times New Roman"/>
              </w:rPr>
            </w:pPr>
            <w:r w:rsidRPr="004C6ECE">
              <w:rPr>
                <w:rFonts w:ascii="Calibri" w:eastAsia="Calibri" w:hAnsi="Calibri" w:cs="Times New Roman"/>
              </w:rPr>
              <w:lastRenderedPageBreak/>
              <w:t>Всероссийский</w:t>
            </w:r>
          </w:p>
        </w:tc>
        <w:tc>
          <w:tcPr>
            <w:tcW w:w="3667" w:type="dxa"/>
            <w:tcBorders>
              <w:top w:val="single" w:sz="6" w:space="0" w:color="CCCCCC"/>
              <w:left w:val="single" w:sz="6" w:space="0" w:color="000000"/>
              <w:bottom w:val="single" w:sz="6" w:space="0" w:color="000000"/>
              <w:right w:val="single" w:sz="6" w:space="0" w:color="000000"/>
            </w:tcBorders>
            <w:shd w:val="clear" w:color="auto" w:fill="D9EAD3"/>
            <w:vAlign w:val="bottom"/>
          </w:tcPr>
          <w:p w:rsidR="004C6ECE" w:rsidRPr="004C6ECE" w:rsidRDefault="004C6ECE" w:rsidP="004C6ECE">
            <w:pPr>
              <w:spacing w:after="160" w:line="259" w:lineRule="auto"/>
              <w:rPr>
                <w:rFonts w:ascii="Arial" w:eastAsia="Calibri" w:hAnsi="Arial" w:cs="Arial"/>
                <w:sz w:val="20"/>
                <w:szCs w:val="20"/>
              </w:rPr>
            </w:pPr>
            <w:r w:rsidRPr="004C6ECE">
              <w:rPr>
                <w:rFonts w:ascii="Arial" w:eastAsia="Calibri" w:hAnsi="Arial" w:cs="Arial"/>
                <w:color w:val="1F1F1F"/>
                <w:sz w:val="18"/>
                <w:szCs w:val="18"/>
              </w:rPr>
              <w:t>Всероссийский конкурс творческих работ "С любовью в сердце"</w:t>
            </w:r>
          </w:p>
        </w:tc>
        <w:tc>
          <w:tcPr>
            <w:tcW w:w="2126" w:type="dxa"/>
            <w:tcBorders>
              <w:top w:val="single" w:sz="6" w:space="0" w:color="CCCCCC"/>
              <w:left w:val="single" w:sz="6" w:space="0" w:color="000000"/>
              <w:bottom w:val="single" w:sz="6" w:space="0" w:color="000000"/>
              <w:right w:val="single" w:sz="6" w:space="0" w:color="000000"/>
            </w:tcBorders>
            <w:shd w:val="clear" w:color="auto" w:fill="D9EAD3"/>
            <w:vAlign w:val="bottom"/>
          </w:tcPr>
          <w:p w:rsidR="004C6ECE" w:rsidRPr="004C6ECE" w:rsidRDefault="004C6ECE" w:rsidP="004C6ECE">
            <w:pPr>
              <w:spacing w:after="160" w:line="259" w:lineRule="auto"/>
              <w:jc w:val="center"/>
              <w:rPr>
                <w:rFonts w:ascii="Arial" w:eastAsia="Calibri" w:hAnsi="Arial" w:cs="Arial"/>
                <w:sz w:val="20"/>
                <w:szCs w:val="20"/>
              </w:rPr>
            </w:pPr>
            <w:r w:rsidRPr="004C6ECE">
              <w:rPr>
                <w:rFonts w:ascii="Arial" w:eastAsia="Calibri" w:hAnsi="Arial" w:cs="Arial"/>
                <w:sz w:val="20"/>
                <w:szCs w:val="20"/>
              </w:rPr>
              <w:t xml:space="preserve">Диплом </w:t>
            </w:r>
            <w:r w:rsidRPr="004C6ECE">
              <w:rPr>
                <w:rFonts w:ascii="Arial" w:eastAsia="Calibri" w:hAnsi="Arial" w:cs="Arial"/>
                <w:b/>
                <w:bCs/>
                <w:color w:val="A61C00"/>
                <w:sz w:val="20"/>
                <w:szCs w:val="20"/>
              </w:rPr>
              <w:t xml:space="preserve">1 место </w:t>
            </w:r>
            <w:r w:rsidRPr="004C6ECE">
              <w:rPr>
                <w:rFonts w:ascii="Arial" w:eastAsia="Calibri" w:hAnsi="Arial" w:cs="Arial"/>
                <w:sz w:val="20"/>
                <w:szCs w:val="20"/>
              </w:rPr>
              <w:t>2 человека; Диплом 2 место 2 чел.</w:t>
            </w:r>
          </w:p>
        </w:tc>
        <w:tc>
          <w:tcPr>
            <w:tcW w:w="2155"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Arial" w:eastAsia="Calibri" w:hAnsi="Arial" w:cs="Arial"/>
                <w:sz w:val="20"/>
                <w:szCs w:val="20"/>
              </w:rPr>
              <w:t>Черемнова И.В.</w:t>
            </w:r>
          </w:p>
        </w:tc>
      </w:tr>
      <w:tr w:rsidR="004C6ECE" w:rsidRPr="004C6ECE" w:rsidTr="004C6ECE">
        <w:trPr>
          <w:trHeight w:val="837"/>
        </w:trPr>
        <w:tc>
          <w:tcPr>
            <w:tcW w:w="1980" w:type="dxa"/>
            <w:shd w:val="clear" w:color="auto" w:fill="auto"/>
          </w:tcPr>
          <w:p w:rsidR="004C6ECE" w:rsidRPr="004C6ECE" w:rsidRDefault="004C6ECE" w:rsidP="004C6ECE">
            <w:pPr>
              <w:spacing w:after="160" w:line="259" w:lineRule="auto"/>
              <w:rPr>
                <w:rFonts w:ascii="Calibri" w:eastAsia="Calibri" w:hAnsi="Calibri" w:cs="Times New Roman"/>
              </w:rPr>
            </w:pPr>
            <w:r w:rsidRPr="004C6ECE">
              <w:rPr>
                <w:rFonts w:ascii="Calibri" w:eastAsia="Calibri" w:hAnsi="Calibri" w:cs="Times New Roman"/>
              </w:rPr>
              <w:t>Всероссийский</w:t>
            </w:r>
          </w:p>
        </w:tc>
        <w:tc>
          <w:tcPr>
            <w:tcW w:w="3667" w:type="dxa"/>
            <w:tcBorders>
              <w:top w:val="single" w:sz="6" w:space="0" w:color="000000"/>
              <w:left w:val="single" w:sz="6" w:space="0" w:color="000000"/>
              <w:bottom w:val="single" w:sz="6" w:space="0" w:color="000000"/>
              <w:right w:val="single" w:sz="6" w:space="0" w:color="000000"/>
            </w:tcBorders>
            <w:shd w:val="clear" w:color="auto" w:fill="D9EAD3"/>
            <w:vAlign w:val="bottom"/>
          </w:tcPr>
          <w:p w:rsidR="004C6ECE" w:rsidRPr="004C6ECE" w:rsidRDefault="004C6ECE" w:rsidP="004C6ECE">
            <w:pPr>
              <w:spacing w:after="160" w:line="259" w:lineRule="auto"/>
              <w:rPr>
                <w:rFonts w:ascii="Arial" w:eastAsia="Calibri" w:hAnsi="Arial" w:cs="Arial"/>
                <w:sz w:val="20"/>
                <w:szCs w:val="20"/>
              </w:rPr>
            </w:pPr>
            <w:proofErr w:type="gramStart"/>
            <w:r w:rsidRPr="004C6ECE">
              <w:rPr>
                <w:rFonts w:ascii="Arial" w:eastAsia="Calibri" w:hAnsi="Arial" w:cs="Arial"/>
                <w:sz w:val="20"/>
                <w:szCs w:val="20"/>
              </w:rPr>
              <w:t>Всероссийская</w:t>
            </w:r>
            <w:proofErr w:type="gramEnd"/>
            <w:r w:rsidRPr="004C6ECE">
              <w:rPr>
                <w:rFonts w:ascii="Arial" w:eastAsia="Calibri" w:hAnsi="Arial" w:cs="Arial"/>
                <w:sz w:val="20"/>
                <w:szCs w:val="20"/>
              </w:rPr>
              <w:t xml:space="preserve"> онлайн-олимпиада по шахматам для учеников 1–9 классов</w:t>
            </w:r>
          </w:p>
        </w:tc>
        <w:tc>
          <w:tcPr>
            <w:tcW w:w="2126" w:type="dxa"/>
            <w:tcBorders>
              <w:top w:val="single" w:sz="6" w:space="0" w:color="CCCCCC"/>
              <w:left w:val="single" w:sz="6" w:space="0" w:color="000000"/>
              <w:bottom w:val="single" w:sz="6" w:space="0" w:color="000000"/>
              <w:right w:val="single" w:sz="6" w:space="0" w:color="000000"/>
            </w:tcBorders>
            <w:shd w:val="clear" w:color="auto" w:fill="D9EAD3"/>
            <w:vAlign w:val="bottom"/>
          </w:tcPr>
          <w:p w:rsidR="004C6ECE" w:rsidRPr="004C6ECE" w:rsidRDefault="004C6ECE" w:rsidP="004C6ECE">
            <w:pPr>
              <w:spacing w:after="160" w:line="259" w:lineRule="auto"/>
              <w:jc w:val="center"/>
              <w:rPr>
                <w:rFonts w:ascii="Arial" w:eastAsia="Calibri" w:hAnsi="Arial" w:cs="Arial"/>
                <w:sz w:val="20"/>
                <w:szCs w:val="20"/>
              </w:rPr>
            </w:pPr>
            <w:r w:rsidRPr="004C6ECE">
              <w:rPr>
                <w:rFonts w:ascii="Arial" w:eastAsia="Calibri" w:hAnsi="Arial" w:cs="Arial"/>
                <w:sz w:val="20"/>
                <w:szCs w:val="20"/>
              </w:rPr>
              <w:t xml:space="preserve">диплом победителя- 1ч </w:t>
            </w:r>
          </w:p>
        </w:tc>
        <w:tc>
          <w:tcPr>
            <w:tcW w:w="2155"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Arial" w:eastAsia="Calibri" w:hAnsi="Arial" w:cs="Arial"/>
                <w:sz w:val="20"/>
                <w:szCs w:val="20"/>
              </w:rPr>
              <w:t>Черемнова И.В.</w:t>
            </w:r>
          </w:p>
        </w:tc>
      </w:tr>
      <w:tr w:rsidR="004C6ECE" w:rsidRPr="004C6ECE" w:rsidTr="004C6ECE">
        <w:trPr>
          <w:trHeight w:val="837"/>
        </w:trPr>
        <w:tc>
          <w:tcPr>
            <w:tcW w:w="1980" w:type="dxa"/>
            <w:shd w:val="clear" w:color="auto" w:fill="auto"/>
          </w:tcPr>
          <w:p w:rsidR="004C6ECE" w:rsidRPr="004C6ECE" w:rsidRDefault="004C6ECE" w:rsidP="004C6ECE">
            <w:pPr>
              <w:spacing w:after="160" w:line="259" w:lineRule="auto"/>
              <w:rPr>
                <w:rFonts w:ascii="Calibri" w:eastAsia="Calibri" w:hAnsi="Calibri" w:cs="Times New Roman"/>
              </w:rPr>
            </w:pPr>
            <w:r w:rsidRPr="004C6ECE">
              <w:rPr>
                <w:rFonts w:ascii="Calibri" w:eastAsia="Calibri" w:hAnsi="Calibri" w:cs="Times New Roman"/>
              </w:rPr>
              <w:t>Всероссийский</w:t>
            </w:r>
          </w:p>
        </w:tc>
        <w:tc>
          <w:tcPr>
            <w:tcW w:w="3667" w:type="dxa"/>
            <w:tcBorders>
              <w:top w:val="single" w:sz="6" w:space="0" w:color="CCCCCC"/>
              <w:left w:val="single" w:sz="6" w:space="0" w:color="000000"/>
              <w:bottom w:val="single" w:sz="6" w:space="0" w:color="000000"/>
              <w:right w:val="single" w:sz="6" w:space="0" w:color="000000"/>
            </w:tcBorders>
            <w:shd w:val="clear" w:color="auto" w:fill="D9EAD3"/>
            <w:vAlign w:val="bottom"/>
          </w:tcPr>
          <w:p w:rsidR="004C6ECE" w:rsidRPr="004C6ECE" w:rsidRDefault="004C6ECE" w:rsidP="004C6ECE">
            <w:pPr>
              <w:spacing w:after="160" w:line="259" w:lineRule="auto"/>
              <w:rPr>
                <w:rFonts w:ascii="Arial" w:eastAsia="Calibri" w:hAnsi="Arial" w:cs="Arial"/>
                <w:sz w:val="20"/>
                <w:szCs w:val="20"/>
              </w:rPr>
            </w:pPr>
            <w:r w:rsidRPr="004C6ECE">
              <w:rPr>
                <w:rFonts w:ascii="Arial" w:eastAsia="Calibri" w:hAnsi="Arial" w:cs="Arial"/>
                <w:sz w:val="20"/>
                <w:szCs w:val="20"/>
              </w:rPr>
              <w:t xml:space="preserve">Всероссийский урок </w:t>
            </w:r>
            <w:r w:rsidRPr="004C6ECE">
              <w:rPr>
                <w:rFonts w:ascii="Arial" w:eastAsia="Calibri" w:hAnsi="Arial" w:cs="Arial"/>
                <w:b/>
                <w:bCs/>
                <w:i/>
                <w:iCs/>
                <w:sz w:val="20"/>
                <w:szCs w:val="20"/>
              </w:rPr>
              <w:t>«</w:t>
            </w:r>
            <w:proofErr w:type="spellStart"/>
            <w:r w:rsidRPr="004C6ECE">
              <w:rPr>
                <w:rFonts w:ascii="Arial" w:eastAsia="Calibri" w:hAnsi="Arial" w:cs="Arial"/>
                <w:b/>
                <w:bCs/>
                <w:i/>
                <w:iCs/>
                <w:sz w:val="20"/>
                <w:szCs w:val="20"/>
              </w:rPr>
              <w:t>Эколята</w:t>
            </w:r>
            <w:proofErr w:type="spellEnd"/>
            <w:r w:rsidRPr="004C6ECE">
              <w:rPr>
                <w:rFonts w:ascii="Arial" w:eastAsia="Calibri" w:hAnsi="Arial" w:cs="Arial"/>
                <w:b/>
                <w:bCs/>
                <w:i/>
                <w:iCs/>
                <w:sz w:val="20"/>
                <w:szCs w:val="20"/>
              </w:rPr>
              <w:t>-молодые защитники природы»</w:t>
            </w:r>
          </w:p>
        </w:tc>
        <w:tc>
          <w:tcPr>
            <w:tcW w:w="2126" w:type="dxa"/>
            <w:tcBorders>
              <w:top w:val="single" w:sz="6" w:space="0" w:color="CCCCCC"/>
              <w:left w:val="single" w:sz="6" w:space="0" w:color="000000"/>
              <w:bottom w:val="single" w:sz="6" w:space="0" w:color="000000"/>
              <w:right w:val="single" w:sz="6" w:space="0" w:color="000000"/>
            </w:tcBorders>
            <w:shd w:val="clear" w:color="auto" w:fill="D9EAD3"/>
            <w:vAlign w:val="bottom"/>
          </w:tcPr>
          <w:p w:rsidR="004C6ECE" w:rsidRPr="004C6ECE" w:rsidRDefault="004C6ECE" w:rsidP="004C6ECE">
            <w:pPr>
              <w:spacing w:after="160" w:line="259" w:lineRule="auto"/>
              <w:jc w:val="center"/>
              <w:rPr>
                <w:rFonts w:ascii="Arial" w:eastAsia="Calibri" w:hAnsi="Arial" w:cs="Arial"/>
                <w:sz w:val="20"/>
                <w:szCs w:val="20"/>
              </w:rPr>
            </w:pPr>
            <w:r w:rsidRPr="004C6ECE">
              <w:rPr>
                <w:rFonts w:ascii="Arial" w:eastAsia="Calibri" w:hAnsi="Arial" w:cs="Arial"/>
                <w:sz w:val="20"/>
                <w:szCs w:val="20"/>
              </w:rPr>
              <w:t>Участие</w:t>
            </w:r>
          </w:p>
        </w:tc>
        <w:tc>
          <w:tcPr>
            <w:tcW w:w="2155" w:type="dxa"/>
            <w:shd w:val="clear" w:color="auto" w:fill="auto"/>
          </w:tcPr>
          <w:p w:rsidR="004C6ECE" w:rsidRPr="004C6ECE" w:rsidRDefault="004C6ECE" w:rsidP="004C6ECE">
            <w:pPr>
              <w:widowControl w:val="0"/>
              <w:spacing w:after="0" w:line="240" w:lineRule="auto"/>
              <w:rPr>
                <w:rFonts w:ascii="Times New Roman" w:eastAsia="Times New Roman" w:hAnsi="Times New Roman" w:cs="Times New Roman"/>
                <w:sz w:val="24"/>
                <w:szCs w:val="24"/>
                <w:lang w:eastAsia="ru-RU" w:bidi="ru-RU"/>
              </w:rPr>
            </w:pPr>
            <w:r w:rsidRPr="004C6ECE">
              <w:rPr>
                <w:rFonts w:ascii="Times New Roman" w:eastAsia="Times New Roman" w:hAnsi="Times New Roman" w:cs="Times New Roman"/>
                <w:sz w:val="24"/>
                <w:szCs w:val="24"/>
                <w:lang w:eastAsia="ru-RU" w:bidi="ru-RU"/>
              </w:rPr>
              <w:t>Кл</w:t>
            </w:r>
            <w:proofErr w:type="gramStart"/>
            <w:r w:rsidRPr="004C6ECE">
              <w:rPr>
                <w:rFonts w:ascii="Times New Roman" w:eastAsia="Times New Roman" w:hAnsi="Times New Roman" w:cs="Times New Roman"/>
                <w:sz w:val="24"/>
                <w:szCs w:val="24"/>
                <w:lang w:eastAsia="ru-RU" w:bidi="ru-RU"/>
              </w:rPr>
              <w:t>.</w:t>
            </w:r>
            <w:proofErr w:type="gramEnd"/>
            <w:r w:rsidRPr="004C6ECE">
              <w:rPr>
                <w:rFonts w:ascii="Times New Roman" w:eastAsia="Times New Roman" w:hAnsi="Times New Roman" w:cs="Times New Roman"/>
                <w:sz w:val="24"/>
                <w:szCs w:val="24"/>
                <w:lang w:eastAsia="ru-RU" w:bidi="ru-RU"/>
              </w:rPr>
              <w:t xml:space="preserve"> </w:t>
            </w:r>
            <w:proofErr w:type="gramStart"/>
            <w:r w:rsidRPr="004C6ECE">
              <w:rPr>
                <w:rFonts w:ascii="Times New Roman" w:eastAsia="Times New Roman" w:hAnsi="Times New Roman" w:cs="Times New Roman"/>
                <w:sz w:val="24"/>
                <w:szCs w:val="24"/>
                <w:lang w:eastAsia="ru-RU" w:bidi="ru-RU"/>
              </w:rPr>
              <w:t>р</w:t>
            </w:r>
            <w:proofErr w:type="gramEnd"/>
            <w:r w:rsidRPr="004C6ECE">
              <w:rPr>
                <w:rFonts w:ascii="Times New Roman" w:eastAsia="Times New Roman" w:hAnsi="Times New Roman" w:cs="Times New Roman"/>
                <w:sz w:val="24"/>
                <w:szCs w:val="24"/>
                <w:lang w:eastAsia="ru-RU" w:bidi="ru-RU"/>
              </w:rPr>
              <w:t>уководители</w:t>
            </w:r>
          </w:p>
        </w:tc>
      </w:tr>
      <w:tr w:rsidR="004C6ECE" w:rsidRPr="004C6ECE" w:rsidTr="004C6ECE">
        <w:trPr>
          <w:trHeight w:val="837"/>
        </w:trPr>
        <w:tc>
          <w:tcPr>
            <w:tcW w:w="1980" w:type="dxa"/>
            <w:shd w:val="clear" w:color="auto" w:fill="auto"/>
          </w:tcPr>
          <w:p w:rsidR="004C6ECE" w:rsidRPr="004C6ECE" w:rsidRDefault="004C6ECE" w:rsidP="004C6ECE">
            <w:pPr>
              <w:spacing w:after="160" w:line="259" w:lineRule="auto"/>
              <w:rPr>
                <w:rFonts w:ascii="Calibri" w:eastAsia="Calibri" w:hAnsi="Calibri" w:cs="Times New Roman"/>
              </w:rPr>
            </w:pPr>
            <w:r w:rsidRPr="004C6ECE">
              <w:rPr>
                <w:rFonts w:ascii="Calibri" w:eastAsia="Calibri" w:hAnsi="Calibri" w:cs="Times New Roman"/>
              </w:rPr>
              <w:t>Всероссийский</w:t>
            </w:r>
          </w:p>
        </w:tc>
        <w:tc>
          <w:tcPr>
            <w:tcW w:w="3667" w:type="dxa"/>
            <w:tcBorders>
              <w:top w:val="single" w:sz="6" w:space="0" w:color="CCCCCC"/>
              <w:left w:val="single" w:sz="6" w:space="0" w:color="000000"/>
              <w:bottom w:val="single" w:sz="6" w:space="0" w:color="000000"/>
              <w:right w:val="single" w:sz="6" w:space="0" w:color="000000"/>
            </w:tcBorders>
            <w:shd w:val="clear" w:color="auto" w:fill="D9EAD3"/>
            <w:vAlign w:val="bottom"/>
          </w:tcPr>
          <w:p w:rsidR="004C6ECE" w:rsidRPr="004C6ECE" w:rsidRDefault="004C6ECE" w:rsidP="004C6ECE">
            <w:pPr>
              <w:spacing w:after="160" w:line="259" w:lineRule="auto"/>
              <w:rPr>
                <w:rFonts w:ascii="Arial" w:eastAsia="Calibri" w:hAnsi="Arial" w:cs="Arial"/>
                <w:sz w:val="20"/>
                <w:szCs w:val="20"/>
              </w:rPr>
            </w:pPr>
            <w:proofErr w:type="gramStart"/>
            <w:r w:rsidRPr="004C6ECE">
              <w:rPr>
                <w:rFonts w:ascii="Arial" w:eastAsia="Calibri" w:hAnsi="Arial" w:cs="Arial"/>
                <w:sz w:val="20"/>
                <w:szCs w:val="20"/>
              </w:rPr>
              <w:t>Всероссийская</w:t>
            </w:r>
            <w:proofErr w:type="gramEnd"/>
            <w:r w:rsidRPr="004C6ECE">
              <w:rPr>
                <w:rFonts w:ascii="Arial" w:eastAsia="Calibri" w:hAnsi="Arial" w:cs="Arial"/>
                <w:sz w:val="20"/>
                <w:szCs w:val="20"/>
              </w:rPr>
              <w:t xml:space="preserve"> онлайн-олимпиада</w:t>
            </w:r>
            <w:r w:rsidRPr="004C6ECE">
              <w:rPr>
                <w:rFonts w:ascii="Arial" w:eastAsia="Calibri" w:hAnsi="Arial" w:cs="Arial"/>
                <w:b/>
                <w:bCs/>
                <w:i/>
                <w:iCs/>
                <w:sz w:val="20"/>
                <w:szCs w:val="20"/>
              </w:rPr>
              <w:t xml:space="preserve"> «Безопасные дороги» для учеников 1–9 классов</w:t>
            </w:r>
          </w:p>
        </w:tc>
        <w:tc>
          <w:tcPr>
            <w:tcW w:w="2126" w:type="dxa"/>
            <w:tcBorders>
              <w:top w:val="single" w:sz="6" w:space="0" w:color="000000"/>
              <w:left w:val="single" w:sz="6" w:space="0" w:color="000000"/>
              <w:bottom w:val="single" w:sz="6" w:space="0" w:color="000000"/>
              <w:right w:val="single" w:sz="6" w:space="0" w:color="000000"/>
            </w:tcBorders>
            <w:shd w:val="clear" w:color="auto" w:fill="FFF2CC"/>
            <w:vAlign w:val="bottom"/>
          </w:tcPr>
          <w:p w:rsidR="004C6ECE" w:rsidRPr="004C6ECE" w:rsidRDefault="004C6ECE" w:rsidP="004C6ECE">
            <w:pPr>
              <w:spacing w:after="160" w:line="259" w:lineRule="auto"/>
              <w:jc w:val="center"/>
              <w:rPr>
                <w:rFonts w:ascii="Arial" w:eastAsia="Calibri" w:hAnsi="Arial" w:cs="Arial"/>
                <w:sz w:val="20"/>
                <w:szCs w:val="20"/>
              </w:rPr>
            </w:pPr>
            <w:r w:rsidRPr="004C6ECE">
              <w:rPr>
                <w:rFonts w:ascii="Arial" w:eastAsia="Calibri" w:hAnsi="Arial" w:cs="Arial"/>
                <w:sz w:val="20"/>
                <w:szCs w:val="20"/>
              </w:rPr>
              <w:t>Диплом победителя - 4ч, сертификат - 5ч, похвальная грамота 3ч. Руководител</w:t>
            </w:r>
            <w:proofErr w:type="gramStart"/>
            <w:r w:rsidRPr="004C6ECE">
              <w:rPr>
                <w:rFonts w:ascii="Arial" w:eastAsia="Calibri" w:hAnsi="Arial" w:cs="Arial"/>
                <w:sz w:val="20"/>
                <w:szCs w:val="20"/>
              </w:rPr>
              <w:t>ь-</w:t>
            </w:r>
            <w:proofErr w:type="gramEnd"/>
            <w:r w:rsidRPr="004C6ECE">
              <w:rPr>
                <w:rFonts w:ascii="Arial" w:eastAsia="Calibri" w:hAnsi="Arial" w:cs="Arial"/>
                <w:sz w:val="20"/>
                <w:szCs w:val="20"/>
              </w:rPr>
              <w:t xml:space="preserve"> Черемнова И.В. 57 человек</w:t>
            </w:r>
          </w:p>
        </w:tc>
        <w:tc>
          <w:tcPr>
            <w:tcW w:w="2155" w:type="dxa"/>
            <w:shd w:val="clear" w:color="auto" w:fill="auto"/>
          </w:tcPr>
          <w:p w:rsidR="004C6ECE" w:rsidRPr="004C6ECE" w:rsidRDefault="004C6ECE" w:rsidP="004C6ECE">
            <w:pPr>
              <w:spacing w:after="160" w:line="259" w:lineRule="auto"/>
              <w:rPr>
                <w:rFonts w:ascii="Calibri" w:eastAsia="Calibri" w:hAnsi="Calibri" w:cs="Times New Roman"/>
              </w:rPr>
            </w:pPr>
            <w:r w:rsidRPr="004C6ECE">
              <w:rPr>
                <w:rFonts w:ascii="Arial" w:eastAsia="Calibri" w:hAnsi="Arial" w:cs="Arial"/>
                <w:sz w:val="20"/>
                <w:szCs w:val="20"/>
              </w:rPr>
              <w:t>Черемнова И.В.</w:t>
            </w:r>
          </w:p>
        </w:tc>
      </w:tr>
      <w:tr w:rsidR="004C6ECE" w:rsidRPr="004C6ECE" w:rsidTr="004C6ECE">
        <w:trPr>
          <w:trHeight w:val="837"/>
        </w:trPr>
        <w:tc>
          <w:tcPr>
            <w:tcW w:w="1980" w:type="dxa"/>
            <w:shd w:val="clear" w:color="auto" w:fill="auto"/>
          </w:tcPr>
          <w:p w:rsidR="004C6ECE" w:rsidRPr="004C6ECE" w:rsidRDefault="004C6ECE" w:rsidP="004C6ECE">
            <w:pPr>
              <w:spacing w:after="160" w:line="259" w:lineRule="auto"/>
              <w:rPr>
                <w:rFonts w:ascii="Calibri" w:eastAsia="Calibri" w:hAnsi="Calibri" w:cs="Times New Roman"/>
              </w:rPr>
            </w:pPr>
            <w:r w:rsidRPr="004C6ECE">
              <w:rPr>
                <w:rFonts w:ascii="Calibri" w:eastAsia="Calibri" w:hAnsi="Calibri" w:cs="Times New Roman"/>
              </w:rPr>
              <w:t>Всероссийский</w:t>
            </w:r>
          </w:p>
        </w:tc>
        <w:tc>
          <w:tcPr>
            <w:tcW w:w="3667" w:type="dxa"/>
            <w:tcBorders>
              <w:top w:val="single" w:sz="6" w:space="0" w:color="CCCCCC"/>
              <w:left w:val="single" w:sz="6" w:space="0" w:color="000000"/>
              <w:bottom w:val="single" w:sz="6" w:space="0" w:color="000000"/>
              <w:right w:val="single" w:sz="6" w:space="0" w:color="000000"/>
            </w:tcBorders>
            <w:shd w:val="clear" w:color="auto" w:fill="D9EAD3"/>
            <w:vAlign w:val="bottom"/>
          </w:tcPr>
          <w:p w:rsidR="004C6ECE" w:rsidRPr="004C6ECE" w:rsidRDefault="004C6ECE" w:rsidP="004C6ECE">
            <w:pPr>
              <w:spacing w:after="160" w:line="259" w:lineRule="auto"/>
              <w:rPr>
                <w:rFonts w:ascii="Arial" w:eastAsia="Calibri" w:hAnsi="Arial" w:cs="Arial"/>
                <w:sz w:val="20"/>
                <w:szCs w:val="20"/>
              </w:rPr>
            </w:pPr>
            <w:r w:rsidRPr="004C6ECE">
              <w:rPr>
                <w:rFonts w:ascii="Arial" w:eastAsia="Calibri" w:hAnsi="Arial" w:cs="Arial"/>
                <w:sz w:val="20"/>
                <w:szCs w:val="20"/>
              </w:rPr>
              <w:t xml:space="preserve">Всероссийская онлайн-олимпиада </w:t>
            </w:r>
            <w:proofErr w:type="spellStart"/>
            <w:r w:rsidRPr="004C6ECE">
              <w:rPr>
                <w:rFonts w:ascii="Arial" w:eastAsia="Calibri" w:hAnsi="Arial" w:cs="Arial"/>
                <w:sz w:val="20"/>
                <w:szCs w:val="20"/>
              </w:rPr>
              <w:t>Учи</w:t>
            </w:r>
            <w:proofErr w:type="gramStart"/>
            <w:r w:rsidRPr="004C6ECE">
              <w:rPr>
                <w:rFonts w:ascii="Arial" w:eastAsia="Calibri" w:hAnsi="Arial" w:cs="Arial"/>
                <w:sz w:val="20"/>
                <w:szCs w:val="20"/>
              </w:rPr>
              <w:t>.р</w:t>
            </w:r>
            <w:proofErr w:type="gramEnd"/>
            <w:r w:rsidRPr="004C6ECE">
              <w:rPr>
                <w:rFonts w:ascii="Arial" w:eastAsia="Calibri" w:hAnsi="Arial" w:cs="Arial"/>
                <w:sz w:val="20"/>
                <w:szCs w:val="20"/>
              </w:rPr>
              <w:t>у</w:t>
            </w:r>
            <w:proofErr w:type="spellEnd"/>
            <w:r w:rsidRPr="004C6ECE">
              <w:rPr>
                <w:rFonts w:ascii="Arial" w:eastAsia="Calibri" w:hAnsi="Arial" w:cs="Arial"/>
                <w:sz w:val="20"/>
                <w:szCs w:val="20"/>
              </w:rPr>
              <w:t xml:space="preserve"> по математике для 1-9 классов</w:t>
            </w:r>
          </w:p>
        </w:tc>
        <w:tc>
          <w:tcPr>
            <w:tcW w:w="2126" w:type="dxa"/>
            <w:tcBorders>
              <w:top w:val="single" w:sz="6" w:space="0" w:color="CCCCCC"/>
              <w:left w:val="single" w:sz="6" w:space="0" w:color="000000"/>
              <w:bottom w:val="single" w:sz="6" w:space="0" w:color="000000"/>
              <w:right w:val="single" w:sz="6" w:space="0" w:color="000000"/>
            </w:tcBorders>
            <w:shd w:val="clear" w:color="auto" w:fill="FFF2CC"/>
            <w:vAlign w:val="bottom"/>
          </w:tcPr>
          <w:p w:rsidR="004C6ECE" w:rsidRPr="004C6ECE" w:rsidRDefault="004C6ECE" w:rsidP="004C6ECE">
            <w:pPr>
              <w:spacing w:after="160" w:line="259" w:lineRule="auto"/>
              <w:jc w:val="center"/>
              <w:rPr>
                <w:rFonts w:ascii="Arial" w:eastAsia="Calibri" w:hAnsi="Arial" w:cs="Arial"/>
                <w:sz w:val="20"/>
                <w:szCs w:val="20"/>
              </w:rPr>
            </w:pPr>
            <w:r w:rsidRPr="004C6ECE">
              <w:rPr>
                <w:rFonts w:ascii="Arial" w:eastAsia="Calibri" w:hAnsi="Arial" w:cs="Arial"/>
                <w:sz w:val="20"/>
                <w:szCs w:val="20"/>
              </w:rPr>
              <w:t>Диплом победителя- 4ч., похвальная грамота- 5ч, сертификат - 4ч. Учитель Черемнова И.В.</w:t>
            </w:r>
          </w:p>
        </w:tc>
        <w:tc>
          <w:tcPr>
            <w:tcW w:w="2155" w:type="dxa"/>
            <w:shd w:val="clear" w:color="auto" w:fill="auto"/>
          </w:tcPr>
          <w:p w:rsidR="004C6ECE" w:rsidRPr="004C6ECE" w:rsidRDefault="004C6ECE" w:rsidP="004C6ECE">
            <w:pPr>
              <w:spacing w:after="160" w:line="259" w:lineRule="auto"/>
              <w:rPr>
                <w:rFonts w:ascii="Calibri" w:eastAsia="Calibri" w:hAnsi="Calibri" w:cs="Times New Roman"/>
                <w:color w:val="FFFFFF"/>
              </w:rPr>
            </w:pPr>
            <w:r w:rsidRPr="004C6ECE">
              <w:rPr>
                <w:rFonts w:ascii="Arial" w:eastAsia="Calibri" w:hAnsi="Arial" w:cs="Arial"/>
                <w:sz w:val="20"/>
                <w:szCs w:val="20"/>
              </w:rPr>
              <w:t>Черемнова И.В.</w:t>
            </w:r>
          </w:p>
        </w:tc>
      </w:tr>
    </w:tbl>
    <w:p w:rsidR="004C6ECE" w:rsidRPr="004C6ECE" w:rsidRDefault="004C6ECE" w:rsidP="004C6ECE">
      <w:pPr>
        <w:spacing w:after="160" w:line="259" w:lineRule="auto"/>
        <w:rPr>
          <w:rFonts w:ascii="Calibri" w:eastAsia="Calibri" w:hAnsi="Calibri" w:cs="Times New Roman"/>
        </w:rPr>
      </w:pPr>
    </w:p>
    <w:p w:rsidR="002D72A4" w:rsidRDefault="002D72A4" w:rsidP="007458AD">
      <w:pPr>
        <w:spacing w:after="0" w:line="240" w:lineRule="auto"/>
        <w:ind w:firstLine="709"/>
        <w:jc w:val="both"/>
        <w:rPr>
          <w:rFonts w:ascii="Times New Roman" w:eastAsia="Times New Roman" w:hAnsi="Times New Roman" w:cs="Times New Roman"/>
          <w:sz w:val="28"/>
          <w:szCs w:val="28"/>
          <w:lang w:eastAsia="ru-RU"/>
        </w:rPr>
      </w:pPr>
    </w:p>
    <w:p w:rsidR="00861F12" w:rsidRPr="00861F12" w:rsidRDefault="00861F12" w:rsidP="007A58D0">
      <w:pPr>
        <w:pStyle w:val="a7"/>
        <w:numPr>
          <w:ilvl w:val="0"/>
          <w:numId w:val="12"/>
        </w:numPr>
        <w:spacing w:after="0" w:line="240" w:lineRule="auto"/>
        <w:jc w:val="both"/>
        <w:rPr>
          <w:rFonts w:ascii="Times New Roman" w:eastAsia="Times New Roman" w:hAnsi="Times New Roman" w:cs="Times New Roman"/>
          <w:b/>
          <w:bCs/>
          <w:sz w:val="28"/>
          <w:szCs w:val="28"/>
          <w:lang w:eastAsia="ru-RU" w:bidi="ru-RU"/>
        </w:rPr>
      </w:pPr>
      <w:bookmarkStart w:id="12" w:name="bookmark66"/>
      <w:r w:rsidRPr="00861F12">
        <w:rPr>
          <w:rFonts w:ascii="Times New Roman" w:eastAsia="Times New Roman" w:hAnsi="Times New Roman" w:cs="Times New Roman"/>
          <w:b/>
          <w:bCs/>
          <w:sz w:val="28"/>
          <w:szCs w:val="28"/>
          <w:lang w:eastAsia="ru-RU" w:bidi="ru-RU"/>
        </w:rPr>
        <w:t>Анализ обеспечения условий безопасности в образовательной организации</w:t>
      </w:r>
      <w:bookmarkEnd w:id="12"/>
    </w:p>
    <w:p w:rsidR="00861F12" w:rsidRPr="00861F12" w:rsidRDefault="00861F12" w:rsidP="00861F12">
      <w:pPr>
        <w:spacing w:after="0" w:line="240" w:lineRule="auto"/>
        <w:ind w:firstLine="709"/>
        <w:jc w:val="both"/>
        <w:rPr>
          <w:rFonts w:ascii="Times New Roman" w:eastAsia="Times New Roman" w:hAnsi="Times New Roman" w:cs="Times New Roman"/>
          <w:sz w:val="28"/>
          <w:szCs w:val="28"/>
          <w:lang w:eastAsia="ru-RU" w:bidi="ru-RU"/>
        </w:rPr>
      </w:pPr>
      <w:r w:rsidRPr="00861F12">
        <w:rPr>
          <w:rFonts w:ascii="Times New Roman" w:eastAsia="Times New Roman" w:hAnsi="Times New Roman" w:cs="Times New Roman"/>
          <w:sz w:val="28"/>
          <w:szCs w:val="28"/>
          <w:lang w:eastAsia="ru-RU" w:bidi="ru-RU"/>
        </w:rPr>
        <w:t>Мониторинг качества условий безопасности образовательного процесса проводится по следующим показателям:</w:t>
      </w:r>
    </w:p>
    <w:p w:rsidR="00861F12" w:rsidRPr="00861F12" w:rsidRDefault="00861F12" w:rsidP="007A58D0">
      <w:pPr>
        <w:numPr>
          <w:ilvl w:val="0"/>
          <w:numId w:val="30"/>
        </w:numPr>
        <w:spacing w:after="0" w:line="240" w:lineRule="auto"/>
        <w:jc w:val="both"/>
        <w:rPr>
          <w:rFonts w:ascii="Times New Roman" w:eastAsia="Times New Roman" w:hAnsi="Times New Roman" w:cs="Times New Roman"/>
          <w:sz w:val="28"/>
          <w:szCs w:val="28"/>
          <w:lang w:eastAsia="ru-RU" w:bidi="ru-RU"/>
        </w:rPr>
      </w:pPr>
      <w:r w:rsidRPr="00861F12">
        <w:rPr>
          <w:rFonts w:ascii="Times New Roman" w:eastAsia="Times New Roman" w:hAnsi="Times New Roman" w:cs="Times New Roman"/>
          <w:sz w:val="28"/>
          <w:szCs w:val="28"/>
          <w:lang w:eastAsia="ru-RU" w:bidi="ru-RU"/>
        </w:rPr>
        <w:t>наличие (отсутствие) травматизма;</w:t>
      </w:r>
    </w:p>
    <w:p w:rsidR="00861F12" w:rsidRPr="00861F12" w:rsidRDefault="00861F12" w:rsidP="007A58D0">
      <w:pPr>
        <w:numPr>
          <w:ilvl w:val="0"/>
          <w:numId w:val="30"/>
        </w:numPr>
        <w:spacing w:after="0" w:line="240" w:lineRule="auto"/>
        <w:jc w:val="both"/>
        <w:rPr>
          <w:rFonts w:ascii="Times New Roman" w:eastAsia="Times New Roman" w:hAnsi="Times New Roman" w:cs="Times New Roman"/>
          <w:sz w:val="28"/>
          <w:szCs w:val="28"/>
          <w:lang w:eastAsia="ru-RU" w:bidi="ru-RU"/>
        </w:rPr>
      </w:pPr>
      <w:r w:rsidRPr="00861F12">
        <w:rPr>
          <w:rFonts w:ascii="Times New Roman" w:eastAsia="Times New Roman" w:hAnsi="Times New Roman" w:cs="Times New Roman"/>
          <w:sz w:val="28"/>
          <w:szCs w:val="28"/>
          <w:lang w:eastAsia="ru-RU" w:bidi="ru-RU"/>
        </w:rPr>
        <w:t>наличие (отсутствие) пищевых отравлений;</w:t>
      </w:r>
    </w:p>
    <w:p w:rsidR="00861F12" w:rsidRPr="00861F12" w:rsidRDefault="00861F12" w:rsidP="007A58D0">
      <w:pPr>
        <w:numPr>
          <w:ilvl w:val="0"/>
          <w:numId w:val="30"/>
        </w:numPr>
        <w:spacing w:after="0" w:line="240" w:lineRule="auto"/>
        <w:jc w:val="both"/>
        <w:rPr>
          <w:rFonts w:ascii="Times New Roman" w:eastAsia="Times New Roman" w:hAnsi="Times New Roman" w:cs="Times New Roman"/>
          <w:sz w:val="28"/>
          <w:szCs w:val="28"/>
          <w:lang w:eastAsia="ru-RU" w:bidi="ru-RU"/>
        </w:rPr>
      </w:pPr>
      <w:r w:rsidRPr="00861F12">
        <w:rPr>
          <w:rFonts w:ascii="Times New Roman" w:eastAsia="Times New Roman" w:hAnsi="Times New Roman" w:cs="Times New Roman"/>
          <w:sz w:val="28"/>
          <w:szCs w:val="28"/>
          <w:lang w:eastAsia="ru-RU" w:bidi="ru-RU"/>
        </w:rPr>
        <w:t>количество чрезвычайных ситуаций;</w:t>
      </w:r>
    </w:p>
    <w:p w:rsidR="00861F12" w:rsidRPr="00861F12" w:rsidRDefault="00861F12" w:rsidP="007A58D0">
      <w:pPr>
        <w:numPr>
          <w:ilvl w:val="0"/>
          <w:numId w:val="30"/>
        </w:numPr>
        <w:spacing w:after="0" w:line="240" w:lineRule="auto"/>
        <w:jc w:val="both"/>
        <w:rPr>
          <w:rFonts w:ascii="Times New Roman" w:eastAsia="Times New Roman" w:hAnsi="Times New Roman" w:cs="Times New Roman"/>
          <w:sz w:val="28"/>
          <w:szCs w:val="28"/>
          <w:lang w:eastAsia="ru-RU" w:bidi="ru-RU"/>
        </w:rPr>
      </w:pPr>
      <w:r w:rsidRPr="00861F12">
        <w:rPr>
          <w:rFonts w:ascii="Times New Roman" w:eastAsia="Times New Roman" w:hAnsi="Times New Roman" w:cs="Times New Roman"/>
          <w:sz w:val="28"/>
          <w:szCs w:val="28"/>
          <w:lang w:eastAsia="ru-RU" w:bidi="ru-RU"/>
        </w:rPr>
        <w:t>доступность медицинской помощи учащимся и педагогам;</w:t>
      </w:r>
    </w:p>
    <w:p w:rsidR="00861F12" w:rsidRPr="00861F12" w:rsidRDefault="00861F12" w:rsidP="007A58D0">
      <w:pPr>
        <w:numPr>
          <w:ilvl w:val="0"/>
          <w:numId w:val="30"/>
        </w:numPr>
        <w:spacing w:after="0" w:line="240" w:lineRule="auto"/>
        <w:jc w:val="both"/>
        <w:rPr>
          <w:rFonts w:ascii="Times New Roman" w:eastAsia="Times New Roman" w:hAnsi="Times New Roman" w:cs="Times New Roman"/>
          <w:sz w:val="28"/>
          <w:szCs w:val="28"/>
          <w:lang w:eastAsia="ru-RU" w:bidi="ru-RU"/>
        </w:rPr>
      </w:pPr>
      <w:r w:rsidRPr="00861F12">
        <w:rPr>
          <w:rFonts w:ascii="Times New Roman" w:eastAsia="Times New Roman" w:hAnsi="Times New Roman" w:cs="Times New Roman"/>
          <w:sz w:val="28"/>
          <w:szCs w:val="28"/>
          <w:lang w:eastAsia="ru-RU" w:bidi="ru-RU"/>
        </w:rPr>
        <w:t>материально-техническое обеспечение безопасности условий пребывания в школе;</w:t>
      </w:r>
    </w:p>
    <w:p w:rsidR="00861F12" w:rsidRPr="00861F12" w:rsidRDefault="00861F12" w:rsidP="007A58D0">
      <w:pPr>
        <w:numPr>
          <w:ilvl w:val="0"/>
          <w:numId w:val="30"/>
        </w:numPr>
        <w:spacing w:after="0" w:line="240" w:lineRule="auto"/>
        <w:jc w:val="both"/>
        <w:rPr>
          <w:rFonts w:ascii="Times New Roman" w:eastAsia="Times New Roman" w:hAnsi="Times New Roman" w:cs="Times New Roman"/>
          <w:sz w:val="28"/>
          <w:szCs w:val="28"/>
          <w:lang w:eastAsia="ru-RU" w:bidi="ru-RU"/>
        </w:rPr>
      </w:pPr>
      <w:r w:rsidRPr="00861F12">
        <w:rPr>
          <w:rFonts w:ascii="Times New Roman" w:eastAsia="Times New Roman" w:hAnsi="Times New Roman" w:cs="Times New Roman"/>
          <w:sz w:val="28"/>
          <w:szCs w:val="28"/>
          <w:lang w:eastAsia="ru-RU" w:bidi="ru-RU"/>
        </w:rPr>
        <w:t>наличие (отсутствие) предписаний;</w:t>
      </w:r>
    </w:p>
    <w:p w:rsidR="00861F12" w:rsidRPr="00861F12" w:rsidRDefault="00861F12" w:rsidP="007A58D0">
      <w:pPr>
        <w:numPr>
          <w:ilvl w:val="0"/>
          <w:numId w:val="30"/>
        </w:numPr>
        <w:spacing w:after="0" w:line="240" w:lineRule="auto"/>
        <w:jc w:val="both"/>
        <w:rPr>
          <w:rFonts w:ascii="Times New Roman" w:eastAsia="Times New Roman" w:hAnsi="Times New Roman" w:cs="Times New Roman"/>
          <w:sz w:val="28"/>
          <w:szCs w:val="28"/>
          <w:lang w:eastAsia="ru-RU" w:bidi="ru-RU"/>
        </w:rPr>
      </w:pPr>
      <w:r w:rsidRPr="00861F12">
        <w:rPr>
          <w:rFonts w:ascii="Times New Roman" w:eastAsia="Times New Roman" w:hAnsi="Times New Roman" w:cs="Times New Roman"/>
          <w:sz w:val="28"/>
          <w:szCs w:val="28"/>
          <w:lang w:eastAsia="ru-RU" w:bidi="ru-RU"/>
        </w:rPr>
        <w:t>кадровое обеспечение учебного предмета ОБЖ;</w:t>
      </w:r>
    </w:p>
    <w:p w:rsidR="00861F12" w:rsidRPr="00861F12" w:rsidRDefault="00861F12" w:rsidP="007A58D0">
      <w:pPr>
        <w:numPr>
          <w:ilvl w:val="0"/>
          <w:numId w:val="30"/>
        </w:numPr>
        <w:spacing w:after="0" w:line="240" w:lineRule="auto"/>
        <w:jc w:val="both"/>
        <w:rPr>
          <w:rFonts w:ascii="Times New Roman" w:eastAsia="Times New Roman" w:hAnsi="Times New Roman" w:cs="Times New Roman"/>
          <w:sz w:val="28"/>
          <w:szCs w:val="28"/>
          <w:lang w:eastAsia="ru-RU" w:bidi="ru-RU"/>
        </w:rPr>
      </w:pPr>
      <w:r w:rsidRPr="00861F12">
        <w:rPr>
          <w:rFonts w:ascii="Times New Roman" w:eastAsia="Times New Roman" w:hAnsi="Times New Roman" w:cs="Times New Roman"/>
          <w:sz w:val="28"/>
          <w:szCs w:val="28"/>
          <w:lang w:eastAsia="ru-RU" w:bidi="ru-RU"/>
        </w:rPr>
        <w:t>наличие (отсутствие) нормативно-правовой базы;</w:t>
      </w:r>
    </w:p>
    <w:p w:rsidR="00861F12" w:rsidRPr="00861F12" w:rsidRDefault="00861F12" w:rsidP="007A58D0">
      <w:pPr>
        <w:numPr>
          <w:ilvl w:val="0"/>
          <w:numId w:val="30"/>
        </w:numPr>
        <w:spacing w:after="0" w:line="240" w:lineRule="auto"/>
        <w:jc w:val="both"/>
        <w:rPr>
          <w:rFonts w:ascii="Times New Roman" w:eastAsia="Times New Roman" w:hAnsi="Times New Roman" w:cs="Times New Roman"/>
          <w:sz w:val="28"/>
          <w:szCs w:val="28"/>
          <w:lang w:eastAsia="ru-RU" w:bidi="ru-RU"/>
        </w:rPr>
      </w:pPr>
      <w:r w:rsidRPr="00861F12">
        <w:rPr>
          <w:rFonts w:ascii="Times New Roman" w:eastAsia="Times New Roman" w:hAnsi="Times New Roman" w:cs="Times New Roman"/>
          <w:sz w:val="28"/>
          <w:szCs w:val="28"/>
          <w:lang w:eastAsia="ru-RU" w:bidi="ru-RU"/>
        </w:rPr>
        <w:t>наличие практических мероприятий, проводимых в школе по обеспечению условий безопасности детей и персонала.</w:t>
      </w:r>
    </w:p>
    <w:p w:rsidR="00861F12" w:rsidRPr="00861F12" w:rsidRDefault="00861F12" w:rsidP="00861F12">
      <w:pPr>
        <w:spacing w:after="0" w:line="240" w:lineRule="auto"/>
        <w:ind w:firstLine="709"/>
        <w:jc w:val="both"/>
        <w:rPr>
          <w:rFonts w:ascii="Times New Roman" w:eastAsia="Times New Roman" w:hAnsi="Times New Roman" w:cs="Times New Roman"/>
          <w:sz w:val="28"/>
          <w:szCs w:val="28"/>
          <w:lang w:eastAsia="ru-RU" w:bidi="ru-RU"/>
        </w:rPr>
      </w:pPr>
      <w:r w:rsidRPr="00861F12">
        <w:rPr>
          <w:rFonts w:ascii="Times New Roman" w:eastAsia="Times New Roman" w:hAnsi="Times New Roman" w:cs="Times New Roman"/>
          <w:sz w:val="28"/>
          <w:szCs w:val="28"/>
          <w:lang w:eastAsia="ru-RU" w:bidi="ru-RU"/>
        </w:rPr>
        <w:t>Для обеспечения безопасности, школой заключен договор на оказание услуг по организации и обеспечению охраны на объекте.</w:t>
      </w:r>
    </w:p>
    <w:p w:rsidR="00861F12" w:rsidRPr="00861F12" w:rsidRDefault="00861F12" w:rsidP="00861F12">
      <w:pPr>
        <w:spacing w:after="0" w:line="240" w:lineRule="auto"/>
        <w:ind w:firstLine="709"/>
        <w:jc w:val="both"/>
        <w:rPr>
          <w:rFonts w:ascii="Times New Roman" w:eastAsia="Times New Roman" w:hAnsi="Times New Roman" w:cs="Times New Roman"/>
          <w:sz w:val="28"/>
          <w:szCs w:val="28"/>
          <w:lang w:eastAsia="ru-RU" w:bidi="ru-RU"/>
        </w:rPr>
      </w:pPr>
      <w:r w:rsidRPr="00861F12">
        <w:rPr>
          <w:rFonts w:ascii="Times New Roman" w:eastAsia="Times New Roman" w:hAnsi="Times New Roman" w:cs="Times New Roman"/>
          <w:sz w:val="28"/>
          <w:szCs w:val="28"/>
          <w:lang w:eastAsia="ru-RU" w:bidi="ru-RU"/>
        </w:rPr>
        <w:t>Охрана объекта осуществляется с выездом группы быстрого реагирования по сигналу «Тревога» (охранная сигнализация).</w:t>
      </w:r>
    </w:p>
    <w:p w:rsidR="00861F12" w:rsidRPr="00861F12" w:rsidRDefault="00861F12" w:rsidP="00861F12">
      <w:pPr>
        <w:spacing w:after="0" w:line="240" w:lineRule="auto"/>
        <w:ind w:firstLine="709"/>
        <w:jc w:val="both"/>
        <w:rPr>
          <w:rFonts w:ascii="Times New Roman" w:eastAsia="Times New Roman" w:hAnsi="Times New Roman" w:cs="Times New Roman"/>
          <w:sz w:val="28"/>
          <w:szCs w:val="28"/>
          <w:lang w:eastAsia="ru-RU" w:bidi="ru-RU"/>
        </w:rPr>
      </w:pPr>
      <w:r w:rsidRPr="00861F12">
        <w:rPr>
          <w:rFonts w:ascii="Times New Roman" w:eastAsia="Times New Roman" w:hAnsi="Times New Roman" w:cs="Times New Roman"/>
          <w:sz w:val="28"/>
          <w:szCs w:val="28"/>
          <w:lang w:eastAsia="ru-RU" w:bidi="ru-RU"/>
        </w:rPr>
        <w:t xml:space="preserve">Техническое обслуживание охранной, пожарной сигнализации осуществляет ООО «Взлет». Техническое обслуживание тревожной кнопки </w:t>
      </w:r>
      <w:r w:rsidRPr="00861F12">
        <w:rPr>
          <w:rFonts w:ascii="Times New Roman" w:eastAsia="Times New Roman" w:hAnsi="Times New Roman" w:cs="Times New Roman"/>
          <w:sz w:val="28"/>
          <w:szCs w:val="28"/>
          <w:lang w:eastAsia="ru-RU" w:bidi="ru-RU"/>
        </w:rPr>
        <w:lastRenderedPageBreak/>
        <w:t>вызова полиции (стационарная и переносная) осуществляет ООО «</w:t>
      </w:r>
      <w:proofErr w:type="spellStart"/>
      <w:r w:rsidRPr="00861F12">
        <w:rPr>
          <w:rFonts w:ascii="Times New Roman" w:eastAsia="Times New Roman" w:hAnsi="Times New Roman" w:cs="Times New Roman"/>
          <w:sz w:val="28"/>
          <w:szCs w:val="28"/>
          <w:lang w:eastAsia="ru-RU" w:bidi="ru-RU"/>
        </w:rPr>
        <w:t>РосОхранаТелеком</w:t>
      </w:r>
      <w:proofErr w:type="spellEnd"/>
      <w:r w:rsidRPr="00861F12">
        <w:rPr>
          <w:rFonts w:ascii="Times New Roman" w:eastAsia="Times New Roman" w:hAnsi="Times New Roman" w:cs="Times New Roman"/>
          <w:sz w:val="28"/>
          <w:szCs w:val="28"/>
          <w:lang w:eastAsia="ru-RU" w:bidi="ru-RU"/>
        </w:rPr>
        <w:t>».</w:t>
      </w:r>
    </w:p>
    <w:p w:rsidR="00861F12" w:rsidRPr="00861F12" w:rsidRDefault="00861F12" w:rsidP="00861F12">
      <w:pPr>
        <w:spacing w:after="0" w:line="240" w:lineRule="auto"/>
        <w:ind w:firstLine="709"/>
        <w:jc w:val="both"/>
        <w:rPr>
          <w:rFonts w:ascii="Times New Roman" w:eastAsia="Times New Roman" w:hAnsi="Times New Roman" w:cs="Times New Roman"/>
          <w:sz w:val="28"/>
          <w:szCs w:val="28"/>
          <w:lang w:eastAsia="ru-RU" w:bidi="ru-RU"/>
        </w:rPr>
      </w:pPr>
      <w:r w:rsidRPr="00861F12">
        <w:rPr>
          <w:rFonts w:ascii="Times New Roman" w:eastAsia="Times New Roman" w:hAnsi="Times New Roman" w:cs="Times New Roman"/>
          <w:sz w:val="28"/>
          <w:szCs w:val="28"/>
          <w:lang w:eastAsia="ru-RU" w:bidi="ru-RU"/>
        </w:rPr>
        <w:t>На каждом этаже имеются планы эвакуации, огнетушители.</w:t>
      </w:r>
    </w:p>
    <w:p w:rsidR="00861F12" w:rsidRPr="00861F12" w:rsidRDefault="00861F12" w:rsidP="00861F12">
      <w:pPr>
        <w:spacing w:after="0" w:line="240" w:lineRule="auto"/>
        <w:ind w:firstLine="709"/>
        <w:jc w:val="both"/>
        <w:rPr>
          <w:rFonts w:ascii="Times New Roman" w:eastAsia="Times New Roman" w:hAnsi="Times New Roman" w:cs="Times New Roman"/>
          <w:sz w:val="28"/>
          <w:szCs w:val="28"/>
          <w:lang w:eastAsia="ru-RU" w:bidi="ru-RU"/>
        </w:rPr>
      </w:pPr>
      <w:proofErr w:type="gramStart"/>
      <w:r w:rsidRPr="00861F12">
        <w:rPr>
          <w:rFonts w:ascii="Times New Roman" w:eastAsia="Times New Roman" w:hAnsi="Times New Roman" w:cs="Times New Roman"/>
          <w:sz w:val="28"/>
          <w:szCs w:val="28"/>
          <w:lang w:eastAsia="ru-RU" w:bidi="ru-RU"/>
        </w:rPr>
        <w:t>Чрезвычайных ситуаций (пожары, нарушение систем жизнеобеспечения:</w:t>
      </w:r>
      <w:r w:rsidRPr="00861F12">
        <w:rPr>
          <w:rFonts w:ascii="Times New Roman" w:eastAsia="Times New Roman" w:hAnsi="Times New Roman" w:cs="Times New Roman"/>
          <w:sz w:val="28"/>
          <w:szCs w:val="28"/>
          <w:lang w:eastAsia="ru-RU" w:bidi="ru-RU"/>
        </w:rPr>
        <w:tab/>
        <w:t>отопления,</w:t>
      </w:r>
      <w:proofErr w:type="gramEnd"/>
    </w:p>
    <w:p w:rsidR="00861F12" w:rsidRPr="00861F12" w:rsidRDefault="00861F12" w:rsidP="00861F12">
      <w:pPr>
        <w:spacing w:after="0" w:line="240" w:lineRule="auto"/>
        <w:ind w:firstLine="709"/>
        <w:jc w:val="both"/>
        <w:rPr>
          <w:rFonts w:ascii="Times New Roman" w:eastAsia="Times New Roman" w:hAnsi="Times New Roman" w:cs="Times New Roman"/>
          <w:sz w:val="28"/>
          <w:szCs w:val="28"/>
          <w:lang w:eastAsia="ru-RU" w:bidi="ru-RU"/>
        </w:rPr>
      </w:pPr>
      <w:r w:rsidRPr="00861F12">
        <w:rPr>
          <w:rFonts w:ascii="Times New Roman" w:eastAsia="Times New Roman" w:hAnsi="Times New Roman" w:cs="Times New Roman"/>
          <w:sz w:val="28"/>
          <w:szCs w:val="28"/>
          <w:lang w:eastAsia="ru-RU" w:bidi="ru-RU"/>
        </w:rPr>
        <w:t xml:space="preserve">водоснабжения, канализации, энергообеспечения) </w:t>
      </w:r>
      <w:proofErr w:type="gramStart"/>
      <w:r w:rsidRPr="00861F12">
        <w:rPr>
          <w:rFonts w:ascii="Times New Roman" w:eastAsia="Times New Roman" w:hAnsi="Times New Roman" w:cs="Times New Roman"/>
          <w:sz w:val="28"/>
          <w:szCs w:val="28"/>
          <w:lang w:eastAsia="ru-RU" w:bidi="ru-RU"/>
        </w:rPr>
        <w:t>за</w:t>
      </w:r>
      <w:proofErr w:type="gramEnd"/>
      <w:r w:rsidRPr="00861F12">
        <w:rPr>
          <w:rFonts w:ascii="Times New Roman" w:eastAsia="Times New Roman" w:hAnsi="Times New Roman" w:cs="Times New Roman"/>
          <w:sz w:val="28"/>
          <w:szCs w:val="28"/>
          <w:lang w:eastAsia="ru-RU" w:bidi="ru-RU"/>
        </w:rPr>
        <w:t xml:space="preserve"> последние 3 года в школе не зарегистрировано.</w:t>
      </w:r>
    </w:p>
    <w:p w:rsidR="00861F12" w:rsidRPr="00861F12" w:rsidRDefault="00861F12" w:rsidP="00861F12">
      <w:pPr>
        <w:spacing w:after="0" w:line="240" w:lineRule="auto"/>
        <w:ind w:firstLine="709"/>
        <w:jc w:val="both"/>
        <w:rPr>
          <w:rFonts w:ascii="Times New Roman" w:eastAsia="Times New Roman" w:hAnsi="Times New Roman" w:cs="Times New Roman"/>
          <w:sz w:val="28"/>
          <w:szCs w:val="28"/>
          <w:lang w:eastAsia="ru-RU" w:bidi="ru-RU"/>
        </w:rPr>
      </w:pPr>
      <w:r w:rsidRPr="00861F12">
        <w:rPr>
          <w:rFonts w:ascii="Times New Roman" w:eastAsia="Times New Roman" w:hAnsi="Times New Roman" w:cs="Times New Roman"/>
          <w:sz w:val="28"/>
          <w:szCs w:val="28"/>
          <w:lang w:eastAsia="ru-RU" w:bidi="ru-RU"/>
        </w:rPr>
        <w:t>Разработаны мероприятия, отражающие поведение педагогов и обучающихся в экстремальной обстановке.</w:t>
      </w:r>
    </w:p>
    <w:p w:rsidR="00861F12" w:rsidRPr="00861F12" w:rsidRDefault="00861F12" w:rsidP="00861F12">
      <w:pPr>
        <w:spacing w:after="0" w:line="240" w:lineRule="auto"/>
        <w:ind w:firstLine="709"/>
        <w:jc w:val="both"/>
        <w:rPr>
          <w:rFonts w:ascii="Times New Roman" w:eastAsia="Times New Roman" w:hAnsi="Times New Roman" w:cs="Times New Roman"/>
          <w:sz w:val="28"/>
          <w:szCs w:val="28"/>
          <w:lang w:eastAsia="ru-RU" w:bidi="ru-RU"/>
        </w:rPr>
      </w:pPr>
      <w:r w:rsidRPr="00861F12">
        <w:rPr>
          <w:rFonts w:ascii="Times New Roman" w:eastAsia="Times New Roman" w:hAnsi="Times New Roman" w:cs="Times New Roman"/>
          <w:sz w:val="28"/>
          <w:szCs w:val="28"/>
          <w:lang w:eastAsia="ru-RU" w:bidi="ru-RU"/>
        </w:rPr>
        <w:t>Проводятся учебно-тренировочные занятия, плановые и внеплановые инструктажи с обучающимися и педагогами.</w:t>
      </w:r>
    </w:p>
    <w:p w:rsidR="00861F12" w:rsidRPr="00861F12" w:rsidRDefault="00861F12" w:rsidP="00861F12">
      <w:pPr>
        <w:spacing w:after="0" w:line="240" w:lineRule="auto"/>
        <w:ind w:firstLine="709"/>
        <w:jc w:val="both"/>
        <w:rPr>
          <w:rFonts w:ascii="Times New Roman" w:eastAsia="Times New Roman" w:hAnsi="Times New Roman" w:cs="Times New Roman"/>
          <w:sz w:val="28"/>
          <w:szCs w:val="28"/>
          <w:lang w:eastAsia="ru-RU" w:bidi="ru-RU"/>
        </w:rPr>
      </w:pPr>
      <w:r w:rsidRPr="00861F12">
        <w:rPr>
          <w:rFonts w:ascii="Times New Roman" w:eastAsia="Times New Roman" w:hAnsi="Times New Roman" w:cs="Times New Roman"/>
          <w:sz w:val="28"/>
          <w:szCs w:val="28"/>
          <w:lang w:eastAsia="ru-RU" w:bidi="ru-RU"/>
        </w:rPr>
        <w:t>Проводятся учебно-тренировочные эвакуации обучающихся и сотрудников школы (четыре раза в год).</w:t>
      </w:r>
    </w:p>
    <w:p w:rsidR="00861F12" w:rsidRPr="00861F12" w:rsidRDefault="00861F12" w:rsidP="00861F12">
      <w:pPr>
        <w:spacing w:after="0" w:line="240" w:lineRule="auto"/>
        <w:ind w:firstLine="709"/>
        <w:jc w:val="both"/>
        <w:rPr>
          <w:rFonts w:ascii="Times New Roman" w:eastAsia="Times New Roman" w:hAnsi="Times New Roman" w:cs="Times New Roman"/>
          <w:sz w:val="28"/>
          <w:szCs w:val="28"/>
          <w:lang w:eastAsia="ru-RU" w:bidi="ru-RU"/>
        </w:rPr>
      </w:pPr>
      <w:r w:rsidRPr="00861F12">
        <w:rPr>
          <w:rFonts w:ascii="Times New Roman" w:eastAsia="Times New Roman" w:hAnsi="Times New Roman" w:cs="Times New Roman"/>
          <w:sz w:val="28"/>
          <w:szCs w:val="28"/>
          <w:lang w:eastAsia="ru-RU" w:bidi="ru-RU"/>
        </w:rPr>
        <w:t>Доступность медицинской помощи в школе:</w:t>
      </w:r>
    </w:p>
    <w:p w:rsidR="00861F12" w:rsidRPr="00861F12" w:rsidRDefault="00861F12" w:rsidP="007A58D0">
      <w:pPr>
        <w:numPr>
          <w:ilvl w:val="0"/>
          <w:numId w:val="30"/>
        </w:numPr>
        <w:spacing w:after="0" w:line="240" w:lineRule="auto"/>
        <w:jc w:val="both"/>
        <w:rPr>
          <w:rFonts w:ascii="Times New Roman" w:eastAsia="Times New Roman" w:hAnsi="Times New Roman" w:cs="Times New Roman"/>
          <w:sz w:val="28"/>
          <w:szCs w:val="28"/>
          <w:lang w:eastAsia="ru-RU" w:bidi="ru-RU"/>
        </w:rPr>
      </w:pPr>
      <w:r w:rsidRPr="00861F12">
        <w:rPr>
          <w:rFonts w:ascii="Times New Roman" w:eastAsia="Times New Roman" w:hAnsi="Times New Roman" w:cs="Times New Roman"/>
          <w:sz w:val="28"/>
          <w:szCs w:val="28"/>
          <w:lang w:eastAsia="ru-RU" w:bidi="ru-RU"/>
        </w:rPr>
        <w:t>имеется медицинский кабинет (расположен в 2-х помещениях);</w:t>
      </w:r>
    </w:p>
    <w:p w:rsidR="00861F12" w:rsidRPr="00861F12" w:rsidRDefault="00861F12" w:rsidP="007A58D0">
      <w:pPr>
        <w:numPr>
          <w:ilvl w:val="0"/>
          <w:numId w:val="30"/>
        </w:numPr>
        <w:spacing w:after="0" w:line="240" w:lineRule="auto"/>
        <w:jc w:val="both"/>
        <w:rPr>
          <w:rFonts w:ascii="Times New Roman" w:eastAsia="Times New Roman" w:hAnsi="Times New Roman" w:cs="Times New Roman"/>
          <w:sz w:val="28"/>
          <w:szCs w:val="28"/>
          <w:lang w:eastAsia="ru-RU" w:bidi="ru-RU"/>
        </w:rPr>
      </w:pPr>
      <w:r w:rsidRPr="00861F12">
        <w:rPr>
          <w:rFonts w:ascii="Times New Roman" w:eastAsia="Times New Roman" w:hAnsi="Times New Roman" w:cs="Times New Roman"/>
          <w:sz w:val="28"/>
          <w:szCs w:val="28"/>
          <w:lang w:eastAsia="ru-RU" w:bidi="ru-RU"/>
        </w:rPr>
        <w:t>кабинет оснащен необходимым медицинским оборудованием и медикаментами;</w:t>
      </w:r>
    </w:p>
    <w:p w:rsidR="00861F12" w:rsidRPr="00861F12" w:rsidRDefault="00861F12" w:rsidP="007A58D0">
      <w:pPr>
        <w:numPr>
          <w:ilvl w:val="0"/>
          <w:numId w:val="30"/>
        </w:numPr>
        <w:spacing w:after="0" w:line="240" w:lineRule="auto"/>
        <w:jc w:val="both"/>
        <w:rPr>
          <w:rFonts w:ascii="Times New Roman" w:eastAsia="Times New Roman" w:hAnsi="Times New Roman" w:cs="Times New Roman"/>
          <w:sz w:val="28"/>
          <w:szCs w:val="28"/>
          <w:lang w:eastAsia="ru-RU" w:bidi="ru-RU"/>
        </w:rPr>
      </w:pPr>
      <w:r w:rsidRPr="00861F12">
        <w:rPr>
          <w:rFonts w:ascii="Times New Roman" w:eastAsia="Times New Roman" w:hAnsi="Times New Roman" w:cs="Times New Roman"/>
          <w:sz w:val="28"/>
          <w:szCs w:val="28"/>
          <w:lang w:eastAsia="ru-RU" w:bidi="ru-RU"/>
        </w:rPr>
        <w:t>профилактические медицинские осмотры учащихся, медицинская диагностика  специалистами поликлиники, вакцинация учащихся проводится в соответствии с планами  совместной работы школы и поликлиники;</w:t>
      </w:r>
    </w:p>
    <w:p w:rsidR="00861F12" w:rsidRPr="00861F12" w:rsidRDefault="00861F12" w:rsidP="007A58D0">
      <w:pPr>
        <w:numPr>
          <w:ilvl w:val="0"/>
          <w:numId w:val="30"/>
        </w:numPr>
        <w:spacing w:after="0" w:line="240" w:lineRule="auto"/>
        <w:jc w:val="both"/>
        <w:rPr>
          <w:rFonts w:ascii="Times New Roman" w:eastAsia="Times New Roman" w:hAnsi="Times New Roman" w:cs="Times New Roman"/>
          <w:sz w:val="28"/>
          <w:szCs w:val="28"/>
          <w:lang w:eastAsia="ru-RU" w:bidi="ru-RU"/>
        </w:rPr>
      </w:pPr>
      <w:r w:rsidRPr="00861F12">
        <w:rPr>
          <w:rFonts w:ascii="Times New Roman" w:eastAsia="Times New Roman" w:hAnsi="Times New Roman" w:cs="Times New Roman"/>
          <w:sz w:val="28"/>
          <w:szCs w:val="28"/>
          <w:lang w:eastAsia="ru-RU" w:bidi="ru-RU"/>
        </w:rPr>
        <w:t>ежегодно проводится анализ заболеваемости учащихся, позволяющий скорректировать  совместные усилия медицинских работников и педагогического коллектива школы в реализации школьной программы «Здоровье школьника»;</w:t>
      </w:r>
    </w:p>
    <w:p w:rsidR="00861F12" w:rsidRPr="00861F12" w:rsidRDefault="00861F12" w:rsidP="007A58D0">
      <w:pPr>
        <w:numPr>
          <w:ilvl w:val="0"/>
          <w:numId w:val="30"/>
        </w:numPr>
        <w:spacing w:after="0" w:line="240" w:lineRule="auto"/>
        <w:jc w:val="both"/>
        <w:rPr>
          <w:rFonts w:ascii="Times New Roman" w:eastAsia="Times New Roman" w:hAnsi="Times New Roman" w:cs="Times New Roman"/>
          <w:sz w:val="28"/>
          <w:szCs w:val="28"/>
          <w:lang w:eastAsia="ru-RU" w:bidi="ru-RU"/>
        </w:rPr>
      </w:pPr>
      <w:r w:rsidRPr="00861F12">
        <w:rPr>
          <w:rFonts w:ascii="Times New Roman" w:eastAsia="Times New Roman" w:hAnsi="Times New Roman" w:cs="Times New Roman"/>
          <w:sz w:val="28"/>
          <w:szCs w:val="28"/>
          <w:lang w:eastAsia="ru-RU" w:bidi="ru-RU"/>
        </w:rPr>
        <w:t xml:space="preserve">информация о медицинских учреждениях, районной и </w:t>
      </w:r>
      <w:r>
        <w:rPr>
          <w:rFonts w:ascii="Times New Roman" w:eastAsia="Times New Roman" w:hAnsi="Times New Roman" w:cs="Times New Roman"/>
          <w:sz w:val="28"/>
          <w:szCs w:val="28"/>
          <w:lang w:eastAsia="ru-RU" w:bidi="ru-RU"/>
        </w:rPr>
        <w:t>областной</w:t>
      </w:r>
      <w:r w:rsidRPr="00861F12">
        <w:rPr>
          <w:rFonts w:ascii="Times New Roman" w:eastAsia="Times New Roman" w:hAnsi="Times New Roman" w:cs="Times New Roman"/>
          <w:sz w:val="28"/>
          <w:szCs w:val="28"/>
          <w:lang w:eastAsia="ru-RU" w:bidi="ru-RU"/>
        </w:rPr>
        <w:t xml:space="preserve"> службах психологической и социальной помощи детям и подросткам представлена на стенде в вестибюле школы.</w:t>
      </w:r>
    </w:p>
    <w:p w:rsidR="00861F12" w:rsidRPr="00861F12" w:rsidRDefault="00861F12" w:rsidP="00861F12">
      <w:pPr>
        <w:spacing w:after="0" w:line="240" w:lineRule="auto"/>
        <w:ind w:firstLine="709"/>
        <w:jc w:val="both"/>
        <w:rPr>
          <w:rFonts w:ascii="Times New Roman" w:eastAsia="Times New Roman" w:hAnsi="Times New Roman" w:cs="Times New Roman"/>
          <w:sz w:val="28"/>
          <w:szCs w:val="28"/>
          <w:lang w:eastAsia="ru-RU" w:bidi="ru-RU"/>
        </w:rPr>
      </w:pPr>
      <w:r w:rsidRPr="00861F12">
        <w:rPr>
          <w:rFonts w:ascii="Times New Roman" w:eastAsia="Times New Roman" w:hAnsi="Times New Roman" w:cs="Times New Roman"/>
          <w:sz w:val="28"/>
          <w:szCs w:val="28"/>
          <w:lang w:eastAsia="ru-RU" w:bidi="ru-RU"/>
        </w:rPr>
        <w:t xml:space="preserve">В школе </w:t>
      </w:r>
      <w:r w:rsidR="00F73211">
        <w:rPr>
          <w:rFonts w:ascii="Times New Roman" w:eastAsia="Times New Roman" w:hAnsi="Times New Roman" w:cs="Times New Roman"/>
          <w:sz w:val="28"/>
          <w:szCs w:val="28"/>
          <w:lang w:eastAsia="ru-RU" w:bidi="ru-RU"/>
        </w:rPr>
        <w:t xml:space="preserve">и е филиалах </w:t>
      </w:r>
      <w:r w:rsidRPr="00861F12">
        <w:rPr>
          <w:rFonts w:ascii="Times New Roman" w:eastAsia="Times New Roman" w:hAnsi="Times New Roman" w:cs="Times New Roman"/>
          <w:sz w:val="28"/>
          <w:szCs w:val="28"/>
          <w:lang w:eastAsia="ru-RU" w:bidi="ru-RU"/>
        </w:rPr>
        <w:t xml:space="preserve">имеются специалисты психолого-педагогического и </w:t>
      </w:r>
      <w:proofErr w:type="gramStart"/>
      <w:r w:rsidRPr="00861F12">
        <w:rPr>
          <w:rFonts w:ascii="Times New Roman" w:eastAsia="Times New Roman" w:hAnsi="Times New Roman" w:cs="Times New Roman"/>
          <w:sz w:val="28"/>
          <w:szCs w:val="28"/>
          <w:lang w:eastAsia="ru-RU" w:bidi="ru-RU"/>
        </w:rPr>
        <w:t>медико-социального</w:t>
      </w:r>
      <w:proofErr w:type="gramEnd"/>
      <w:r w:rsidRPr="00861F12">
        <w:rPr>
          <w:rFonts w:ascii="Times New Roman" w:eastAsia="Times New Roman" w:hAnsi="Times New Roman" w:cs="Times New Roman"/>
          <w:sz w:val="28"/>
          <w:szCs w:val="28"/>
          <w:lang w:eastAsia="ru-RU" w:bidi="ru-RU"/>
        </w:rPr>
        <w:t xml:space="preserve"> сопровождения:</w:t>
      </w:r>
    </w:p>
    <w:p w:rsidR="00861F12" w:rsidRPr="00861F12" w:rsidRDefault="00861F12" w:rsidP="007A58D0">
      <w:pPr>
        <w:numPr>
          <w:ilvl w:val="0"/>
          <w:numId w:val="30"/>
        </w:numPr>
        <w:spacing w:after="0" w:line="240" w:lineRule="auto"/>
        <w:jc w:val="both"/>
        <w:rPr>
          <w:rFonts w:ascii="Times New Roman" w:eastAsia="Times New Roman" w:hAnsi="Times New Roman" w:cs="Times New Roman"/>
          <w:sz w:val="28"/>
          <w:szCs w:val="28"/>
          <w:lang w:eastAsia="ru-RU" w:bidi="ru-RU"/>
        </w:rPr>
      </w:pPr>
      <w:r w:rsidRPr="00861F12">
        <w:rPr>
          <w:rFonts w:ascii="Times New Roman" w:eastAsia="Times New Roman" w:hAnsi="Times New Roman" w:cs="Times New Roman"/>
          <w:sz w:val="28"/>
          <w:szCs w:val="28"/>
          <w:lang w:eastAsia="ru-RU" w:bidi="ru-RU"/>
        </w:rPr>
        <w:t>социальный педагог</w:t>
      </w:r>
      <w:r w:rsidR="00F73211">
        <w:rPr>
          <w:rFonts w:ascii="Times New Roman" w:eastAsia="Times New Roman" w:hAnsi="Times New Roman" w:cs="Times New Roman"/>
          <w:sz w:val="28"/>
          <w:szCs w:val="28"/>
          <w:lang w:eastAsia="ru-RU" w:bidi="ru-RU"/>
        </w:rPr>
        <w:t xml:space="preserve">  - 6 </w:t>
      </w:r>
    </w:p>
    <w:p w:rsidR="00861F12" w:rsidRPr="00861F12" w:rsidRDefault="00861F12" w:rsidP="007A58D0">
      <w:pPr>
        <w:numPr>
          <w:ilvl w:val="0"/>
          <w:numId w:val="30"/>
        </w:numPr>
        <w:spacing w:after="0" w:line="240" w:lineRule="auto"/>
        <w:jc w:val="both"/>
        <w:rPr>
          <w:rFonts w:ascii="Times New Roman" w:eastAsia="Times New Roman" w:hAnsi="Times New Roman" w:cs="Times New Roman"/>
          <w:sz w:val="28"/>
          <w:szCs w:val="28"/>
          <w:lang w:eastAsia="ru-RU" w:bidi="ru-RU"/>
        </w:rPr>
      </w:pPr>
      <w:r w:rsidRPr="00861F12">
        <w:rPr>
          <w:rFonts w:ascii="Times New Roman" w:eastAsia="Times New Roman" w:hAnsi="Times New Roman" w:cs="Times New Roman"/>
          <w:sz w:val="28"/>
          <w:szCs w:val="28"/>
          <w:lang w:eastAsia="ru-RU" w:bidi="ru-RU"/>
        </w:rPr>
        <w:t>учитель-логопед</w:t>
      </w:r>
      <w:r w:rsidR="00F73211">
        <w:rPr>
          <w:rFonts w:ascii="Times New Roman" w:eastAsia="Times New Roman" w:hAnsi="Times New Roman" w:cs="Times New Roman"/>
          <w:sz w:val="28"/>
          <w:szCs w:val="28"/>
          <w:lang w:eastAsia="ru-RU" w:bidi="ru-RU"/>
        </w:rPr>
        <w:t xml:space="preserve">  - 1</w:t>
      </w:r>
    </w:p>
    <w:p w:rsidR="00861F12" w:rsidRPr="00861F12" w:rsidRDefault="00861F12" w:rsidP="007A58D0">
      <w:pPr>
        <w:numPr>
          <w:ilvl w:val="0"/>
          <w:numId w:val="30"/>
        </w:numPr>
        <w:spacing w:after="0" w:line="240" w:lineRule="auto"/>
        <w:jc w:val="both"/>
        <w:rPr>
          <w:rFonts w:ascii="Times New Roman" w:eastAsia="Times New Roman" w:hAnsi="Times New Roman" w:cs="Times New Roman"/>
          <w:sz w:val="28"/>
          <w:szCs w:val="28"/>
          <w:lang w:eastAsia="ru-RU" w:bidi="ru-RU"/>
        </w:rPr>
      </w:pPr>
      <w:r w:rsidRPr="00861F12">
        <w:rPr>
          <w:rFonts w:ascii="Times New Roman" w:eastAsia="Times New Roman" w:hAnsi="Times New Roman" w:cs="Times New Roman"/>
          <w:sz w:val="28"/>
          <w:szCs w:val="28"/>
          <w:lang w:eastAsia="ru-RU" w:bidi="ru-RU"/>
        </w:rPr>
        <w:t>психолог</w:t>
      </w:r>
      <w:r w:rsidR="00F73211">
        <w:rPr>
          <w:rFonts w:ascii="Times New Roman" w:eastAsia="Times New Roman" w:hAnsi="Times New Roman" w:cs="Times New Roman"/>
          <w:sz w:val="28"/>
          <w:szCs w:val="28"/>
          <w:lang w:eastAsia="ru-RU" w:bidi="ru-RU"/>
        </w:rPr>
        <w:t xml:space="preserve">  -2</w:t>
      </w:r>
    </w:p>
    <w:p w:rsidR="00E13AAA" w:rsidRPr="00E13AAA" w:rsidRDefault="00E13AAA" w:rsidP="00E13AAA">
      <w:pPr>
        <w:spacing w:after="0" w:line="240" w:lineRule="auto"/>
        <w:ind w:firstLine="709"/>
        <w:jc w:val="both"/>
        <w:rPr>
          <w:rFonts w:ascii="Times New Roman" w:eastAsia="Times New Roman" w:hAnsi="Times New Roman" w:cs="Times New Roman"/>
          <w:b/>
          <w:sz w:val="28"/>
          <w:szCs w:val="28"/>
          <w:lang w:eastAsia="ru-RU"/>
        </w:rPr>
      </w:pPr>
      <w:r w:rsidRPr="00E13AAA">
        <w:rPr>
          <w:rFonts w:ascii="Times New Roman" w:eastAsia="Times New Roman" w:hAnsi="Times New Roman" w:cs="Times New Roman"/>
          <w:b/>
          <w:sz w:val="28"/>
          <w:szCs w:val="28"/>
          <w:lang w:eastAsia="ru-RU"/>
        </w:rPr>
        <w:t>8.</w:t>
      </w:r>
      <w:r w:rsidRPr="00E13AAA">
        <w:rPr>
          <w:rFonts w:ascii="Times New Roman" w:eastAsia="Times New Roman" w:hAnsi="Times New Roman" w:cs="Times New Roman"/>
          <w:b/>
          <w:sz w:val="28"/>
          <w:szCs w:val="28"/>
          <w:lang w:eastAsia="ru-RU"/>
        </w:rPr>
        <w:tab/>
        <w:t>Социально-бытовая обеспеченность обучающихся и сотрудников</w:t>
      </w:r>
    </w:p>
    <w:p w:rsidR="00DE4C53" w:rsidRPr="00E13AAA" w:rsidRDefault="00E13AAA" w:rsidP="00DE4C53">
      <w:pPr>
        <w:spacing w:after="0" w:line="240" w:lineRule="auto"/>
        <w:ind w:firstLine="709"/>
        <w:jc w:val="both"/>
        <w:rPr>
          <w:rFonts w:ascii="Times New Roman" w:eastAsia="Times New Roman" w:hAnsi="Times New Roman" w:cs="Times New Roman"/>
          <w:sz w:val="28"/>
          <w:szCs w:val="28"/>
          <w:lang w:eastAsia="ru-RU"/>
        </w:rPr>
      </w:pPr>
      <w:r w:rsidRPr="00E13AAA">
        <w:rPr>
          <w:rFonts w:ascii="Times New Roman" w:eastAsia="Times New Roman" w:hAnsi="Times New Roman" w:cs="Times New Roman"/>
          <w:sz w:val="28"/>
          <w:szCs w:val="28"/>
          <w:lang w:eastAsia="ru-RU"/>
        </w:rPr>
        <w:t xml:space="preserve">В школе создана экологически безопасная и </w:t>
      </w:r>
      <w:proofErr w:type="spellStart"/>
      <w:r w:rsidRPr="00E13AAA">
        <w:rPr>
          <w:rFonts w:ascii="Times New Roman" w:eastAsia="Times New Roman" w:hAnsi="Times New Roman" w:cs="Times New Roman"/>
          <w:sz w:val="28"/>
          <w:szCs w:val="28"/>
          <w:lang w:eastAsia="ru-RU"/>
        </w:rPr>
        <w:t>здоровьесберегающая</w:t>
      </w:r>
      <w:proofErr w:type="spellEnd"/>
      <w:r w:rsidRPr="00E13AAA">
        <w:rPr>
          <w:rFonts w:ascii="Times New Roman" w:eastAsia="Times New Roman" w:hAnsi="Times New Roman" w:cs="Times New Roman"/>
          <w:sz w:val="28"/>
          <w:szCs w:val="28"/>
          <w:lang w:eastAsia="ru-RU"/>
        </w:rPr>
        <w:t xml:space="preserve"> среда, состояние классных и других помещений соответствует санитарным и гигиеническим нормам пожарной безопасности. Здание оборудовано системой противопожарной сигнализации и тревожной кнопкой.</w:t>
      </w:r>
      <w:r w:rsidRPr="00E13AAA">
        <w:rPr>
          <w:rFonts w:ascii="Times New Roman" w:eastAsia="Times New Roman" w:hAnsi="Times New Roman" w:cs="Times New Roman"/>
          <w:sz w:val="28"/>
          <w:szCs w:val="28"/>
          <w:lang w:eastAsia="ru-RU"/>
        </w:rPr>
        <w:cr/>
      </w:r>
      <w:r w:rsidR="00DE4C53" w:rsidRPr="00DE4C53">
        <w:rPr>
          <w:rFonts w:ascii="Times New Roman" w:eastAsia="Times New Roman" w:hAnsi="Times New Roman" w:cs="Times New Roman"/>
          <w:sz w:val="28"/>
          <w:szCs w:val="28"/>
          <w:lang w:eastAsia="ru-RU"/>
        </w:rPr>
        <w:t xml:space="preserve"> </w:t>
      </w:r>
      <w:r w:rsidR="00DE4C53">
        <w:rPr>
          <w:rFonts w:ascii="Times New Roman" w:eastAsia="Times New Roman" w:hAnsi="Times New Roman" w:cs="Times New Roman"/>
          <w:sz w:val="28"/>
          <w:szCs w:val="28"/>
          <w:lang w:eastAsia="ru-RU"/>
        </w:rPr>
        <w:t xml:space="preserve">         </w:t>
      </w:r>
      <w:r w:rsidR="00DE4C53" w:rsidRPr="00E13AAA">
        <w:rPr>
          <w:rFonts w:ascii="Times New Roman" w:eastAsia="Times New Roman" w:hAnsi="Times New Roman" w:cs="Times New Roman"/>
          <w:sz w:val="28"/>
          <w:szCs w:val="28"/>
          <w:lang w:eastAsia="ru-RU"/>
        </w:rPr>
        <w:t>Пищеблок</w:t>
      </w:r>
      <w:r w:rsidR="00DE4C53">
        <w:rPr>
          <w:rFonts w:ascii="Times New Roman" w:eastAsia="Times New Roman" w:hAnsi="Times New Roman" w:cs="Times New Roman"/>
          <w:sz w:val="28"/>
          <w:szCs w:val="28"/>
          <w:lang w:eastAsia="ru-RU"/>
        </w:rPr>
        <w:t>и базовой школы и филиалов</w:t>
      </w:r>
      <w:r w:rsidR="00DE4C53" w:rsidRPr="00E13AAA">
        <w:rPr>
          <w:rFonts w:ascii="Times New Roman" w:eastAsia="Times New Roman" w:hAnsi="Times New Roman" w:cs="Times New Roman"/>
          <w:sz w:val="28"/>
          <w:szCs w:val="28"/>
          <w:lang w:eastAsia="ru-RU"/>
        </w:rPr>
        <w:t xml:space="preserve"> полностью обеспечен</w:t>
      </w:r>
      <w:r w:rsidR="00DE4C53">
        <w:rPr>
          <w:rFonts w:ascii="Times New Roman" w:eastAsia="Times New Roman" w:hAnsi="Times New Roman" w:cs="Times New Roman"/>
          <w:sz w:val="28"/>
          <w:szCs w:val="28"/>
          <w:lang w:eastAsia="ru-RU"/>
        </w:rPr>
        <w:t>ы</w:t>
      </w:r>
      <w:r w:rsidR="00DE4C53" w:rsidRPr="00E13AAA">
        <w:rPr>
          <w:rFonts w:ascii="Times New Roman" w:eastAsia="Times New Roman" w:hAnsi="Times New Roman" w:cs="Times New Roman"/>
          <w:sz w:val="28"/>
          <w:szCs w:val="28"/>
          <w:lang w:eastAsia="ru-RU"/>
        </w:rPr>
        <w:t xml:space="preserve"> квалифицированными кадрами. Все работники имеют санитарные книжки, контроль над сроками медосмотров и гигиенической подготовкой осуществля</w:t>
      </w:r>
      <w:r w:rsidR="00DE4C53">
        <w:rPr>
          <w:rFonts w:ascii="Times New Roman" w:eastAsia="Times New Roman" w:hAnsi="Times New Roman" w:cs="Times New Roman"/>
          <w:sz w:val="28"/>
          <w:szCs w:val="28"/>
          <w:lang w:eastAsia="ru-RU"/>
        </w:rPr>
        <w:t>е</w:t>
      </w:r>
      <w:r w:rsidR="00DE4C53" w:rsidRPr="00E13AAA">
        <w:rPr>
          <w:rFonts w:ascii="Times New Roman" w:eastAsia="Times New Roman" w:hAnsi="Times New Roman" w:cs="Times New Roman"/>
          <w:sz w:val="28"/>
          <w:szCs w:val="28"/>
          <w:lang w:eastAsia="ru-RU"/>
        </w:rPr>
        <w:t xml:space="preserve">т </w:t>
      </w:r>
      <w:r w:rsidR="00DE4C53">
        <w:rPr>
          <w:rFonts w:ascii="Times New Roman" w:eastAsia="Times New Roman" w:hAnsi="Times New Roman" w:cs="Times New Roman"/>
          <w:sz w:val="28"/>
          <w:szCs w:val="28"/>
          <w:lang w:eastAsia="ru-RU"/>
        </w:rPr>
        <w:t>администрация</w:t>
      </w:r>
      <w:r w:rsidR="00DE4C53" w:rsidRPr="00E13AAA">
        <w:rPr>
          <w:rFonts w:ascii="Times New Roman" w:eastAsia="Times New Roman" w:hAnsi="Times New Roman" w:cs="Times New Roman"/>
          <w:sz w:val="28"/>
          <w:szCs w:val="28"/>
          <w:lang w:eastAsia="ru-RU"/>
        </w:rPr>
        <w:t xml:space="preserve"> школы. Пищеблок</w:t>
      </w:r>
      <w:r w:rsidR="00DE4C53">
        <w:rPr>
          <w:rFonts w:ascii="Times New Roman" w:eastAsia="Times New Roman" w:hAnsi="Times New Roman" w:cs="Times New Roman"/>
          <w:sz w:val="28"/>
          <w:szCs w:val="28"/>
          <w:lang w:eastAsia="ru-RU"/>
        </w:rPr>
        <w:t>и</w:t>
      </w:r>
      <w:r w:rsidR="00DE4C53" w:rsidRPr="00E13AAA">
        <w:rPr>
          <w:rFonts w:ascii="Times New Roman" w:eastAsia="Times New Roman" w:hAnsi="Times New Roman" w:cs="Times New Roman"/>
          <w:sz w:val="28"/>
          <w:szCs w:val="28"/>
          <w:lang w:eastAsia="ru-RU"/>
        </w:rPr>
        <w:t xml:space="preserve"> полностью укомплектован</w:t>
      </w:r>
      <w:r w:rsidR="00DE4C53">
        <w:rPr>
          <w:rFonts w:ascii="Times New Roman" w:eastAsia="Times New Roman" w:hAnsi="Times New Roman" w:cs="Times New Roman"/>
          <w:sz w:val="28"/>
          <w:szCs w:val="28"/>
          <w:lang w:eastAsia="ru-RU"/>
        </w:rPr>
        <w:t>ы</w:t>
      </w:r>
      <w:r w:rsidR="00DE4C53" w:rsidRPr="00E13AAA">
        <w:rPr>
          <w:rFonts w:ascii="Times New Roman" w:eastAsia="Times New Roman" w:hAnsi="Times New Roman" w:cs="Times New Roman"/>
          <w:sz w:val="28"/>
          <w:szCs w:val="28"/>
          <w:lang w:eastAsia="ru-RU"/>
        </w:rPr>
        <w:t xml:space="preserve"> необходимым оборудованием.</w:t>
      </w:r>
    </w:p>
    <w:p w:rsidR="00E13AAA" w:rsidRPr="00E13AAA" w:rsidRDefault="00E13AAA" w:rsidP="00E13AA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13AAA">
        <w:rPr>
          <w:rFonts w:ascii="Times New Roman" w:eastAsia="Times New Roman" w:hAnsi="Times New Roman" w:cs="Times New Roman"/>
          <w:sz w:val="28"/>
          <w:szCs w:val="28"/>
          <w:lang w:eastAsia="ru-RU"/>
        </w:rPr>
        <w:t>Питание учащимся предоставляется в течение учебного дня по графику. Дети получают горячее питание на платной и бесплатной основе (для соответствующих категорий обучающихся). Санитарное состояние пищеблок</w:t>
      </w:r>
      <w:r w:rsidR="00DE4C53">
        <w:rPr>
          <w:rFonts w:ascii="Times New Roman" w:eastAsia="Times New Roman" w:hAnsi="Times New Roman" w:cs="Times New Roman"/>
          <w:sz w:val="28"/>
          <w:szCs w:val="28"/>
          <w:lang w:eastAsia="ru-RU"/>
        </w:rPr>
        <w:t>ов</w:t>
      </w:r>
      <w:r w:rsidRPr="00E13AAA">
        <w:rPr>
          <w:rFonts w:ascii="Times New Roman" w:eastAsia="Times New Roman" w:hAnsi="Times New Roman" w:cs="Times New Roman"/>
          <w:sz w:val="28"/>
          <w:szCs w:val="28"/>
          <w:lang w:eastAsia="ru-RU"/>
        </w:rPr>
        <w:t xml:space="preserve"> </w:t>
      </w:r>
      <w:r w:rsidRPr="00E13AAA">
        <w:rPr>
          <w:rFonts w:ascii="Times New Roman" w:eastAsia="Times New Roman" w:hAnsi="Times New Roman" w:cs="Times New Roman"/>
          <w:sz w:val="28"/>
          <w:szCs w:val="28"/>
          <w:lang w:eastAsia="ru-RU"/>
        </w:rPr>
        <w:lastRenderedPageBreak/>
        <w:t>соответству</w:t>
      </w:r>
      <w:r w:rsidR="00DE4C53">
        <w:rPr>
          <w:rFonts w:ascii="Times New Roman" w:eastAsia="Times New Roman" w:hAnsi="Times New Roman" w:cs="Times New Roman"/>
          <w:sz w:val="28"/>
          <w:szCs w:val="28"/>
          <w:lang w:eastAsia="ru-RU"/>
        </w:rPr>
        <w:t>ю</w:t>
      </w:r>
      <w:r w:rsidRPr="00E13AAA">
        <w:rPr>
          <w:rFonts w:ascii="Times New Roman" w:eastAsia="Times New Roman" w:hAnsi="Times New Roman" w:cs="Times New Roman"/>
          <w:sz w:val="28"/>
          <w:szCs w:val="28"/>
          <w:lang w:eastAsia="ru-RU"/>
        </w:rPr>
        <w:t xml:space="preserve">т требованиям СанПиНа. Питание школьников осуществляется по цикличному двухнедельному сбалансированному меню рационов горячего питания, согласованному в </w:t>
      </w:r>
      <w:proofErr w:type="spellStart"/>
      <w:r w:rsidRPr="00E13AAA">
        <w:rPr>
          <w:rFonts w:ascii="Times New Roman" w:eastAsia="Times New Roman" w:hAnsi="Times New Roman" w:cs="Times New Roman"/>
          <w:sz w:val="28"/>
          <w:szCs w:val="28"/>
          <w:lang w:eastAsia="ru-RU"/>
        </w:rPr>
        <w:t>Роспотребнадзоре</w:t>
      </w:r>
      <w:proofErr w:type="spellEnd"/>
      <w:r w:rsidRPr="00E13AAA">
        <w:rPr>
          <w:rFonts w:ascii="Times New Roman" w:eastAsia="Times New Roman" w:hAnsi="Times New Roman" w:cs="Times New Roman"/>
          <w:sz w:val="28"/>
          <w:szCs w:val="28"/>
          <w:lang w:eastAsia="ru-RU"/>
        </w:rPr>
        <w:t>.</w:t>
      </w:r>
    </w:p>
    <w:p w:rsidR="00E13AAA" w:rsidRPr="00E13AAA" w:rsidRDefault="00E13AAA" w:rsidP="00E13AAA">
      <w:pPr>
        <w:spacing w:after="0" w:line="240" w:lineRule="auto"/>
        <w:ind w:firstLine="709"/>
        <w:jc w:val="both"/>
        <w:rPr>
          <w:rFonts w:ascii="Times New Roman" w:eastAsia="Times New Roman" w:hAnsi="Times New Roman" w:cs="Times New Roman"/>
          <w:sz w:val="28"/>
          <w:szCs w:val="28"/>
          <w:lang w:eastAsia="ru-RU"/>
        </w:rPr>
      </w:pPr>
      <w:r w:rsidRPr="00E13AAA">
        <w:rPr>
          <w:rFonts w:ascii="Times New Roman" w:eastAsia="Times New Roman" w:hAnsi="Times New Roman" w:cs="Times New Roman"/>
          <w:sz w:val="28"/>
          <w:szCs w:val="28"/>
          <w:lang w:eastAsia="ru-RU"/>
        </w:rPr>
        <w:t xml:space="preserve">Бесплатное питание предоставлялось следующим категориям </w:t>
      </w:r>
      <w:proofErr w:type="gramStart"/>
      <w:r w:rsidRPr="00E13AAA">
        <w:rPr>
          <w:rFonts w:ascii="Times New Roman" w:eastAsia="Times New Roman" w:hAnsi="Times New Roman" w:cs="Times New Roman"/>
          <w:sz w:val="28"/>
          <w:szCs w:val="28"/>
          <w:lang w:eastAsia="ru-RU"/>
        </w:rPr>
        <w:t>обучающихся</w:t>
      </w:r>
      <w:proofErr w:type="gramEnd"/>
      <w:r w:rsidRPr="00E13AAA">
        <w:rPr>
          <w:rFonts w:ascii="Times New Roman" w:eastAsia="Times New Roman" w:hAnsi="Times New Roman" w:cs="Times New Roman"/>
          <w:sz w:val="28"/>
          <w:szCs w:val="28"/>
          <w:lang w:eastAsia="ru-RU"/>
        </w:rPr>
        <w:t>:</w:t>
      </w:r>
    </w:p>
    <w:p w:rsidR="00E13AAA" w:rsidRPr="00E13AAA" w:rsidRDefault="00E13AAA" w:rsidP="00DE4C5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E13AAA">
        <w:rPr>
          <w:rFonts w:ascii="Times New Roman" w:eastAsia="Times New Roman" w:hAnsi="Times New Roman" w:cs="Times New Roman"/>
          <w:sz w:val="28"/>
          <w:szCs w:val="28"/>
          <w:lang w:eastAsia="ru-RU"/>
        </w:rPr>
        <w:t>•</w:t>
      </w:r>
      <w:r w:rsidRPr="00E13AAA">
        <w:rPr>
          <w:rFonts w:ascii="Times New Roman" w:eastAsia="Times New Roman" w:hAnsi="Times New Roman" w:cs="Times New Roman"/>
          <w:sz w:val="28"/>
          <w:szCs w:val="28"/>
          <w:lang w:eastAsia="ru-RU"/>
        </w:rPr>
        <w:tab/>
        <w:t>из многодетных семей;</w:t>
      </w:r>
    </w:p>
    <w:p w:rsidR="00E13AAA" w:rsidRPr="00E13AAA" w:rsidRDefault="00E13AAA" w:rsidP="00DE4C5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E13AAA">
        <w:rPr>
          <w:rFonts w:ascii="Times New Roman" w:eastAsia="Times New Roman" w:hAnsi="Times New Roman" w:cs="Times New Roman"/>
          <w:sz w:val="28"/>
          <w:szCs w:val="28"/>
          <w:lang w:eastAsia="ru-RU"/>
        </w:rPr>
        <w:t>•</w:t>
      </w:r>
      <w:r w:rsidRPr="00E13AAA">
        <w:rPr>
          <w:rFonts w:ascii="Times New Roman" w:eastAsia="Times New Roman" w:hAnsi="Times New Roman" w:cs="Times New Roman"/>
          <w:sz w:val="28"/>
          <w:szCs w:val="28"/>
          <w:lang w:eastAsia="ru-RU"/>
        </w:rPr>
        <w:tab/>
        <w:t>опекаемым;</w:t>
      </w:r>
    </w:p>
    <w:p w:rsidR="00E13AAA" w:rsidRPr="00E13AAA" w:rsidRDefault="00E13AAA" w:rsidP="00DE4C5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E13AAA">
        <w:rPr>
          <w:rFonts w:ascii="Times New Roman" w:eastAsia="Times New Roman" w:hAnsi="Times New Roman" w:cs="Times New Roman"/>
          <w:sz w:val="28"/>
          <w:szCs w:val="28"/>
          <w:lang w:eastAsia="ru-RU"/>
        </w:rPr>
        <w:t>•</w:t>
      </w:r>
      <w:r w:rsidRPr="00E13AAA">
        <w:rPr>
          <w:rFonts w:ascii="Times New Roman" w:eastAsia="Times New Roman" w:hAnsi="Times New Roman" w:cs="Times New Roman"/>
          <w:sz w:val="28"/>
          <w:szCs w:val="28"/>
          <w:lang w:eastAsia="ru-RU"/>
        </w:rPr>
        <w:tab/>
        <w:t>инвалидам;</w:t>
      </w:r>
    </w:p>
    <w:p w:rsidR="00E13AAA" w:rsidRPr="00E13AAA" w:rsidRDefault="00E13AAA" w:rsidP="00DE4C5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E13AAA">
        <w:rPr>
          <w:rFonts w:ascii="Times New Roman" w:eastAsia="Times New Roman" w:hAnsi="Times New Roman" w:cs="Times New Roman"/>
          <w:sz w:val="28"/>
          <w:szCs w:val="28"/>
          <w:lang w:eastAsia="ru-RU"/>
        </w:rPr>
        <w:t>•</w:t>
      </w:r>
      <w:r w:rsidRPr="00E13AAA">
        <w:rPr>
          <w:rFonts w:ascii="Times New Roman" w:eastAsia="Times New Roman" w:hAnsi="Times New Roman" w:cs="Times New Roman"/>
          <w:sz w:val="28"/>
          <w:szCs w:val="28"/>
          <w:lang w:eastAsia="ru-RU"/>
        </w:rPr>
        <w:tab/>
        <w:t>из малообеспеченных семей;</w:t>
      </w:r>
    </w:p>
    <w:p w:rsidR="00E13AAA" w:rsidRPr="00E13AAA" w:rsidRDefault="00E13AAA" w:rsidP="00DE4C5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E13AAA">
        <w:rPr>
          <w:rFonts w:ascii="Times New Roman" w:eastAsia="Times New Roman" w:hAnsi="Times New Roman" w:cs="Times New Roman"/>
          <w:sz w:val="28"/>
          <w:szCs w:val="28"/>
          <w:lang w:eastAsia="ru-RU"/>
        </w:rPr>
        <w:t>•</w:t>
      </w:r>
      <w:r w:rsidRPr="00E13AAA">
        <w:rPr>
          <w:rFonts w:ascii="Times New Roman" w:eastAsia="Times New Roman" w:hAnsi="Times New Roman" w:cs="Times New Roman"/>
          <w:sz w:val="28"/>
          <w:szCs w:val="28"/>
          <w:lang w:eastAsia="ru-RU"/>
        </w:rPr>
        <w:tab/>
      </w:r>
      <w:proofErr w:type="gramStart"/>
      <w:r w:rsidRPr="00E13AAA">
        <w:rPr>
          <w:rFonts w:ascii="Times New Roman" w:eastAsia="Times New Roman" w:hAnsi="Times New Roman" w:cs="Times New Roman"/>
          <w:sz w:val="28"/>
          <w:szCs w:val="28"/>
          <w:lang w:eastAsia="ru-RU"/>
        </w:rPr>
        <w:t>состоящим</w:t>
      </w:r>
      <w:proofErr w:type="gramEnd"/>
      <w:r w:rsidRPr="00E13AAA">
        <w:rPr>
          <w:rFonts w:ascii="Times New Roman" w:eastAsia="Times New Roman" w:hAnsi="Times New Roman" w:cs="Times New Roman"/>
          <w:sz w:val="28"/>
          <w:szCs w:val="28"/>
          <w:lang w:eastAsia="ru-RU"/>
        </w:rPr>
        <w:t xml:space="preserve"> на учете в противотуберкулезном диспансере;</w:t>
      </w:r>
    </w:p>
    <w:p w:rsidR="00E13AAA" w:rsidRPr="00E13AAA" w:rsidRDefault="00E13AAA" w:rsidP="00DE4C5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E13AAA">
        <w:rPr>
          <w:rFonts w:ascii="Times New Roman" w:eastAsia="Times New Roman" w:hAnsi="Times New Roman" w:cs="Times New Roman"/>
          <w:sz w:val="28"/>
          <w:szCs w:val="28"/>
          <w:lang w:eastAsia="ru-RU"/>
        </w:rPr>
        <w:t>•</w:t>
      </w:r>
      <w:r w:rsidRPr="00E13AAA">
        <w:rPr>
          <w:rFonts w:ascii="Times New Roman" w:eastAsia="Times New Roman" w:hAnsi="Times New Roman" w:cs="Times New Roman"/>
          <w:sz w:val="28"/>
          <w:szCs w:val="28"/>
          <w:lang w:eastAsia="ru-RU"/>
        </w:rPr>
        <w:tab/>
        <w:t>находящимся в трудной жизненной ситуации (детям и лицам старше 18 лет, один из родителей (законных представителей) которых является (являлся) участниками специальной военной операции)</w:t>
      </w:r>
    </w:p>
    <w:p w:rsidR="00E13AAA" w:rsidRPr="00E13AAA" w:rsidRDefault="00E13AAA" w:rsidP="00E13AAA">
      <w:pPr>
        <w:spacing w:after="0" w:line="240" w:lineRule="auto"/>
        <w:ind w:firstLine="709"/>
        <w:jc w:val="both"/>
        <w:rPr>
          <w:rFonts w:ascii="Times New Roman" w:eastAsia="Times New Roman" w:hAnsi="Times New Roman" w:cs="Times New Roman"/>
          <w:sz w:val="28"/>
          <w:szCs w:val="28"/>
          <w:lang w:eastAsia="ru-RU"/>
        </w:rPr>
      </w:pPr>
      <w:proofErr w:type="gramStart"/>
      <w:r w:rsidRPr="00E13AAA">
        <w:rPr>
          <w:rFonts w:ascii="Times New Roman" w:eastAsia="Times New Roman" w:hAnsi="Times New Roman" w:cs="Times New Roman"/>
          <w:sz w:val="28"/>
          <w:szCs w:val="28"/>
          <w:lang w:eastAsia="ru-RU"/>
        </w:rPr>
        <w:t>Обучающимся</w:t>
      </w:r>
      <w:proofErr w:type="gramEnd"/>
      <w:r w:rsidRPr="00E13AAA">
        <w:rPr>
          <w:rFonts w:ascii="Times New Roman" w:eastAsia="Times New Roman" w:hAnsi="Times New Roman" w:cs="Times New Roman"/>
          <w:sz w:val="28"/>
          <w:szCs w:val="28"/>
          <w:lang w:eastAsia="ru-RU"/>
        </w:rPr>
        <w:t>: 1-4 класс - обед, 5-11 класс - комплексный обед.</w:t>
      </w:r>
    </w:p>
    <w:p w:rsidR="00E13AAA" w:rsidRPr="00E13AAA" w:rsidRDefault="00E13AAA" w:rsidP="00E13AAA">
      <w:pPr>
        <w:spacing w:after="0" w:line="240" w:lineRule="auto"/>
        <w:ind w:firstLine="709"/>
        <w:jc w:val="both"/>
        <w:rPr>
          <w:rFonts w:ascii="Times New Roman" w:eastAsia="Times New Roman" w:hAnsi="Times New Roman" w:cs="Times New Roman"/>
          <w:sz w:val="28"/>
          <w:szCs w:val="28"/>
          <w:lang w:eastAsia="ru-RU"/>
        </w:rPr>
      </w:pPr>
      <w:r w:rsidRPr="00E13AAA">
        <w:rPr>
          <w:rFonts w:ascii="Times New Roman" w:eastAsia="Times New Roman" w:hAnsi="Times New Roman" w:cs="Times New Roman"/>
          <w:sz w:val="28"/>
          <w:szCs w:val="28"/>
          <w:lang w:eastAsia="ru-RU"/>
        </w:rPr>
        <w:t>Горячее питание детей во время пребывания в школе является одним из важных условий поддержания их здоровья и способности к эффективному обучению. Хорошая организация школьного питания ведёт к улучшению показателей уровня здоровья населения и в первую очередь детей, учитывая, что в школе они проводят большую часть своего времени. Полноценное и сбалансированное питание способствует профилактике заболеваний, повышению работоспособности и успеваемости, физическому и умственному развитию детей и подростков, создаёт условия к их адаптации к современной жизни. Организация полноценного горячего питания является сложной задачей. Достичь положительных результатов в области организации питания возможно только при активном взаимодействии классных руководителей с родителями и обучающимися, при рассмотрении вопроса на родительских собраниях.</w:t>
      </w:r>
    </w:p>
    <w:p w:rsidR="00E13AAA" w:rsidRPr="00E13AAA" w:rsidRDefault="00E13AAA" w:rsidP="00E13AAA">
      <w:pPr>
        <w:spacing w:after="0" w:line="240" w:lineRule="auto"/>
        <w:ind w:firstLine="709"/>
        <w:jc w:val="both"/>
        <w:rPr>
          <w:rFonts w:ascii="Times New Roman" w:eastAsia="Times New Roman" w:hAnsi="Times New Roman" w:cs="Times New Roman"/>
          <w:sz w:val="28"/>
          <w:szCs w:val="28"/>
          <w:lang w:eastAsia="ru-RU"/>
        </w:rPr>
      </w:pPr>
      <w:r w:rsidRPr="00E13AAA">
        <w:rPr>
          <w:rFonts w:ascii="Times New Roman" w:eastAsia="Times New Roman" w:hAnsi="Times New Roman" w:cs="Times New Roman"/>
          <w:sz w:val="28"/>
          <w:szCs w:val="28"/>
          <w:lang w:eastAsia="ru-RU"/>
        </w:rPr>
        <w:t>С целью улучшения организации питания обучающихся, в школе проводятся проверки деятельности столовой членами Совета родителей - Комиссия по питанию. По результатам проверок составляются акты и фотоотчёт, которые выкладываются на сайте школы в разделе Организация питания - Родительский контроль. В ходе проведенных проверок нарушений в санитарно</w:t>
      </w:r>
      <w:r>
        <w:rPr>
          <w:rFonts w:ascii="Times New Roman" w:eastAsia="Times New Roman" w:hAnsi="Times New Roman" w:cs="Times New Roman"/>
          <w:sz w:val="28"/>
          <w:szCs w:val="28"/>
          <w:lang w:eastAsia="ru-RU"/>
        </w:rPr>
        <w:t xml:space="preserve">м состоянии, в заявленном меню </w:t>
      </w:r>
      <w:r w:rsidRPr="00E13AAA">
        <w:rPr>
          <w:rFonts w:ascii="Times New Roman" w:eastAsia="Times New Roman" w:hAnsi="Times New Roman" w:cs="Times New Roman"/>
          <w:sz w:val="28"/>
          <w:szCs w:val="28"/>
          <w:lang w:eastAsia="ru-RU"/>
        </w:rPr>
        <w:t>не выявлено.</w:t>
      </w:r>
    </w:p>
    <w:p w:rsidR="00E13AAA" w:rsidRPr="00E13AAA" w:rsidRDefault="00E13AAA" w:rsidP="00E13AAA">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E13AAA">
        <w:rPr>
          <w:rFonts w:ascii="Times New Roman" w:eastAsia="Times New Roman" w:hAnsi="Times New Roman" w:cs="Times New Roman"/>
          <w:sz w:val="28"/>
          <w:szCs w:val="28"/>
          <w:lang w:eastAsia="ru-RU"/>
        </w:rPr>
        <w:t>Рассматриваемые показатели:</w:t>
      </w:r>
    </w:p>
    <w:p w:rsidR="00E13AAA" w:rsidRPr="00E13AAA" w:rsidRDefault="00E13AAA" w:rsidP="00E13AAA">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E13AAA">
        <w:rPr>
          <w:rFonts w:ascii="Times New Roman" w:eastAsia="Times New Roman" w:hAnsi="Times New Roman" w:cs="Times New Roman"/>
          <w:sz w:val="28"/>
          <w:szCs w:val="28"/>
          <w:lang w:eastAsia="ru-RU"/>
        </w:rPr>
        <w:t>1.</w:t>
      </w:r>
      <w:r w:rsidRPr="00E13AAA">
        <w:rPr>
          <w:rFonts w:ascii="Times New Roman" w:eastAsia="Times New Roman" w:hAnsi="Times New Roman" w:cs="Times New Roman"/>
          <w:sz w:val="28"/>
          <w:szCs w:val="28"/>
          <w:lang w:eastAsia="ru-RU"/>
        </w:rPr>
        <w:tab/>
        <w:t>Санитарное состояние основного помещения школьной столовой (чистота столов, состояние посуды, работоспособность кранов в раковинах)</w:t>
      </w:r>
    </w:p>
    <w:p w:rsidR="00E13AAA" w:rsidRPr="00E13AAA" w:rsidRDefault="00E13AAA" w:rsidP="00E13AAA">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E13AAA">
        <w:rPr>
          <w:rFonts w:ascii="Times New Roman" w:eastAsia="Times New Roman" w:hAnsi="Times New Roman" w:cs="Times New Roman"/>
          <w:sz w:val="28"/>
          <w:szCs w:val="28"/>
          <w:lang w:eastAsia="ru-RU"/>
        </w:rPr>
        <w:t>2.</w:t>
      </w:r>
      <w:r w:rsidRPr="00E13AAA">
        <w:rPr>
          <w:rFonts w:ascii="Times New Roman" w:eastAsia="Times New Roman" w:hAnsi="Times New Roman" w:cs="Times New Roman"/>
          <w:sz w:val="28"/>
          <w:szCs w:val="28"/>
          <w:lang w:eastAsia="ru-RU"/>
        </w:rPr>
        <w:tab/>
        <w:t xml:space="preserve">Соответствие заявленного </w:t>
      </w:r>
      <w:proofErr w:type="gramStart"/>
      <w:r w:rsidRPr="00E13AAA">
        <w:rPr>
          <w:rFonts w:ascii="Times New Roman" w:eastAsia="Times New Roman" w:hAnsi="Times New Roman" w:cs="Times New Roman"/>
          <w:sz w:val="28"/>
          <w:szCs w:val="28"/>
          <w:lang w:eastAsia="ru-RU"/>
        </w:rPr>
        <w:t>меню</w:t>
      </w:r>
      <w:proofErr w:type="gramEnd"/>
      <w:r w:rsidRPr="00E13AAA">
        <w:rPr>
          <w:rFonts w:ascii="Times New Roman" w:eastAsia="Times New Roman" w:hAnsi="Times New Roman" w:cs="Times New Roman"/>
          <w:sz w:val="28"/>
          <w:szCs w:val="28"/>
          <w:lang w:eastAsia="ru-RU"/>
        </w:rPr>
        <w:t xml:space="preserve"> реально предлагаемым блюдам.</w:t>
      </w:r>
    </w:p>
    <w:p w:rsidR="00E13AAA" w:rsidRPr="00E13AAA" w:rsidRDefault="00E13AAA" w:rsidP="00E13AAA">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E13AAA">
        <w:rPr>
          <w:rFonts w:ascii="Times New Roman" w:eastAsia="Times New Roman" w:hAnsi="Times New Roman" w:cs="Times New Roman"/>
          <w:sz w:val="28"/>
          <w:szCs w:val="28"/>
          <w:lang w:eastAsia="ru-RU"/>
        </w:rPr>
        <w:t>3.</w:t>
      </w:r>
      <w:r w:rsidRPr="00E13AAA">
        <w:rPr>
          <w:rFonts w:ascii="Times New Roman" w:eastAsia="Times New Roman" w:hAnsi="Times New Roman" w:cs="Times New Roman"/>
          <w:sz w:val="28"/>
          <w:szCs w:val="28"/>
          <w:lang w:eastAsia="ru-RU"/>
        </w:rPr>
        <w:tab/>
        <w:t>Проверка готовности накрытия столов перед началом перемены.</w:t>
      </w:r>
    </w:p>
    <w:p w:rsidR="00E13AAA" w:rsidRPr="00E13AAA" w:rsidRDefault="00E13AAA" w:rsidP="00E13AAA">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E13AAA">
        <w:rPr>
          <w:rFonts w:ascii="Times New Roman" w:eastAsia="Times New Roman" w:hAnsi="Times New Roman" w:cs="Times New Roman"/>
          <w:sz w:val="28"/>
          <w:szCs w:val="28"/>
          <w:lang w:eastAsia="ru-RU"/>
        </w:rPr>
        <w:t>.</w:t>
      </w:r>
      <w:r w:rsidRPr="00E13AAA">
        <w:rPr>
          <w:rFonts w:ascii="Times New Roman" w:eastAsia="Times New Roman" w:hAnsi="Times New Roman" w:cs="Times New Roman"/>
          <w:sz w:val="28"/>
          <w:szCs w:val="28"/>
          <w:lang w:eastAsia="ru-RU"/>
        </w:rPr>
        <w:tab/>
        <w:t>Работа раздачи (скорость обслуживания, очереди, успевают ли дети поесть)</w:t>
      </w:r>
    </w:p>
    <w:p w:rsidR="00E13AAA" w:rsidRPr="00E13AAA" w:rsidRDefault="00E13AAA" w:rsidP="00E13AAA">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E13AAA">
        <w:rPr>
          <w:rFonts w:ascii="Times New Roman" w:eastAsia="Times New Roman" w:hAnsi="Times New Roman" w:cs="Times New Roman"/>
          <w:sz w:val="28"/>
          <w:szCs w:val="28"/>
          <w:lang w:eastAsia="ru-RU"/>
        </w:rPr>
        <w:t>.</w:t>
      </w:r>
      <w:r w:rsidRPr="00E13AAA">
        <w:rPr>
          <w:rFonts w:ascii="Times New Roman" w:eastAsia="Times New Roman" w:hAnsi="Times New Roman" w:cs="Times New Roman"/>
          <w:sz w:val="28"/>
          <w:szCs w:val="28"/>
          <w:lang w:eastAsia="ru-RU"/>
        </w:rPr>
        <w:tab/>
        <w:t>Обеспечение дисциплины во время перемены.</w:t>
      </w:r>
    </w:p>
    <w:p w:rsidR="00E13AAA" w:rsidRPr="00E13AAA" w:rsidRDefault="00E13AAA" w:rsidP="00E13AAA">
      <w:pPr>
        <w:spacing w:after="0" w:line="240" w:lineRule="auto"/>
        <w:ind w:firstLine="709"/>
        <w:jc w:val="both"/>
        <w:rPr>
          <w:rFonts w:ascii="Times New Roman" w:eastAsia="Times New Roman" w:hAnsi="Times New Roman" w:cs="Times New Roman"/>
          <w:sz w:val="28"/>
          <w:szCs w:val="28"/>
          <w:lang w:eastAsia="ru-RU"/>
        </w:rPr>
      </w:pPr>
      <w:proofErr w:type="gramStart"/>
      <w:r w:rsidRPr="00E13AAA">
        <w:rPr>
          <w:rFonts w:ascii="Times New Roman" w:eastAsia="Times New Roman" w:hAnsi="Times New Roman" w:cs="Times New Roman"/>
          <w:sz w:val="28"/>
          <w:szCs w:val="28"/>
          <w:lang w:eastAsia="ru-RU"/>
        </w:rPr>
        <w:t>Ответственный</w:t>
      </w:r>
      <w:proofErr w:type="gramEnd"/>
      <w:r w:rsidRPr="00E13AAA">
        <w:rPr>
          <w:rFonts w:ascii="Times New Roman" w:eastAsia="Times New Roman" w:hAnsi="Times New Roman" w:cs="Times New Roman"/>
          <w:sz w:val="28"/>
          <w:szCs w:val="28"/>
          <w:lang w:eastAsia="ru-RU"/>
        </w:rPr>
        <w:t xml:space="preserve"> за питание регулярно отчитывался об организации питания на Совете родителей. Отзывы о качестве пищи, организации процесса питания, интерьере столовой положительные. Услугами школьной столовой пользуются абсолютно все сотрудники школы.</w:t>
      </w:r>
    </w:p>
    <w:p w:rsidR="00E13AAA" w:rsidRPr="00E13AAA" w:rsidRDefault="00E13AAA" w:rsidP="00E13AAA">
      <w:pPr>
        <w:spacing w:after="0" w:line="240" w:lineRule="auto"/>
        <w:ind w:firstLine="709"/>
        <w:jc w:val="both"/>
        <w:rPr>
          <w:rFonts w:ascii="Times New Roman" w:eastAsia="Times New Roman" w:hAnsi="Times New Roman" w:cs="Times New Roman"/>
          <w:sz w:val="28"/>
          <w:szCs w:val="28"/>
          <w:lang w:eastAsia="ru-RU"/>
        </w:rPr>
      </w:pPr>
      <w:r w:rsidRPr="00E13AAA">
        <w:rPr>
          <w:rFonts w:ascii="Times New Roman" w:eastAsia="Times New Roman" w:hAnsi="Times New Roman" w:cs="Times New Roman"/>
          <w:sz w:val="28"/>
          <w:szCs w:val="28"/>
          <w:lang w:eastAsia="ru-RU"/>
        </w:rPr>
        <w:lastRenderedPageBreak/>
        <w:t xml:space="preserve">В школе функционирует медицинский кабинет с оборудованием, необходимым для оказания неотложной помощи, наблюдения за здоровьем учащихся, своевременного проведения осмотров и прививок. Медработники осуществляют </w:t>
      </w:r>
      <w:r>
        <w:rPr>
          <w:rFonts w:ascii="Times New Roman" w:eastAsia="Times New Roman" w:hAnsi="Times New Roman" w:cs="Times New Roman"/>
          <w:sz w:val="28"/>
          <w:szCs w:val="28"/>
          <w:lang w:eastAsia="ru-RU"/>
        </w:rPr>
        <w:t>1</w:t>
      </w:r>
      <w:r w:rsidRPr="00E13AAA">
        <w:rPr>
          <w:rFonts w:ascii="Times New Roman" w:eastAsia="Times New Roman" w:hAnsi="Times New Roman" w:cs="Times New Roman"/>
          <w:sz w:val="28"/>
          <w:szCs w:val="28"/>
          <w:lang w:eastAsia="ru-RU"/>
        </w:rPr>
        <w:t xml:space="preserve"> раз в год профилактические барьерные медицинские осмотры </w:t>
      </w:r>
      <w:proofErr w:type="gramStart"/>
      <w:r w:rsidRPr="00E13AAA">
        <w:rPr>
          <w:rFonts w:ascii="Times New Roman" w:eastAsia="Times New Roman" w:hAnsi="Times New Roman" w:cs="Times New Roman"/>
          <w:sz w:val="28"/>
          <w:szCs w:val="28"/>
          <w:lang w:eastAsia="ru-RU"/>
        </w:rPr>
        <w:t>обучающихся</w:t>
      </w:r>
      <w:proofErr w:type="gramEnd"/>
      <w:r w:rsidRPr="00E13AAA">
        <w:rPr>
          <w:rFonts w:ascii="Times New Roman" w:eastAsia="Times New Roman" w:hAnsi="Times New Roman" w:cs="Times New Roman"/>
          <w:sz w:val="28"/>
          <w:szCs w:val="28"/>
          <w:lang w:eastAsia="ru-RU"/>
        </w:rPr>
        <w:t>. Медосмотры учащихся проходят ежегодно в соответствии с графиком проведения.</w:t>
      </w:r>
    </w:p>
    <w:p w:rsidR="00E13AAA" w:rsidRPr="00E13AAA" w:rsidRDefault="00E13AAA" w:rsidP="00E13AAA">
      <w:pPr>
        <w:spacing w:after="0" w:line="240" w:lineRule="auto"/>
        <w:ind w:firstLine="709"/>
        <w:jc w:val="both"/>
        <w:rPr>
          <w:rFonts w:ascii="Times New Roman" w:eastAsia="Times New Roman" w:hAnsi="Times New Roman" w:cs="Times New Roman"/>
          <w:sz w:val="28"/>
          <w:szCs w:val="28"/>
          <w:lang w:eastAsia="ru-RU"/>
        </w:rPr>
      </w:pPr>
      <w:r w:rsidRPr="00E13AAA">
        <w:rPr>
          <w:rFonts w:ascii="Times New Roman" w:eastAsia="Times New Roman" w:hAnsi="Times New Roman" w:cs="Times New Roman"/>
          <w:sz w:val="28"/>
          <w:szCs w:val="28"/>
          <w:lang w:eastAsia="ru-RU"/>
        </w:rPr>
        <w:t>Сотрудники</w:t>
      </w:r>
      <w:r w:rsidRPr="00E13AAA">
        <w:rPr>
          <w:rFonts w:ascii="Times New Roman" w:eastAsia="Times New Roman" w:hAnsi="Times New Roman" w:cs="Times New Roman"/>
          <w:sz w:val="28"/>
          <w:szCs w:val="28"/>
          <w:lang w:eastAsia="ru-RU"/>
        </w:rPr>
        <w:tab/>
        <w:t>образовательной организации</w:t>
      </w:r>
      <w:r w:rsidRPr="00E13AAA">
        <w:rPr>
          <w:rFonts w:ascii="Times New Roman" w:eastAsia="Times New Roman" w:hAnsi="Times New Roman" w:cs="Times New Roman"/>
          <w:sz w:val="28"/>
          <w:szCs w:val="28"/>
          <w:lang w:eastAsia="ru-RU"/>
        </w:rPr>
        <w:tab/>
        <w:t>ежегодно проходят</w:t>
      </w:r>
      <w:r>
        <w:rPr>
          <w:rFonts w:ascii="Times New Roman" w:eastAsia="Times New Roman" w:hAnsi="Times New Roman" w:cs="Times New Roman"/>
          <w:sz w:val="28"/>
          <w:szCs w:val="28"/>
          <w:lang w:eastAsia="ru-RU"/>
        </w:rPr>
        <w:t xml:space="preserve"> </w:t>
      </w:r>
      <w:r w:rsidRPr="00E13AAA">
        <w:rPr>
          <w:rFonts w:ascii="Times New Roman" w:eastAsia="Times New Roman" w:hAnsi="Times New Roman" w:cs="Times New Roman"/>
          <w:sz w:val="28"/>
          <w:szCs w:val="28"/>
          <w:lang w:eastAsia="ru-RU"/>
        </w:rPr>
        <w:t>обязательные</w:t>
      </w:r>
      <w:r>
        <w:rPr>
          <w:rFonts w:ascii="Times New Roman" w:eastAsia="Times New Roman" w:hAnsi="Times New Roman" w:cs="Times New Roman"/>
          <w:sz w:val="28"/>
          <w:szCs w:val="28"/>
          <w:lang w:eastAsia="ru-RU"/>
        </w:rPr>
        <w:t xml:space="preserve">  </w:t>
      </w:r>
      <w:r w:rsidRPr="00E13AAA">
        <w:rPr>
          <w:rFonts w:ascii="Times New Roman" w:eastAsia="Times New Roman" w:hAnsi="Times New Roman" w:cs="Times New Roman"/>
          <w:sz w:val="28"/>
          <w:szCs w:val="28"/>
          <w:lang w:eastAsia="ru-RU"/>
        </w:rPr>
        <w:t>предварительные и периодические медицинские осмотры в соответствии с порядком проведения указанных медицинских осмотров.</w:t>
      </w:r>
    </w:p>
    <w:p w:rsidR="002D72A4" w:rsidRDefault="00E13AAA" w:rsidP="007458AD">
      <w:pPr>
        <w:spacing w:after="0" w:line="240" w:lineRule="auto"/>
        <w:ind w:firstLine="709"/>
        <w:jc w:val="both"/>
        <w:rPr>
          <w:rFonts w:ascii="Times New Roman" w:eastAsia="Times New Roman" w:hAnsi="Times New Roman" w:cs="Times New Roman"/>
          <w:sz w:val="28"/>
          <w:szCs w:val="28"/>
          <w:lang w:eastAsia="ru-RU"/>
        </w:rPr>
      </w:pPr>
      <w:proofErr w:type="gramStart"/>
      <w:r w:rsidRPr="00E13AAA">
        <w:rPr>
          <w:rFonts w:ascii="Times New Roman" w:eastAsia="Times New Roman" w:hAnsi="Times New Roman" w:cs="Times New Roman"/>
          <w:sz w:val="28"/>
          <w:szCs w:val="28"/>
          <w:lang w:eastAsia="ru-RU"/>
        </w:rPr>
        <w:t>В образовательной организации разработан и действует стандарт безопасной деятельности, в том числе санитарно-гигиенической безопасности, который содержит основные требования, предъявляемые к санитарному режиму образовательной организации, к личной гигиене сотрудников и обучающихся, к особенностям режимов доступа в организацию, организации питания сотрудников и обучающихся, санитарной обработке помещений, обеспечению</w:t>
      </w:r>
      <w:r>
        <w:rPr>
          <w:rFonts w:ascii="Times New Roman" w:eastAsia="Times New Roman" w:hAnsi="Times New Roman" w:cs="Times New Roman"/>
          <w:sz w:val="28"/>
          <w:szCs w:val="28"/>
          <w:lang w:eastAsia="ru-RU"/>
        </w:rPr>
        <w:t xml:space="preserve"> сотрудников средствами защиты.</w:t>
      </w:r>
      <w:proofErr w:type="gramEnd"/>
    </w:p>
    <w:p w:rsidR="002D72A4" w:rsidRDefault="002D72A4" w:rsidP="007458AD">
      <w:pPr>
        <w:spacing w:after="0" w:line="240" w:lineRule="auto"/>
        <w:ind w:firstLine="709"/>
        <w:jc w:val="both"/>
        <w:rPr>
          <w:rFonts w:ascii="Times New Roman" w:eastAsia="Times New Roman" w:hAnsi="Times New Roman" w:cs="Times New Roman"/>
          <w:sz w:val="28"/>
          <w:szCs w:val="28"/>
          <w:lang w:eastAsia="ru-RU"/>
        </w:rPr>
      </w:pPr>
    </w:p>
    <w:p w:rsidR="003A6DD7" w:rsidRPr="003A6DD7" w:rsidRDefault="003A6DD7" w:rsidP="007A58D0">
      <w:pPr>
        <w:pStyle w:val="a7"/>
        <w:numPr>
          <w:ilvl w:val="0"/>
          <w:numId w:val="26"/>
        </w:numPr>
        <w:spacing w:after="0" w:line="240" w:lineRule="auto"/>
        <w:jc w:val="both"/>
        <w:rPr>
          <w:rFonts w:ascii="Times New Roman" w:eastAsia="Times New Roman" w:hAnsi="Times New Roman" w:cs="Times New Roman"/>
          <w:b/>
          <w:bCs/>
          <w:sz w:val="28"/>
          <w:szCs w:val="28"/>
          <w:lang w:eastAsia="ru-RU" w:bidi="ru-RU"/>
        </w:rPr>
      </w:pPr>
      <w:bookmarkStart w:id="13" w:name="bookmark68"/>
      <w:r w:rsidRPr="003A6DD7">
        <w:rPr>
          <w:rFonts w:ascii="Times New Roman" w:eastAsia="Times New Roman" w:hAnsi="Times New Roman" w:cs="Times New Roman"/>
          <w:b/>
          <w:bCs/>
          <w:sz w:val="28"/>
          <w:szCs w:val="28"/>
          <w:lang w:eastAsia="ru-RU" w:bidi="ru-RU"/>
        </w:rPr>
        <w:t>Востребованность выпускников</w:t>
      </w:r>
      <w:bookmarkEnd w:id="13"/>
    </w:p>
    <w:p w:rsidR="003A6DD7" w:rsidRPr="003A6DD7" w:rsidRDefault="003A6DD7" w:rsidP="003A6DD7">
      <w:pPr>
        <w:spacing w:after="0" w:line="240" w:lineRule="auto"/>
        <w:ind w:firstLine="709"/>
        <w:jc w:val="both"/>
        <w:rPr>
          <w:rFonts w:ascii="Times New Roman" w:eastAsia="Times New Roman" w:hAnsi="Times New Roman" w:cs="Times New Roman"/>
          <w:sz w:val="28"/>
          <w:szCs w:val="28"/>
          <w:lang w:eastAsia="ru-RU" w:bidi="ru-RU"/>
        </w:rPr>
      </w:pPr>
      <w:r w:rsidRPr="003A6DD7">
        <w:rPr>
          <w:rFonts w:ascii="Times New Roman" w:eastAsia="Times New Roman" w:hAnsi="Times New Roman" w:cs="Times New Roman"/>
          <w:sz w:val="28"/>
          <w:szCs w:val="28"/>
          <w:lang w:eastAsia="ru-RU" w:bidi="ru-RU"/>
        </w:rPr>
        <w:t>Востребованность выпускников школы является одним из показателей качества образования. В</w:t>
      </w:r>
      <w:r>
        <w:rPr>
          <w:rFonts w:ascii="Times New Roman" w:eastAsia="Times New Roman" w:hAnsi="Times New Roman" w:cs="Times New Roman"/>
          <w:sz w:val="28"/>
          <w:szCs w:val="28"/>
          <w:lang w:eastAsia="ru-RU" w:bidi="ru-RU"/>
        </w:rPr>
        <w:t xml:space="preserve">ыпускники </w:t>
      </w:r>
      <w:r w:rsidRPr="003A6DD7">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МБОУ «Новопокровская СОШ»</w:t>
      </w:r>
      <w:r w:rsidRPr="003A6DD7">
        <w:rPr>
          <w:rFonts w:ascii="Times New Roman" w:eastAsia="Times New Roman" w:hAnsi="Times New Roman" w:cs="Times New Roman"/>
          <w:sz w:val="28"/>
          <w:szCs w:val="28"/>
          <w:lang w:eastAsia="ru-RU" w:bidi="ru-RU"/>
        </w:rPr>
        <w:t>, продолжают обучение в высших учебных заведениях.</w:t>
      </w:r>
    </w:p>
    <w:p w:rsidR="003A6DD7" w:rsidRPr="003A6DD7" w:rsidRDefault="003A6DD7" w:rsidP="003A6DD7">
      <w:pPr>
        <w:spacing w:after="0" w:line="240" w:lineRule="auto"/>
        <w:ind w:firstLine="709"/>
        <w:jc w:val="both"/>
        <w:rPr>
          <w:rFonts w:ascii="Times New Roman" w:eastAsia="Times New Roman" w:hAnsi="Times New Roman" w:cs="Times New Roman"/>
          <w:sz w:val="28"/>
          <w:szCs w:val="28"/>
          <w:lang w:eastAsia="ru-RU" w:bidi="ru-RU"/>
        </w:rPr>
      </w:pPr>
      <w:r w:rsidRPr="003A6DD7">
        <w:rPr>
          <w:rFonts w:ascii="Times New Roman" w:eastAsia="Times New Roman" w:hAnsi="Times New Roman" w:cs="Times New Roman"/>
          <w:sz w:val="28"/>
          <w:szCs w:val="28"/>
          <w:lang w:eastAsia="ru-RU" w:bidi="ru-RU"/>
        </w:rPr>
        <w:t>Количество выпускников, поступивших в технические ВУЗы, на протяжении 4х лет составляет более 40%.</w:t>
      </w:r>
    </w:p>
    <w:p w:rsidR="003A6DD7" w:rsidRDefault="003A6DD7" w:rsidP="003A6DD7">
      <w:pPr>
        <w:spacing w:after="0" w:line="240" w:lineRule="auto"/>
        <w:ind w:firstLine="709"/>
        <w:jc w:val="both"/>
        <w:rPr>
          <w:rFonts w:ascii="Times New Roman" w:eastAsia="Times New Roman" w:hAnsi="Times New Roman" w:cs="Times New Roman"/>
          <w:sz w:val="28"/>
          <w:szCs w:val="28"/>
          <w:lang w:eastAsia="ru-RU" w:bidi="ru-RU"/>
        </w:rPr>
      </w:pPr>
      <w:r w:rsidRPr="003A6DD7">
        <w:rPr>
          <w:rFonts w:ascii="Times New Roman" w:eastAsia="Times New Roman" w:hAnsi="Times New Roman" w:cs="Times New Roman"/>
          <w:sz w:val="28"/>
          <w:szCs w:val="28"/>
          <w:lang w:eastAsia="ru-RU" w:bidi="ru-RU"/>
        </w:rPr>
        <w:t xml:space="preserve">Высокая доля обучающихся, выбравших технические специальности, продиктовала необходимость введения с 2018-2019 учебного года информационно-технического и </w:t>
      </w:r>
      <w:proofErr w:type="gramStart"/>
      <w:r w:rsidRPr="003A6DD7">
        <w:rPr>
          <w:rFonts w:ascii="Times New Roman" w:eastAsia="Times New Roman" w:hAnsi="Times New Roman" w:cs="Times New Roman"/>
          <w:sz w:val="28"/>
          <w:szCs w:val="28"/>
          <w:lang w:eastAsia="ru-RU" w:bidi="ru-RU"/>
        </w:rPr>
        <w:t>физико</w:t>
      </w:r>
      <w:r w:rsidR="000A0D9A">
        <w:rPr>
          <w:rFonts w:ascii="Times New Roman" w:eastAsia="Times New Roman" w:hAnsi="Times New Roman" w:cs="Times New Roman"/>
          <w:sz w:val="28"/>
          <w:szCs w:val="28"/>
          <w:lang w:eastAsia="ru-RU" w:bidi="ru-RU"/>
        </w:rPr>
        <w:t xml:space="preserve"> - </w:t>
      </w:r>
      <w:r w:rsidRPr="003A6DD7">
        <w:rPr>
          <w:rFonts w:ascii="Times New Roman" w:eastAsia="Times New Roman" w:hAnsi="Times New Roman" w:cs="Times New Roman"/>
          <w:sz w:val="28"/>
          <w:szCs w:val="28"/>
          <w:lang w:eastAsia="ru-RU" w:bidi="ru-RU"/>
        </w:rPr>
        <w:t>математического</w:t>
      </w:r>
      <w:proofErr w:type="gramEnd"/>
      <w:r w:rsidRPr="003A6DD7">
        <w:rPr>
          <w:rFonts w:ascii="Times New Roman" w:eastAsia="Times New Roman" w:hAnsi="Times New Roman" w:cs="Times New Roman"/>
          <w:sz w:val="28"/>
          <w:szCs w:val="28"/>
          <w:lang w:eastAsia="ru-RU" w:bidi="ru-RU"/>
        </w:rPr>
        <w:t xml:space="preserve"> профилей обучения в средней школе. Выпускники школы выбирают широкий спектр учреждений для продолжения образования. Более половины из них обучаются на бюджетной основе, что свидетельствует о высоком показателе качества знаний, дает возможность </w:t>
      </w:r>
      <w:proofErr w:type="gramStart"/>
      <w:r w:rsidRPr="003A6DD7">
        <w:rPr>
          <w:rFonts w:ascii="Times New Roman" w:eastAsia="Times New Roman" w:hAnsi="Times New Roman" w:cs="Times New Roman"/>
          <w:sz w:val="28"/>
          <w:szCs w:val="28"/>
          <w:lang w:eastAsia="ru-RU" w:bidi="ru-RU"/>
        </w:rPr>
        <w:t>обучающимся</w:t>
      </w:r>
      <w:proofErr w:type="gramEnd"/>
      <w:r w:rsidRPr="003A6DD7">
        <w:rPr>
          <w:rFonts w:ascii="Times New Roman" w:eastAsia="Times New Roman" w:hAnsi="Times New Roman" w:cs="Times New Roman"/>
          <w:sz w:val="28"/>
          <w:szCs w:val="28"/>
          <w:lang w:eastAsia="ru-RU" w:bidi="ru-RU"/>
        </w:rPr>
        <w:t xml:space="preserve"> продолжить выбранный образовательный маршрут в соответствии с их интересами,</w:t>
      </w:r>
      <w:r w:rsidR="000A0D9A">
        <w:rPr>
          <w:rFonts w:ascii="Times New Roman" w:eastAsia="Times New Roman" w:hAnsi="Times New Roman" w:cs="Times New Roman"/>
          <w:sz w:val="28"/>
          <w:szCs w:val="28"/>
          <w:lang w:eastAsia="ru-RU" w:bidi="ru-RU"/>
        </w:rPr>
        <w:t xml:space="preserve"> </w:t>
      </w:r>
      <w:r w:rsidRPr="003A6DD7">
        <w:rPr>
          <w:rFonts w:ascii="Times New Roman" w:eastAsia="Times New Roman" w:hAnsi="Times New Roman" w:cs="Times New Roman"/>
          <w:sz w:val="28"/>
          <w:szCs w:val="28"/>
          <w:lang w:eastAsia="ru-RU" w:bidi="ru-RU"/>
        </w:rPr>
        <w:t>способностями.</w:t>
      </w:r>
    </w:p>
    <w:p w:rsidR="000A0D9A" w:rsidRDefault="000A0D9A" w:rsidP="003A6DD7">
      <w:pPr>
        <w:spacing w:after="0" w:line="240" w:lineRule="auto"/>
        <w:ind w:firstLine="709"/>
        <w:jc w:val="both"/>
        <w:rPr>
          <w:rFonts w:ascii="Times New Roman" w:eastAsia="Times New Roman" w:hAnsi="Times New Roman" w:cs="Times New Roman"/>
          <w:sz w:val="28"/>
          <w:szCs w:val="28"/>
          <w:lang w:eastAsia="ru-RU" w:bidi="ru-RU"/>
        </w:rPr>
      </w:pPr>
    </w:p>
    <w:p w:rsidR="000A0D9A" w:rsidRPr="003A6DD7" w:rsidRDefault="000A0D9A" w:rsidP="003A6DD7">
      <w:pPr>
        <w:spacing w:after="0" w:line="240" w:lineRule="auto"/>
        <w:ind w:firstLine="709"/>
        <w:jc w:val="both"/>
        <w:rPr>
          <w:rFonts w:ascii="Times New Roman" w:eastAsia="Times New Roman" w:hAnsi="Times New Roman" w:cs="Times New Roman"/>
          <w:sz w:val="28"/>
          <w:szCs w:val="28"/>
          <w:lang w:eastAsia="ru-RU" w:bidi="ru-RU"/>
        </w:rPr>
      </w:pPr>
    </w:p>
    <w:p w:rsidR="003A6DD7" w:rsidRPr="000A0D9A" w:rsidRDefault="003A6DD7" w:rsidP="007A58D0">
      <w:pPr>
        <w:pStyle w:val="a7"/>
        <w:numPr>
          <w:ilvl w:val="0"/>
          <w:numId w:val="26"/>
        </w:numPr>
        <w:spacing w:after="0" w:line="240" w:lineRule="auto"/>
        <w:jc w:val="both"/>
        <w:rPr>
          <w:rFonts w:ascii="Times New Roman" w:eastAsia="Times New Roman" w:hAnsi="Times New Roman" w:cs="Times New Roman"/>
          <w:b/>
          <w:bCs/>
          <w:sz w:val="28"/>
          <w:szCs w:val="28"/>
          <w:lang w:eastAsia="ru-RU" w:bidi="ru-RU"/>
        </w:rPr>
      </w:pPr>
      <w:bookmarkStart w:id="14" w:name="bookmark69"/>
      <w:r w:rsidRPr="000A0D9A">
        <w:rPr>
          <w:rFonts w:ascii="Times New Roman" w:eastAsia="Times New Roman" w:hAnsi="Times New Roman" w:cs="Times New Roman"/>
          <w:b/>
          <w:bCs/>
          <w:sz w:val="28"/>
          <w:szCs w:val="28"/>
          <w:lang w:eastAsia="ru-RU" w:bidi="ru-RU"/>
        </w:rPr>
        <w:t>Библиотечно-информационное обеспечение</w:t>
      </w:r>
      <w:bookmarkEnd w:id="14"/>
      <w:r w:rsidR="000A0D9A">
        <w:rPr>
          <w:rFonts w:ascii="Times New Roman" w:eastAsia="Times New Roman" w:hAnsi="Times New Roman" w:cs="Times New Roman"/>
          <w:b/>
          <w:bCs/>
          <w:sz w:val="28"/>
          <w:szCs w:val="28"/>
          <w:lang w:eastAsia="ru-RU" w:bidi="ru-RU"/>
        </w:rPr>
        <w:t>.</w:t>
      </w:r>
    </w:p>
    <w:p w:rsidR="003A6DD7" w:rsidRPr="003A6DD7" w:rsidRDefault="003A6DD7" w:rsidP="003A6DD7">
      <w:pPr>
        <w:spacing w:after="0" w:line="240" w:lineRule="auto"/>
        <w:ind w:firstLine="709"/>
        <w:jc w:val="both"/>
        <w:rPr>
          <w:rFonts w:ascii="Times New Roman" w:eastAsia="Times New Roman" w:hAnsi="Times New Roman" w:cs="Times New Roman"/>
          <w:sz w:val="28"/>
          <w:szCs w:val="28"/>
          <w:lang w:eastAsia="ru-RU" w:bidi="ru-RU"/>
        </w:rPr>
      </w:pPr>
      <w:r w:rsidRPr="003A6DD7">
        <w:rPr>
          <w:rFonts w:ascii="Times New Roman" w:eastAsia="Times New Roman" w:hAnsi="Times New Roman" w:cs="Times New Roman"/>
          <w:sz w:val="28"/>
          <w:szCs w:val="28"/>
          <w:lang w:eastAsia="ru-RU" w:bidi="ru-RU"/>
        </w:rPr>
        <w:t>Библиотек</w:t>
      </w:r>
      <w:r w:rsidR="000A0D9A">
        <w:rPr>
          <w:rFonts w:ascii="Times New Roman" w:eastAsia="Times New Roman" w:hAnsi="Times New Roman" w:cs="Times New Roman"/>
          <w:sz w:val="28"/>
          <w:szCs w:val="28"/>
          <w:lang w:eastAsia="ru-RU" w:bidi="ru-RU"/>
        </w:rPr>
        <w:t>и</w:t>
      </w:r>
      <w:r w:rsidRPr="003A6DD7">
        <w:rPr>
          <w:rFonts w:ascii="Times New Roman" w:eastAsia="Times New Roman" w:hAnsi="Times New Roman" w:cs="Times New Roman"/>
          <w:sz w:val="28"/>
          <w:szCs w:val="28"/>
          <w:lang w:eastAsia="ru-RU" w:bidi="ru-RU"/>
        </w:rPr>
        <w:t xml:space="preserve"> школы</w:t>
      </w:r>
      <w:r w:rsidR="000A0D9A">
        <w:rPr>
          <w:rFonts w:ascii="Times New Roman" w:eastAsia="Times New Roman" w:hAnsi="Times New Roman" w:cs="Times New Roman"/>
          <w:sz w:val="28"/>
          <w:szCs w:val="28"/>
          <w:lang w:eastAsia="ru-RU" w:bidi="ru-RU"/>
        </w:rPr>
        <w:t xml:space="preserve"> находятся в базовой школе и Ленинском филиале. Они</w:t>
      </w:r>
      <w:r w:rsidRPr="003A6DD7">
        <w:rPr>
          <w:rFonts w:ascii="Times New Roman" w:eastAsia="Times New Roman" w:hAnsi="Times New Roman" w:cs="Times New Roman"/>
          <w:sz w:val="28"/>
          <w:szCs w:val="28"/>
          <w:lang w:eastAsia="ru-RU" w:bidi="ru-RU"/>
        </w:rPr>
        <w:t xml:space="preserve"> работа</w:t>
      </w:r>
      <w:r w:rsidR="000A0D9A">
        <w:rPr>
          <w:rFonts w:ascii="Times New Roman" w:eastAsia="Times New Roman" w:hAnsi="Times New Roman" w:cs="Times New Roman"/>
          <w:sz w:val="28"/>
          <w:szCs w:val="28"/>
          <w:lang w:eastAsia="ru-RU" w:bidi="ru-RU"/>
        </w:rPr>
        <w:t>ю</w:t>
      </w:r>
      <w:r w:rsidRPr="003A6DD7">
        <w:rPr>
          <w:rFonts w:ascii="Times New Roman" w:eastAsia="Times New Roman" w:hAnsi="Times New Roman" w:cs="Times New Roman"/>
          <w:sz w:val="28"/>
          <w:szCs w:val="28"/>
          <w:lang w:eastAsia="ru-RU" w:bidi="ru-RU"/>
        </w:rPr>
        <w:t>т по следующим направлениям:</w:t>
      </w:r>
    </w:p>
    <w:p w:rsidR="003A6DD7" w:rsidRPr="003A6DD7" w:rsidRDefault="003A6DD7" w:rsidP="007A58D0">
      <w:pPr>
        <w:numPr>
          <w:ilvl w:val="0"/>
          <w:numId w:val="31"/>
        </w:numPr>
        <w:spacing w:after="0" w:line="240" w:lineRule="auto"/>
        <w:jc w:val="both"/>
        <w:rPr>
          <w:rFonts w:ascii="Times New Roman" w:eastAsia="Times New Roman" w:hAnsi="Times New Roman" w:cs="Times New Roman"/>
          <w:sz w:val="28"/>
          <w:szCs w:val="28"/>
          <w:lang w:eastAsia="ru-RU" w:bidi="ru-RU"/>
        </w:rPr>
      </w:pPr>
      <w:r w:rsidRPr="003A6DD7">
        <w:rPr>
          <w:rFonts w:ascii="Times New Roman" w:eastAsia="Times New Roman" w:hAnsi="Times New Roman" w:cs="Times New Roman"/>
          <w:sz w:val="28"/>
          <w:szCs w:val="28"/>
          <w:lang w:eastAsia="ru-RU" w:bidi="ru-RU"/>
        </w:rPr>
        <w:t>комплектование фонда: формирование заказов на литературу, подготовка документации;</w:t>
      </w:r>
    </w:p>
    <w:p w:rsidR="003A6DD7" w:rsidRPr="003A6DD7" w:rsidRDefault="003A6DD7" w:rsidP="007A58D0">
      <w:pPr>
        <w:numPr>
          <w:ilvl w:val="0"/>
          <w:numId w:val="31"/>
        </w:numPr>
        <w:spacing w:after="0" w:line="240" w:lineRule="auto"/>
        <w:jc w:val="both"/>
        <w:rPr>
          <w:rFonts w:ascii="Times New Roman" w:eastAsia="Times New Roman" w:hAnsi="Times New Roman" w:cs="Times New Roman"/>
          <w:sz w:val="28"/>
          <w:szCs w:val="28"/>
          <w:lang w:eastAsia="ru-RU" w:bidi="ru-RU"/>
        </w:rPr>
      </w:pPr>
      <w:r w:rsidRPr="003A6DD7">
        <w:rPr>
          <w:rFonts w:ascii="Times New Roman" w:eastAsia="Times New Roman" w:hAnsi="Times New Roman" w:cs="Times New Roman"/>
          <w:sz w:val="28"/>
          <w:szCs w:val="28"/>
          <w:lang w:eastAsia="ru-RU" w:bidi="ru-RU"/>
        </w:rPr>
        <w:t>получение, прием на учет, обработка и расстановка новых поступлений учебной и художественной литературы;</w:t>
      </w:r>
    </w:p>
    <w:p w:rsidR="003A6DD7" w:rsidRPr="003A6DD7" w:rsidRDefault="003A6DD7" w:rsidP="007A58D0">
      <w:pPr>
        <w:numPr>
          <w:ilvl w:val="0"/>
          <w:numId w:val="31"/>
        </w:numPr>
        <w:spacing w:after="0" w:line="240" w:lineRule="auto"/>
        <w:jc w:val="both"/>
        <w:rPr>
          <w:rFonts w:ascii="Times New Roman" w:eastAsia="Times New Roman" w:hAnsi="Times New Roman" w:cs="Times New Roman"/>
          <w:sz w:val="28"/>
          <w:szCs w:val="28"/>
          <w:lang w:eastAsia="ru-RU" w:bidi="ru-RU"/>
        </w:rPr>
      </w:pPr>
      <w:r w:rsidRPr="003A6DD7">
        <w:rPr>
          <w:rFonts w:ascii="Times New Roman" w:eastAsia="Times New Roman" w:hAnsi="Times New Roman" w:cs="Times New Roman"/>
          <w:sz w:val="28"/>
          <w:szCs w:val="28"/>
          <w:lang w:eastAsia="ru-RU" w:bidi="ru-RU"/>
        </w:rPr>
        <w:t>выдача литературы учащимся и сотрудникам школы;</w:t>
      </w:r>
    </w:p>
    <w:p w:rsidR="003A6DD7" w:rsidRPr="003A6DD7" w:rsidRDefault="003A6DD7" w:rsidP="007A58D0">
      <w:pPr>
        <w:numPr>
          <w:ilvl w:val="0"/>
          <w:numId w:val="31"/>
        </w:numPr>
        <w:spacing w:after="0" w:line="240" w:lineRule="auto"/>
        <w:jc w:val="both"/>
        <w:rPr>
          <w:rFonts w:ascii="Times New Roman" w:eastAsia="Times New Roman" w:hAnsi="Times New Roman" w:cs="Times New Roman"/>
          <w:sz w:val="28"/>
          <w:szCs w:val="28"/>
          <w:lang w:eastAsia="ru-RU" w:bidi="ru-RU"/>
        </w:rPr>
      </w:pPr>
      <w:r w:rsidRPr="003A6DD7">
        <w:rPr>
          <w:rFonts w:ascii="Times New Roman" w:eastAsia="Times New Roman" w:hAnsi="Times New Roman" w:cs="Times New Roman"/>
          <w:sz w:val="28"/>
          <w:szCs w:val="28"/>
          <w:lang w:eastAsia="ru-RU" w:bidi="ru-RU"/>
        </w:rPr>
        <w:t>проверка состояния и ремонт литературы;</w:t>
      </w:r>
    </w:p>
    <w:p w:rsidR="003A6DD7" w:rsidRPr="003A6DD7" w:rsidRDefault="003A6DD7" w:rsidP="007A58D0">
      <w:pPr>
        <w:numPr>
          <w:ilvl w:val="0"/>
          <w:numId w:val="31"/>
        </w:numPr>
        <w:spacing w:after="0" w:line="240" w:lineRule="auto"/>
        <w:jc w:val="both"/>
        <w:rPr>
          <w:rFonts w:ascii="Times New Roman" w:eastAsia="Times New Roman" w:hAnsi="Times New Roman" w:cs="Times New Roman"/>
          <w:sz w:val="28"/>
          <w:szCs w:val="28"/>
          <w:lang w:eastAsia="ru-RU" w:bidi="ru-RU"/>
        </w:rPr>
      </w:pPr>
      <w:r w:rsidRPr="003A6DD7">
        <w:rPr>
          <w:rFonts w:ascii="Times New Roman" w:eastAsia="Times New Roman" w:hAnsi="Times New Roman" w:cs="Times New Roman"/>
          <w:sz w:val="28"/>
          <w:szCs w:val="28"/>
          <w:lang w:eastAsia="ru-RU" w:bidi="ru-RU"/>
        </w:rPr>
        <w:t>списание физически и морально устаревшей литературы: отбор, подготовка актов; оформление актов утери/замены;</w:t>
      </w:r>
    </w:p>
    <w:p w:rsidR="003A6DD7" w:rsidRPr="003A6DD7" w:rsidRDefault="003A6DD7" w:rsidP="007A58D0">
      <w:pPr>
        <w:numPr>
          <w:ilvl w:val="0"/>
          <w:numId w:val="31"/>
        </w:numPr>
        <w:spacing w:after="0" w:line="240" w:lineRule="auto"/>
        <w:jc w:val="both"/>
        <w:rPr>
          <w:rFonts w:ascii="Times New Roman" w:eastAsia="Times New Roman" w:hAnsi="Times New Roman" w:cs="Times New Roman"/>
          <w:sz w:val="28"/>
          <w:szCs w:val="28"/>
          <w:lang w:eastAsia="ru-RU" w:bidi="ru-RU"/>
        </w:rPr>
      </w:pPr>
      <w:r w:rsidRPr="003A6DD7">
        <w:rPr>
          <w:rFonts w:ascii="Times New Roman" w:eastAsia="Times New Roman" w:hAnsi="Times New Roman" w:cs="Times New Roman"/>
          <w:sz w:val="28"/>
          <w:szCs w:val="28"/>
          <w:lang w:eastAsia="ru-RU" w:bidi="ru-RU"/>
        </w:rPr>
        <w:t>инвентаризация библиотечного фонда согласно установленным срокам;</w:t>
      </w:r>
    </w:p>
    <w:p w:rsidR="003A6DD7" w:rsidRPr="003A6DD7" w:rsidRDefault="003A6DD7" w:rsidP="003A6DD7">
      <w:pPr>
        <w:spacing w:after="0" w:line="240" w:lineRule="auto"/>
        <w:ind w:firstLine="709"/>
        <w:jc w:val="both"/>
        <w:rPr>
          <w:rFonts w:ascii="Times New Roman" w:eastAsia="Times New Roman" w:hAnsi="Times New Roman" w:cs="Times New Roman"/>
          <w:sz w:val="28"/>
          <w:szCs w:val="28"/>
          <w:lang w:eastAsia="ru-RU" w:bidi="ru-RU"/>
        </w:rPr>
      </w:pPr>
      <w:r w:rsidRPr="003A6DD7">
        <w:rPr>
          <w:rFonts w:ascii="Times New Roman" w:eastAsia="Times New Roman" w:hAnsi="Times New Roman" w:cs="Times New Roman"/>
          <w:sz w:val="28"/>
          <w:szCs w:val="28"/>
          <w:lang w:eastAsia="ru-RU" w:bidi="ru-RU"/>
        </w:rPr>
        <w:lastRenderedPageBreak/>
        <w:t>Основные задачи работы школьной библиотеки:</w:t>
      </w:r>
    </w:p>
    <w:p w:rsidR="003A6DD7" w:rsidRPr="003A6DD7" w:rsidRDefault="003A6DD7" w:rsidP="007A58D0">
      <w:pPr>
        <w:numPr>
          <w:ilvl w:val="0"/>
          <w:numId w:val="31"/>
        </w:numPr>
        <w:spacing w:after="0" w:line="240" w:lineRule="auto"/>
        <w:jc w:val="both"/>
        <w:rPr>
          <w:rFonts w:ascii="Times New Roman" w:eastAsia="Times New Roman" w:hAnsi="Times New Roman" w:cs="Times New Roman"/>
          <w:sz w:val="28"/>
          <w:szCs w:val="28"/>
          <w:lang w:eastAsia="ru-RU" w:bidi="ru-RU"/>
        </w:rPr>
      </w:pPr>
      <w:r w:rsidRPr="003A6DD7">
        <w:rPr>
          <w:rFonts w:ascii="Times New Roman" w:eastAsia="Times New Roman" w:hAnsi="Times New Roman" w:cs="Times New Roman"/>
          <w:sz w:val="28"/>
          <w:szCs w:val="28"/>
          <w:lang w:eastAsia="ru-RU" w:bidi="ru-RU"/>
        </w:rPr>
        <w:t>обеспечить информационно-документальную поддержку учебно-воспитательного процесса и самообразования учащихся и педагогов;</w:t>
      </w:r>
    </w:p>
    <w:p w:rsidR="003A6DD7" w:rsidRPr="003A6DD7" w:rsidRDefault="003A6DD7" w:rsidP="007A58D0">
      <w:pPr>
        <w:numPr>
          <w:ilvl w:val="0"/>
          <w:numId w:val="31"/>
        </w:numPr>
        <w:spacing w:after="0" w:line="240" w:lineRule="auto"/>
        <w:jc w:val="both"/>
        <w:rPr>
          <w:rFonts w:ascii="Times New Roman" w:eastAsia="Times New Roman" w:hAnsi="Times New Roman" w:cs="Times New Roman"/>
          <w:sz w:val="28"/>
          <w:szCs w:val="28"/>
          <w:lang w:eastAsia="ru-RU" w:bidi="ru-RU"/>
        </w:rPr>
      </w:pPr>
      <w:r w:rsidRPr="003A6DD7">
        <w:rPr>
          <w:rFonts w:ascii="Times New Roman" w:eastAsia="Times New Roman" w:hAnsi="Times New Roman" w:cs="Times New Roman"/>
          <w:sz w:val="28"/>
          <w:szCs w:val="28"/>
          <w:lang w:eastAsia="ru-RU" w:bidi="ru-RU"/>
        </w:rPr>
        <w:t>научить ребенка самостоятельно ориентироваться в потоке информации;</w:t>
      </w:r>
    </w:p>
    <w:p w:rsidR="003A6DD7" w:rsidRPr="003A6DD7" w:rsidRDefault="003A6DD7" w:rsidP="007A58D0">
      <w:pPr>
        <w:numPr>
          <w:ilvl w:val="0"/>
          <w:numId w:val="31"/>
        </w:numPr>
        <w:spacing w:after="0" w:line="240" w:lineRule="auto"/>
        <w:jc w:val="both"/>
        <w:rPr>
          <w:rFonts w:ascii="Times New Roman" w:eastAsia="Times New Roman" w:hAnsi="Times New Roman" w:cs="Times New Roman"/>
          <w:sz w:val="28"/>
          <w:szCs w:val="28"/>
          <w:lang w:eastAsia="ru-RU" w:bidi="ru-RU"/>
        </w:rPr>
      </w:pPr>
      <w:r w:rsidRPr="003A6DD7">
        <w:rPr>
          <w:rFonts w:ascii="Times New Roman" w:eastAsia="Times New Roman" w:hAnsi="Times New Roman" w:cs="Times New Roman"/>
          <w:sz w:val="28"/>
          <w:szCs w:val="28"/>
          <w:lang w:eastAsia="ru-RU" w:bidi="ru-RU"/>
        </w:rPr>
        <w:t>создать благоприятную среду для развития творческих способностей детей и демонстрации этого творчества.</w:t>
      </w:r>
    </w:p>
    <w:p w:rsidR="003A6DD7" w:rsidRPr="003A6DD7" w:rsidRDefault="003A6DD7" w:rsidP="003A6DD7">
      <w:pPr>
        <w:spacing w:after="0" w:line="240" w:lineRule="auto"/>
        <w:ind w:firstLine="709"/>
        <w:jc w:val="both"/>
        <w:rPr>
          <w:rFonts w:ascii="Times New Roman" w:eastAsia="Times New Roman" w:hAnsi="Times New Roman" w:cs="Times New Roman"/>
          <w:sz w:val="28"/>
          <w:szCs w:val="28"/>
          <w:lang w:eastAsia="ru-RU" w:bidi="ru-RU"/>
        </w:rPr>
      </w:pPr>
      <w:r w:rsidRPr="003A6DD7">
        <w:rPr>
          <w:rFonts w:ascii="Times New Roman" w:eastAsia="Times New Roman" w:hAnsi="Times New Roman" w:cs="Times New Roman"/>
          <w:sz w:val="28"/>
          <w:szCs w:val="28"/>
          <w:lang w:eastAsia="ru-RU" w:bidi="ru-RU"/>
        </w:rPr>
        <w:t>В библиотек</w:t>
      </w:r>
      <w:r w:rsidR="000A0D9A">
        <w:rPr>
          <w:rFonts w:ascii="Times New Roman" w:eastAsia="Times New Roman" w:hAnsi="Times New Roman" w:cs="Times New Roman"/>
          <w:sz w:val="28"/>
          <w:szCs w:val="28"/>
          <w:lang w:eastAsia="ru-RU" w:bidi="ru-RU"/>
        </w:rPr>
        <w:t xml:space="preserve">ах </w:t>
      </w:r>
      <w:r w:rsidRPr="003A6DD7">
        <w:rPr>
          <w:rFonts w:ascii="Times New Roman" w:eastAsia="Times New Roman" w:hAnsi="Times New Roman" w:cs="Times New Roman"/>
          <w:sz w:val="28"/>
          <w:szCs w:val="28"/>
          <w:lang w:eastAsia="ru-RU" w:bidi="ru-RU"/>
        </w:rPr>
        <w:t xml:space="preserve"> проводятся встречи с книгой, беседы о писателях-юбилярах, конкурсы чтецов, викторины, уроки библиографии, Неделя детской книги, оформляются книжные выставки к литературным датам.</w:t>
      </w:r>
    </w:p>
    <w:p w:rsidR="003A6DD7" w:rsidRPr="003A6DD7" w:rsidRDefault="003A6DD7" w:rsidP="003A6DD7">
      <w:pPr>
        <w:spacing w:after="0" w:line="240" w:lineRule="auto"/>
        <w:ind w:firstLine="709"/>
        <w:jc w:val="both"/>
        <w:rPr>
          <w:rFonts w:ascii="Times New Roman" w:eastAsia="Times New Roman" w:hAnsi="Times New Roman" w:cs="Times New Roman"/>
          <w:sz w:val="28"/>
          <w:szCs w:val="28"/>
          <w:lang w:eastAsia="ru-RU" w:bidi="ru-RU"/>
        </w:rPr>
      </w:pPr>
      <w:r w:rsidRPr="003A6DD7">
        <w:rPr>
          <w:rFonts w:ascii="Times New Roman" w:eastAsia="Times New Roman" w:hAnsi="Times New Roman" w:cs="Times New Roman"/>
          <w:sz w:val="28"/>
          <w:szCs w:val="28"/>
          <w:lang w:eastAsia="ru-RU" w:bidi="ru-RU"/>
        </w:rPr>
        <w:t>В учебном процессе используются только учебники, рекомендуемые к использованию при реализации обязательной части основной образовательной программы.</w:t>
      </w:r>
    </w:p>
    <w:p w:rsidR="003A6DD7" w:rsidRPr="003A6DD7" w:rsidRDefault="003A6DD7" w:rsidP="003A6DD7">
      <w:pPr>
        <w:spacing w:after="0" w:line="240" w:lineRule="auto"/>
        <w:ind w:firstLine="709"/>
        <w:jc w:val="both"/>
        <w:rPr>
          <w:rFonts w:ascii="Times New Roman" w:eastAsia="Times New Roman" w:hAnsi="Times New Roman" w:cs="Times New Roman"/>
          <w:sz w:val="28"/>
          <w:szCs w:val="28"/>
          <w:lang w:eastAsia="ru-RU" w:bidi="ru-RU"/>
        </w:rPr>
      </w:pPr>
      <w:r w:rsidRPr="003A6DD7">
        <w:rPr>
          <w:rFonts w:ascii="Times New Roman" w:eastAsia="Times New Roman" w:hAnsi="Times New Roman" w:cs="Times New Roman"/>
          <w:sz w:val="28"/>
          <w:szCs w:val="28"/>
          <w:lang w:eastAsia="ru-RU" w:bidi="ru-RU"/>
        </w:rPr>
        <w:t>Для проведения мероприятий с учащимися используются мультимедийные средства для показа презентаций.</w:t>
      </w:r>
    </w:p>
    <w:p w:rsidR="003A6DD7" w:rsidRPr="003A6DD7" w:rsidRDefault="003A6DD7" w:rsidP="003A6DD7">
      <w:pPr>
        <w:spacing w:after="0" w:line="240" w:lineRule="auto"/>
        <w:ind w:firstLine="709"/>
        <w:jc w:val="both"/>
        <w:rPr>
          <w:rFonts w:ascii="Times New Roman" w:eastAsia="Times New Roman" w:hAnsi="Times New Roman" w:cs="Times New Roman"/>
          <w:sz w:val="28"/>
          <w:szCs w:val="28"/>
          <w:lang w:eastAsia="ru-RU" w:bidi="ru-RU"/>
        </w:rPr>
      </w:pPr>
      <w:r w:rsidRPr="003A6DD7">
        <w:rPr>
          <w:rFonts w:ascii="Times New Roman" w:eastAsia="Times New Roman" w:hAnsi="Times New Roman" w:cs="Times New Roman"/>
          <w:sz w:val="28"/>
          <w:szCs w:val="28"/>
          <w:lang w:eastAsia="ru-RU" w:bidi="ru-RU"/>
        </w:rPr>
        <w:t>Показатели фонда школьн</w:t>
      </w:r>
      <w:r w:rsidR="000A0D9A">
        <w:rPr>
          <w:rFonts w:ascii="Times New Roman" w:eastAsia="Times New Roman" w:hAnsi="Times New Roman" w:cs="Times New Roman"/>
          <w:sz w:val="28"/>
          <w:szCs w:val="28"/>
          <w:lang w:eastAsia="ru-RU" w:bidi="ru-RU"/>
        </w:rPr>
        <w:t>ых</w:t>
      </w:r>
      <w:r w:rsidRPr="003A6DD7">
        <w:rPr>
          <w:rFonts w:ascii="Times New Roman" w:eastAsia="Times New Roman" w:hAnsi="Times New Roman" w:cs="Times New Roman"/>
          <w:sz w:val="28"/>
          <w:szCs w:val="28"/>
          <w:lang w:eastAsia="ru-RU" w:bidi="ru-RU"/>
        </w:rPr>
        <w:t xml:space="preserve"> библиотек на конец 202</w:t>
      </w:r>
      <w:r w:rsidR="000A0D9A">
        <w:rPr>
          <w:rFonts w:ascii="Times New Roman" w:eastAsia="Times New Roman" w:hAnsi="Times New Roman" w:cs="Times New Roman"/>
          <w:sz w:val="28"/>
          <w:szCs w:val="28"/>
          <w:lang w:eastAsia="ru-RU" w:bidi="ru-RU"/>
        </w:rPr>
        <w:t>3</w:t>
      </w:r>
      <w:r w:rsidRPr="003A6DD7">
        <w:rPr>
          <w:rFonts w:ascii="Times New Roman" w:eastAsia="Times New Roman" w:hAnsi="Times New Roman" w:cs="Times New Roman"/>
          <w:sz w:val="28"/>
          <w:szCs w:val="28"/>
          <w:lang w:eastAsia="ru-RU" w:bidi="ru-RU"/>
        </w:rPr>
        <w:t xml:space="preserve"> года: </w:t>
      </w:r>
      <w:proofErr w:type="spellStart"/>
      <w:r w:rsidRPr="003A6DD7">
        <w:rPr>
          <w:rFonts w:ascii="Times New Roman" w:eastAsia="Times New Roman" w:hAnsi="Times New Roman" w:cs="Times New Roman"/>
          <w:sz w:val="28"/>
          <w:szCs w:val="28"/>
          <w:lang w:eastAsia="ru-RU" w:bidi="ru-RU"/>
        </w:rPr>
        <w:t>объ</w:t>
      </w:r>
      <w:proofErr w:type="gramStart"/>
      <w:r w:rsidRPr="003A6DD7">
        <w:rPr>
          <w:rFonts w:ascii="Times New Roman" w:eastAsia="Times New Roman" w:hAnsi="Times New Roman" w:cs="Times New Roman"/>
          <w:sz w:val="28"/>
          <w:szCs w:val="28"/>
          <w:lang w:eastAsia="ru-RU" w:bidi="ru-RU"/>
        </w:rPr>
        <w:t>e</w:t>
      </w:r>
      <w:proofErr w:type="gramEnd"/>
      <w:r w:rsidRPr="003A6DD7">
        <w:rPr>
          <w:rFonts w:ascii="Times New Roman" w:eastAsia="Times New Roman" w:hAnsi="Times New Roman" w:cs="Times New Roman"/>
          <w:sz w:val="28"/>
          <w:szCs w:val="28"/>
          <w:lang w:eastAsia="ru-RU" w:bidi="ru-RU"/>
        </w:rPr>
        <w:t>м</w:t>
      </w:r>
      <w:proofErr w:type="spellEnd"/>
      <w:r w:rsidRPr="003A6DD7">
        <w:rPr>
          <w:rFonts w:ascii="Times New Roman" w:eastAsia="Times New Roman" w:hAnsi="Times New Roman" w:cs="Times New Roman"/>
          <w:sz w:val="28"/>
          <w:szCs w:val="28"/>
          <w:lang w:eastAsia="ru-RU" w:bidi="ru-RU"/>
        </w:rPr>
        <w:t xml:space="preserve"> библиотечного фонда — 26841 экз.; фонд учебников - 22941 экз. художественная литература - 3670 экз.</w:t>
      </w:r>
    </w:p>
    <w:p w:rsidR="003A6DD7" w:rsidRPr="003A6DD7" w:rsidRDefault="003A6DD7" w:rsidP="003A6DD7">
      <w:pPr>
        <w:spacing w:after="0" w:line="240" w:lineRule="auto"/>
        <w:ind w:firstLine="709"/>
        <w:jc w:val="both"/>
        <w:rPr>
          <w:rFonts w:ascii="Times New Roman" w:eastAsia="Times New Roman" w:hAnsi="Times New Roman" w:cs="Times New Roman"/>
          <w:sz w:val="28"/>
          <w:szCs w:val="28"/>
          <w:lang w:eastAsia="ru-RU" w:bidi="ru-RU"/>
        </w:rPr>
      </w:pPr>
      <w:r w:rsidRPr="003A6DD7">
        <w:rPr>
          <w:rFonts w:ascii="Times New Roman" w:eastAsia="Times New Roman" w:hAnsi="Times New Roman" w:cs="Times New Roman"/>
          <w:sz w:val="28"/>
          <w:szCs w:val="28"/>
          <w:lang w:eastAsia="ru-RU" w:bidi="ru-RU"/>
        </w:rPr>
        <w:t>методическая литература, педагогическая литература - 230 экз.</w:t>
      </w:r>
    </w:p>
    <w:tbl>
      <w:tblPr>
        <w:tblOverlap w:val="never"/>
        <w:tblW w:w="0" w:type="auto"/>
        <w:tblLayout w:type="fixed"/>
        <w:tblCellMar>
          <w:left w:w="10" w:type="dxa"/>
          <w:right w:w="10" w:type="dxa"/>
        </w:tblCellMar>
        <w:tblLook w:val="0000" w:firstRow="0" w:lastRow="0" w:firstColumn="0" w:lastColumn="0" w:noHBand="0" w:noVBand="0"/>
      </w:tblPr>
      <w:tblGrid>
        <w:gridCol w:w="3730"/>
        <w:gridCol w:w="974"/>
        <w:gridCol w:w="979"/>
        <w:gridCol w:w="974"/>
        <w:gridCol w:w="974"/>
        <w:gridCol w:w="984"/>
      </w:tblGrid>
      <w:tr w:rsidR="003A6DD7" w:rsidRPr="003A6DD7" w:rsidTr="009F18ED">
        <w:trPr>
          <w:trHeight w:hRule="exact" w:val="773"/>
        </w:trPr>
        <w:tc>
          <w:tcPr>
            <w:tcW w:w="3730" w:type="dxa"/>
            <w:tcBorders>
              <w:top w:val="single" w:sz="4" w:space="0" w:color="auto"/>
              <w:left w:val="single" w:sz="4" w:space="0" w:color="auto"/>
            </w:tcBorders>
            <w:shd w:val="clear" w:color="auto" w:fill="FFFFFF"/>
            <w:vAlign w:val="center"/>
          </w:tcPr>
          <w:p w:rsidR="003A6DD7" w:rsidRPr="003A6DD7" w:rsidRDefault="003A6DD7" w:rsidP="003A6DD7">
            <w:pPr>
              <w:spacing w:after="0" w:line="240" w:lineRule="auto"/>
              <w:jc w:val="both"/>
              <w:rPr>
                <w:rFonts w:ascii="Times New Roman" w:eastAsia="Times New Roman" w:hAnsi="Times New Roman" w:cs="Times New Roman"/>
                <w:sz w:val="24"/>
                <w:szCs w:val="24"/>
                <w:lang w:eastAsia="ru-RU" w:bidi="ru-RU"/>
              </w:rPr>
            </w:pPr>
            <w:r w:rsidRPr="003A6DD7">
              <w:rPr>
                <w:rFonts w:ascii="Times New Roman" w:eastAsia="Times New Roman" w:hAnsi="Times New Roman" w:cs="Times New Roman"/>
                <w:sz w:val="24"/>
                <w:szCs w:val="24"/>
                <w:lang w:eastAsia="ru-RU" w:bidi="ru-RU"/>
              </w:rPr>
              <w:t>Пополнение фонда школьной библиотеки</w:t>
            </w:r>
          </w:p>
        </w:tc>
        <w:tc>
          <w:tcPr>
            <w:tcW w:w="974" w:type="dxa"/>
            <w:tcBorders>
              <w:top w:val="single" w:sz="4" w:space="0" w:color="auto"/>
              <w:left w:val="single" w:sz="4" w:space="0" w:color="auto"/>
            </w:tcBorders>
            <w:shd w:val="clear" w:color="auto" w:fill="FFFFFF"/>
            <w:vAlign w:val="center"/>
          </w:tcPr>
          <w:p w:rsidR="003A6DD7" w:rsidRPr="003A6DD7" w:rsidRDefault="003A6DD7" w:rsidP="00E527D1">
            <w:pPr>
              <w:spacing w:after="0" w:line="240" w:lineRule="auto"/>
              <w:jc w:val="center"/>
              <w:rPr>
                <w:rFonts w:ascii="Times New Roman" w:eastAsia="Times New Roman" w:hAnsi="Times New Roman" w:cs="Times New Roman"/>
                <w:sz w:val="24"/>
                <w:szCs w:val="24"/>
                <w:lang w:eastAsia="ru-RU" w:bidi="ru-RU"/>
              </w:rPr>
            </w:pPr>
            <w:r w:rsidRPr="003A6DD7">
              <w:rPr>
                <w:rFonts w:ascii="Times New Roman" w:eastAsia="Times New Roman" w:hAnsi="Times New Roman" w:cs="Times New Roman"/>
                <w:sz w:val="24"/>
                <w:szCs w:val="24"/>
                <w:lang w:eastAsia="ru-RU" w:bidi="ru-RU"/>
              </w:rPr>
              <w:t>2018</w:t>
            </w:r>
          </w:p>
        </w:tc>
        <w:tc>
          <w:tcPr>
            <w:tcW w:w="979" w:type="dxa"/>
            <w:tcBorders>
              <w:top w:val="single" w:sz="4" w:space="0" w:color="auto"/>
              <w:left w:val="single" w:sz="4" w:space="0" w:color="auto"/>
            </w:tcBorders>
            <w:shd w:val="clear" w:color="auto" w:fill="FFFFFF"/>
            <w:vAlign w:val="center"/>
          </w:tcPr>
          <w:p w:rsidR="003A6DD7" w:rsidRPr="003A6DD7" w:rsidRDefault="003A6DD7" w:rsidP="00E527D1">
            <w:pPr>
              <w:spacing w:after="0" w:line="240" w:lineRule="auto"/>
              <w:jc w:val="center"/>
              <w:rPr>
                <w:rFonts w:ascii="Times New Roman" w:eastAsia="Times New Roman" w:hAnsi="Times New Roman" w:cs="Times New Roman"/>
                <w:sz w:val="24"/>
                <w:szCs w:val="24"/>
                <w:lang w:eastAsia="ru-RU" w:bidi="ru-RU"/>
              </w:rPr>
            </w:pPr>
            <w:r w:rsidRPr="003A6DD7">
              <w:rPr>
                <w:rFonts w:ascii="Times New Roman" w:eastAsia="Times New Roman" w:hAnsi="Times New Roman" w:cs="Times New Roman"/>
                <w:sz w:val="24"/>
                <w:szCs w:val="24"/>
                <w:lang w:eastAsia="ru-RU" w:bidi="ru-RU"/>
              </w:rPr>
              <w:t>2019</w:t>
            </w:r>
          </w:p>
        </w:tc>
        <w:tc>
          <w:tcPr>
            <w:tcW w:w="974" w:type="dxa"/>
            <w:tcBorders>
              <w:top w:val="single" w:sz="4" w:space="0" w:color="auto"/>
              <w:left w:val="single" w:sz="4" w:space="0" w:color="auto"/>
            </w:tcBorders>
            <w:shd w:val="clear" w:color="auto" w:fill="FFFFFF"/>
            <w:vAlign w:val="center"/>
          </w:tcPr>
          <w:p w:rsidR="003A6DD7" w:rsidRPr="003A6DD7" w:rsidRDefault="003A6DD7" w:rsidP="00E527D1">
            <w:pPr>
              <w:spacing w:after="0" w:line="240" w:lineRule="auto"/>
              <w:jc w:val="center"/>
              <w:rPr>
                <w:rFonts w:ascii="Times New Roman" w:eastAsia="Times New Roman" w:hAnsi="Times New Roman" w:cs="Times New Roman"/>
                <w:sz w:val="24"/>
                <w:szCs w:val="24"/>
                <w:lang w:eastAsia="ru-RU" w:bidi="ru-RU"/>
              </w:rPr>
            </w:pPr>
            <w:r w:rsidRPr="003A6DD7">
              <w:rPr>
                <w:rFonts w:ascii="Times New Roman" w:eastAsia="Times New Roman" w:hAnsi="Times New Roman" w:cs="Times New Roman"/>
                <w:sz w:val="24"/>
                <w:szCs w:val="24"/>
                <w:lang w:eastAsia="ru-RU" w:bidi="ru-RU"/>
              </w:rPr>
              <w:t>2020</w:t>
            </w:r>
          </w:p>
        </w:tc>
        <w:tc>
          <w:tcPr>
            <w:tcW w:w="974" w:type="dxa"/>
            <w:tcBorders>
              <w:top w:val="single" w:sz="4" w:space="0" w:color="auto"/>
              <w:left w:val="single" w:sz="4" w:space="0" w:color="auto"/>
            </w:tcBorders>
            <w:shd w:val="clear" w:color="auto" w:fill="FFFFFF"/>
            <w:vAlign w:val="center"/>
          </w:tcPr>
          <w:p w:rsidR="003A6DD7" w:rsidRPr="003A6DD7" w:rsidRDefault="003A6DD7" w:rsidP="00E527D1">
            <w:pPr>
              <w:spacing w:after="0" w:line="240" w:lineRule="auto"/>
              <w:jc w:val="center"/>
              <w:rPr>
                <w:rFonts w:ascii="Times New Roman" w:eastAsia="Times New Roman" w:hAnsi="Times New Roman" w:cs="Times New Roman"/>
                <w:sz w:val="24"/>
                <w:szCs w:val="24"/>
                <w:lang w:eastAsia="ru-RU" w:bidi="ru-RU"/>
              </w:rPr>
            </w:pPr>
            <w:r w:rsidRPr="003A6DD7">
              <w:rPr>
                <w:rFonts w:ascii="Times New Roman" w:eastAsia="Times New Roman" w:hAnsi="Times New Roman" w:cs="Times New Roman"/>
                <w:sz w:val="24"/>
                <w:szCs w:val="24"/>
                <w:lang w:eastAsia="ru-RU" w:bidi="ru-RU"/>
              </w:rPr>
              <w:t>2021</w:t>
            </w:r>
          </w:p>
        </w:tc>
        <w:tc>
          <w:tcPr>
            <w:tcW w:w="984" w:type="dxa"/>
            <w:tcBorders>
              <w:top w:val="single" w:sz="4" w:space="0" w:color="auto"/>
              <w:left w:val="single" w:sz="4" w:space="0" w:color="auto"/>
              <w:right w:val="single" w:sz="4" w:space="0" w:color="auto"/>
            </w:tcBorders>
            <w:shd w:val="clear" w:color="auto" w:fill="FFFFFF"/>
            <w:vAlign w:val="center"/>
          </w:tcPr>
          <w:p w:rsidR="003A6DD7" w:rsidRPr="003A6DD7" w:rsidRDefault="003A6DD7" w:rsidP="00E527D1">
            <w:pPr>
              <w:spacing w:after="0" w:line="240" w:lineRule="auto"/>
              <w:jc w:val="center"/>
              <w:rPr>
                <w:rFonts w:ascii="Times New Roman" w:eastAsia="Times New Roman" w:hAnsi="Times New Roman" w:cs="Times New Roman"/>
                <w:sz w:val="24"/>
                <w:szCs w:val="24"/>
                <w:lang w:eastAsia="ru-RU" w:bidi="ru-RU"/>
              </w:rPr>
            </w:pPr>
            <w:r w:rsidRPr="003A6DD7">
              <w:rPr>
                <w:rFonts w:ascii="Times New Roman" w:eastAsia="Times New Roman" w:hAnsi="Times New Roman" w:cs="Times New Roman"/>
                <w:sz w:val="24"/>
                <w:szCs w:val="24"/>
                <w:lang w:eastAsia="ru-RU" w:bidi="ru-RU"/>
              </w:rPr>
              <w:t>2022</w:t>
            </w:r>
          </w:p>
        </w:tc>
      </w:tr>
      <w:tr w:rsidR="003A6DD7" w:rsidRPr="003A6DD7" w:rsidTr="009F18ED">
        <w:trPr>
          <w:trHeight w:hRule="exact" w:val="835"/>
        </w:trPr>
        <w:tc>
          <w:tcPr>
            <w:tcW w:w="3730" w:type="dxa"/>
            <w:tcBorders>
              <w:top w:val="single" w:sz="4" w:space="0" w:color="auto"/>
              <w:left w:val="single" w:sz="4" w:space="0" w:color="auto"/>
            </w:tcBorders>
            <w:shd w:val="clear" w:color="auto" w:fill="FFFFFF"/>
            <w:vAlign w:val="center"/>
          </w:tcPr>
          <w:p w:rsidR="003A6DD7" w:rsidRPr="003A6DD7" w:rsidRDefault="003A6DD7" w:rsidP="003A6DD7">
            <w:pPr>
              <w:spacing w:after="0" w:line="240" w:lineRule="auto"/>
              <w:jc w:val="both"/>
              <w:rPr>
                <w:rFonts w:ascii="Times New Roman" w:eastAsia="Times New Roman" w:hAnsi="Times New Roman" w:cs="Times New Roman"/>
                <w:sz w:val="24"/>
                <w:szCs w:val="24"/>
                <w:lang w:eastAsia="ru-RU" w:bidi="ru-RU"/>
              </w:rPr>
            </w:pPr>
            <w:r w:rsidRPr="003A6DD7">
              <w:rPr>
                <w:rFonts w:ascii="Times New Roman" w:eastAsia="Times New Roman" w:hAnsi="Times New Roman" w:cs="Times New Roman"/>
                <w:sz w:val="24"/>
                <w:szCs w:val="24"/>
                <w:lang w:eastAsia="ru-RU" w:bidi="ru-RU"/>
              </w:rPr>
              <w:t>Учебниками и учебной литературой</w:t>
            </w:r>
          </w:p>
        </w:tc>
        <w:tc>
          <w:tcPr>
            <w:tcW w:w="974" w:type="dxa"/>
            <w:tcBorders>
              <w:top w:val="single" w:sz="4" w:space="0" w:color="auto"/>
              <w:left w:val="single" w:sz="4" w:space="0" w:color="auto"/>
            </w:tcBorders>
            <w:shd w:val="clear" w:color="auto" w:fill="FFFFFF"/>
            <w:vAlign w:val="center"/>
          </w:tcPr>
          <w:p w:rsidR="003A6DD7" w:rsidRPr="003A6DD7" w:rsidRDefault="003A6DD7" w:rsidP="000A0D9A">
            <w:pPr>
              <w:spacing w:after="0" w:line="240" w:lineRule="auto"/>
              <w:jc w:val="center"/>
              <w:rPr>
                <w:rFonts w:ascii="Times New Roman" w:eastAsia="Times New Roman" w:hAnsi="Times New Roman" w:cs="Times New Roman"/>
                <w:sz w:val="24"/>
                <w:szCs w:val="24"/>
                <w:lang w:eastAsia="ru-RU" w:bidi="ru-RU"/>
              </w:rPr>
            </w:pPr>
            <w:r w:rsidRPr="003A6DD7">
              <w:rPr>
                <w:rFonts w:ascii="Times New Roman" w:eastAsia="Times New Roman" w:hAnsi="Times New Roman" w:cs="Times New Roman"/>
                <w:sz w:val="24"/>
                <w:szCs w:val="24"/>
                <w:lang w:eastAsia="ru-RU" w:bidi="ru-RU"/>
              </w:rPr>
              <w:t>+</w:t>
            </w:r>
            <w:r w:rsidR="000A0D9A">
              <w:rPr>
                <w:rFonts w:ascii="Times New Roman" w:eastAsia="Times New Roman" w:hAnsi="Times New Roman" w:cs="Times New Roman"/>
                <w:sz w:val="24"/>
                <w:szCs w:val="24"/>
                <w:lang w:eastAsia="ru-RU" w:bidi="ru-RU"/>
              </w:rPr>
              <w:t>1</w:t>
            </w:r>
            <w:r w:rsidRPr="003A6DD7">
              <w:rPr>
                <w:rFonts w:ascii="Times New Roman" w:eastAsia="Times New Roman" w:hAnsi="Times New Roman" w:cs="Times New Roman"/>
                <w:sz w:val="24"/>
                <w:szCs w:val="24"/>
                <w:lang w:eastAsia="ru-RU" w:bidi="ru-RU"/>
              </w:rPr>
              <w:t>402</w:t>
            </w:r>
          </w:p>
        </w:tc>
        <w:tc>
          <w:tcPr>
            <w:tcW w:w="979" w:type="dxa"/>
            <w:tcBorders>
              <w:top w:val="single" w:sz="4" w:space="0" w:color="auto"/>
              <w:left w:val="single" w:sz="4" w:space="0" w:color="auto"/>
            </w:tcBorders>
            <w:shd w:val="clear" w:color="auto" w:fill="FFFFFF"/>
            <w:vAlign w:val="center"/>
          </w:tcPr>
          <w:p w:rsidR="003A6DD7" w:rsidRPr="003A6DD7" w:rsidRDefault="003A6DD7" w:rsidP="000A0D9A">
            <w:pPr>
              <w:spacing w:after="0" w:line="240" w:lineRule="auto"/>
              <w:jc w:val="center"/>
              <w:rPr>
                <w:rFonts w:ascii="Times New Roman" w:eastAsia="Times New Roman" w:hAnsi="Times New Roman" w:cs="Times New Roman"/>
                <w:sz w:val="24"/>
                <w:szCs w:val="24"/>
                <w:lang w:eastAsia="ru-RU" w:bidi="ru-RU"/>
              </w:rPr>
            </w:pPr>
            <w:r w:rsidRPr="003A6DD7">
              <w:rPr>
                <w:rFonts w:ascii="Times New Roman" w:eastAsia="Times New Roman" w:hAnsi="Times New Roman" w:cs="Times New Roman"/>
                <w:sz w:val="24"/>
                <w:szCs w:val="24"/>
                <w:lang w:eastAsia="ru-RU" w:bidi="ru-RU"/>
              </w:rPr>
              <w:t>+</w:t>
            </w:r>
            <w:r w:rsidR="000A0D9A">
              <w:rPr>
                <w:rFonts w:ascii="Times New Roman" w:eastAsia="Times New Roman" w:hAnsi="Times New Roman" w:cs="Times New Roman"/>
                <w:sz w:val="24"/>
                <w:szCs w:val="24"/>
                <w:lang w:eastAsia="ru-RU" w:bidi="ru-RU"/>
              </w:rPr>
              <w:t>1</w:t>
            </w:r>
            <w:r w:rsidRPr="003A6DD7">
              <w:rPr>
                <w:rFonts w:ascii="Times New Roman" w:eastAsia="Times New Roman" w:hAnsi="Times New Roman" w:cs="Times New Roman"/>
                <w:sz w:val="24"/>
                <w:szCs w:val="24"/>
                <w:lang w:eastAsia="ru-RU" w:bidi="ru-RU"/>
              </w:rPr>
              <w:t>182</w:t>
            </w:r>
          </w:p>
        </w:tc>
        <w:tc>
          <w:tcPr>
            <w:tcW w:w="974" w:type="dxa"/>
            <w:tcBorders>
              <w:top w:val="single" w:sz="4" w:space="0" w:color="auto"/>
              <w:left w:val="single" w:sz="4" w:space="0" w:color="auto"/>
            </w:tcBorders>
            <w:shd w:val="clear" w:color="auto" w:fill="FFFFFF"/>
            <w:vAlign w:val="center"/>
          </w:tcPr>
          <w:p w:rsidR="003A6DD7" w:rsidRPr="003A6DD7" w:rsidRDefault="003A6DD7" w:rsidP="000A0D9A">
            <w:pPr>
              <w:spacing w:after="0" w:line="240" w:lineRule="auto"/>
              <w:jc w:val="center"/>
              <w:rPr>
                <w:rFonts w:ascii="Times New Roman" w:eastAsia="Times New Roman" w:hAnsi="Times New Roman" w:cs="Times New Roman"/>
                <w:sz w:val="24"/>
                <w:szCs w:val="24"/>
                <w:lang w:eastAsia="ru-RU" w:bidi="ru-RU"/>
              </w:rPr>
            </w:pPr>
            <w:r w:rsidRPr="003A6DD7">
              <w:rPr>
                <w:rFonts w:ascii="Times New Roman" w:eastAsia="Times New Roman" w:hAnsi="Times New Roman" w:cs="Times New Roman"/>
                <w:sz w:val="24"/>
                <w:szCs w:val="24"/>
                <w:lang w:eastAsia="ru-RU" w:bidi="ru-RU"/>
              </w:rPr>
              <w:t>+</w:t>
            </w:r>
            <w:r w:rsidR="000A0D9A">
              <w:rPr>
                <w:rFonts w:ascii="Times New Roman" w:eastAsia="Times New Roman" w:hAnsi="Times New Roman" w:cs="Times New Roman"/>
                <w:sz w:val="24"/>
                <w:szCs w:val="24"/>
                <w:lang w:eastAsia="ru-RU" w:bidi="ru-RU"/>
              </w:rPr>
              <w:t>1</w:t>
            </w:r>
            <w:r w:rsidRPr="003A6DD7">
              <w:rPr>
                <w:rFonts w:ascii="Times New Roman" w:eastAsia="Times New Roman" w:hAnsi="Times New Roman" w:cs="Times New Roman"/>
                <w:sz w:val="24"/>
                <w:szCs w:val="24"/>
                <w:lang w:eastAsia="ru-RU" w:bidi="ru-RU"/>
              </w:rPr>
              <w:t>517</w:t>
            </w:r>
          </w:p>
        </w:tc>
        <w:tc>
          <w:tcPr>
            <w:tcW w:w="974" w:type="dxa"/>
            <w:tcBorders>
              <w:top w:val="single" w:sz="4" w:space="0" w:color="auto"/>
              <w:left w:val="single" w:sz="4" w:space="0" w:color="auto"/>
            </w:tcBorders>
            <w:shd w:val="clear" w:color="auto" w:fill="FFFFFF"/>
            <w:vAlign w:val="center"/>
          </w:tcPr>
          <w:p w:rsidR="003A6DD7" w:rsidRPr="003A6DD7" w:rsidRDefault="003A6DD7" w:rsidP="000A0D9A">
            <w:pPr>
              <w:spacing w:after="0" w:line="240" w:lineRule="auto"/>
              <w:jc w:val="center"/>
              <w:rPr>
                <w:rFonts w:ascii="Times New Roman" w:eastAsia="Times New Roman" w:hAnsi="Times New Roman" w:cs="Times New Roman"/>
                <w:sz w:val="24"/>
                <w:szCs w:val="24"/>
                <w:lang w:eastAsia="ru-RU" w:bidi="ru-RU"/>
              </w:rPr>
            </w:pPr>
            <w:r w:rsidRPr="003A6DD7">
              <w:rPr>
                <w:rFonts w:ascii="Times New Roman" w:eastAsia="Times New Roman" w:hAnsi="Times New Roman" w:cs="Times New Roman"/>
                <w:sz w:val="24"/>
                <w:szCs w:val="24"/>
                <w:lang w:eastAsia="ru-RU" w:bidi="ru-RU"/>
              </w:rPr>
              <w:t>+</w:t>
            </w:r>
            <w:r w:rsidR="000A0D9A">
              <w:rPr>
                <w:rFonts w:ascii="Times New Roman" w:eastAsia="Times New Roman" w:hAnsi="Times New Roman" w:cs="Times New Roman"/>
                <w:sz w:val="24"/>
                <w:szCs w:val="24"/>
                <w:lang w:eastAsia="ru-RU" w:bidi="ru-RU"/>
              </w:rPr>
              <w:t>1</w:t>
            </w:r>
            <w:r w:rsidRPr="003A6DD7">
              <w:rPr>
                <w:rFonts w:ascii="Times New Roman" w:eastAsia="Times New Roman" w:hAnsi="Times New Roman" w:cs="Times New Roman"/>
                <w:sz w:val="24"/>
                <w:szCs w:val="24"/>
                <w:lang w:eastAsia="ru-RU" w:bidi="ru-RU"/>
              </w:rPr>
              <w:t>322</w:t>
            </w:r>
          </w:p>
        </w:tc>
        <w:tc>
          <w:tcPr>
            <w:tcW w:w="984" w:type="dxa"/>
            <w:tcBorders>
              <w:top w:val="single" w:sz="4" w:space="0" w:color="auto"/>
              <w:left w:val="single" w:sz="4" w:space="0" w:color="auto"/>
              <w:right w:val="single" w:sz="4" w:space="0" w:color="auto"/>
            </w:tcBorders>
            <w:shd w:val="clear" w:color="auto" w:fill="FFFFFF"/>
            <w:vAlign w:val="center"/>
          </w:tcPr>
          <w:p w:rsidR="003A6DD7" w:rsidRPr="003A6DD7" w:rsidRDefault="000A0D9A" w:rsidP="00E527D1">
            <w:pPr>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r w:rsidR="003A6DD7" w:rsidRPr="003A6DD7">
              <w:rPr>
                <w:rFonts w:ascii="Times New Roman" w:eastAsia="Times New Roman" w:hAnsi="Times New Roman" w:cs="Times New Roman"/>
                <w:sz w:val="24"/>
                <w:szCs w:val="24"/>
                <w:lang w:eastAsia="ru-RU" w:bidi="ru-RU"/>
              </w:rPr>
              <w:t>283</w:t>
            </w:r>
          </w:p>
        </w:tc>
      </w:tr>
      <w:tr w:rsidR="003A6DD7" w:rsidRPr="003A6DD7" w:rsidTr="009F18ED">
        <w:trPr>
          <w:trHeight w:hRule="exact" w:val="778"/>
        </w:trPr>
        <w:tc>
          <w:tcPr>
            <w:tcW w:w="3730" w:type="dxa"/>
            <w:tcBorders>
              <w:top w:val="single" w:sz="4" w:space="0" w:color="auto"/>
              <w:left w:val="single" w:sz="4" w:space="0" w:color="auto"/>
              <w:bottom w:val="single" w:sz="4" w:space="0" w:color="auto"/>
            </w:tcBorders>
            <w:shd w:val="clear" w:color="auto" w:fill="FFFFFF"/>
            <w:vAlign w:val="center"/>
          </w:tcPr>
          <w:p w:rsidR="003A6DD7" w:rsidRPr="003A6DD7" w:rsidRDefault="003A6DD7" w:rsidP="003A6DD7">
            <w:pPr>
              <w:spacing w:after="0" w:line="240" w:lineRule="auto"/>
              <w:jc w:val="both"/>
              <w:rPr>
                <w:rFonts w:ascii="Times New Roman" w:eastAsia="Times New Roman" w:hAnsi="Times New Roman" w:cs="Times New Roman"/>
                <w:sz w:val="24"/>
                <w:szCs w:val="24"/>
                <w:lang w:eastAsia="ru-RU" w:bidi="ru-RU"/>
              </w:rPr>
            </w:pPr>
            <w:r w:rsidRPr="003A6DD7">
              <w:rPr>
                <w:rFonts w:ascii="Times New Roman" w:eastAsia="Times New Roman" w:hAnsi="Times New Roman" w:cs="Times New Roman"/>
                <w:sz w:val="24"/>
                <w:szCs w:val="24"/>
                <w:lang w:eastAsia="ru-RU" w:bidi="ru-RU"/>
              </w:rPr>
              <w:t>Художественной литературой</w:t>
            </w:r>
          </w:p>
        </w:tc>
        <w:tc>
          <w:tcPr>
            <w:tcW w:w="974" w:type="dxa"/>
            <w:tcBorders>
              <w:top w:val="single" w:sz="4" w:space="0" w:color="auto"/>
              <w:left w:val="single" w:sz="4" w:space="0" w:color="auto"/>
              <w:bottom w:val="single" w:sz="4" w:space="0" w:color="auto"/>
            </w:tcBorders>
            <w:shd w:val="clear" w:color="auto" w:fill="FFFFFF"/>
            <w:vAlign w:val="center"/>
          </w:tcPr>
          <w:p w:rsidR="003A6DD7" w:rsidRPr="003A6DD7" w:rsidRDefault="003A6DD7" w:rsidP="00E527D1">
            <w:pPr>
              <w:spacing w:after="0" w:line="240" w:lineRule="auto"/>
              <w:jc w:val="center"/>
              <w:rPr>
                <w:rFonts w:ascii="Times New Roman" w:eastAsia="Times New Roman" w:hAnsi="Times New Roman" w:cs="Times New Roman"/>
                <w:sz w:val="24"/>
                <w:szCs w:val="24"/>
                <w:lang w:eastAsia="ru-RU" w:bidi="ru-RU"/>
              </w:rPr>
            </w:pPr>
            <w:r w:rsidRPr="003A6DD7">
              <w:rPr>
                <w:rFonts w:ascii="Times New Roman" w:eastAsia="Times New Roman" w:hAnsi="Times New Roman" w:cs="Times New Roman"/>
                <w:sz w:val="24"/>
                <w:szCs w:val="24"/>
                <w:lang w:eastAsia="ru-RU" w:bidi="ru-RU"/>
              </w:rPr>
              <w:t>-</w:t>
            </w:r>
          </w:p>
        </w:tc>
        <w:tc>
          <w:tcPr>
            <w:tcW w:w="979" w:type="dxa"/>
            <w:tcBorders>
              <w:top w:val="single" w:sz="4" w:space="0" w:color="auto"/>
              <w:left w:val="single" w:sz="4" w:space="0" w:color="auto"/>
              <w:bottom w:val="single" w:sz="4" w:space="0" w:color="auto"/>
            </w:tcBorders>
            <w:shd w:val="clear" w:color="auto" w:fill="FFFFFF"/>
            <w:vAlign w:val="center"/>
          </w:tcPr>
          <w:p w:rsidR="003A6DD7" w:rsidRPr="003A6DD7" w:rsidRDefault="003A6DD7" w:rsidP="00E527D1">
            <w:pPr>
              <w:spacing w:after="0" w:line="240" w:lineRule="auto"/>
              <w:jc w:val="center"/>
              <w:rPr>
                <w:rFonts w:ascii="Times New Roman" w:eastAsia="Times New Roman" w:hAnsi="Times New Roman" w:cs="Times New Roman"/>
                <w:sz w:val="24"/>
                <w:szCs w:val="24"/>
                <w:lang w:eastAsia="ru-RU" w:bidi="ru-RU"/>
              </w:rPr>
            </w:pPr>
            <w:r w:rsidRPr="003A6DD7">
              <w:rPr>
                <w:rFonts w:ascii="Times New Roman" w:eastAsia="Times New Roman" w:hAnsi="Times New Roman" w:cs="Times New Roman"/>
                <w:sz w:val="24"/>
                <w:szCs w:val="24"/>
                <w:lang w:eastAsia="ru-RU" w:bidi="ru-RU"/>
              </w:rPr>
              <w:t>-</w:t>
            </w:r>
          </w:p>
        </w:tc>
        <w:tc>
          <w:tcPr>
            <w:tcW w:w="974" w:type="dxa"/>
            <w:tcBorders>
              <w:top w:val="single" w:sz="4" w:space="0" w:color="auto"/>
              <w:left w:val="single" w:sz="4" w:space="0" w:color="auto"/>
              <w:bottom w:val="single" w:sz="4" w:space="0" w:color="auto"/>
            </w:tcBorders>
            <w:shd w:val="clear" w:color="auto" w:fill="FFFFFF"/>
            <w:vAlign w:val="center"/>
          </w:tcPr>
          <w:p w:rsidR="003A6DD7" w:rsidRPr="003A6DD7" w:rsidRDefault="003A6DD7" w:rsidP="00E527D1">
            <w:pPr>
              <w:spacing w:after="0" w:line="240" w:lineRule="auto"/>
              <w:jc w:val="center"/>
              <w:rPr>
                <w:rFonts w:ascii="Times New Roman" w:eastAsia="Times New Roman" w:hAnsi="Times New Roman" w:cs="Times New Roman"/>
                <w:sz w:val="24"/>
                <w:szCs w:val="24"/>
                <w:lang w:eastAsia="ru-RU" w:bidi="ru-RU"/>
              </w:rPr>
            </w:pPr>
            <w:r w:rsidRPr="003A6DD7">
              <w:rPr>
                <w:rFonts w:ascii="Times New Roman" w:eastAsia="Times New Roman" w:hAnsi="Times New Roman" w:cs="Times New Roman"/>
                <w:sz w:val="24"/>
                <w:szCs w:val="24"/>
                <w:lang w:eastAsia="ru-RU" w:bidi="ru-RU"/>
              </w:rPr>
              <w:t>-</w:t>
            </w:r>
          </w:p>
        </w:tc>
        <w:tc>
          <w:tcPr>
            <w:tcW w:w="974" w:type="dxa"/>
            <w:tcBorders>
              <w:top w:val="single" w:sz="4" w:space="0" w:color="auto"/>
              <w:left w:val="single" w:sz="4" w:space="0" w:color="auto"/>
              <w:bottom w:val="single" w:sz="4" w:space="0" w:color="auto"/>
            </w:tcBorders>
            <w:shd w:val="clear" w:color="auto" w:fill="FFFFFF"/>
            <w:vAlign w:val="center"/>
          </w:tcPr>
          <w:p w:rsidR="003A6DD7" w:rsidRPr="003A6DD7" w:rsidRDefault="003A6DD7" w:rsidP="00E527D1">
            <w:pPr>
              <w:spacing w:after="0" w:line="240" w:lineRule="auto"/>
              <w:jc w:val="center"/>
              <w:rPr>
                <w:rFonts w:ascii="Times New Roman" w:eastAsia="Times New Roman" w:hAnsi="Times New Roman" w:cs="Times New Roman"/>
                <w:sz w:val="24"/>
                <w:szCs w:val="24"/>
                <w:lang w:eastAsia="ru-RU" w:bidi="ru-RU"/>
              </w:rPr>
            </w:pPr>
            <w:r w:rsidRPr="003A6DD7">
              <w:rPr>
                <w:rFonts w:ascii="Times New Roman" w:eastAsia="Times New Roman" w:hAnsi="Times New Roman" w:cs="Times New Roman"/>
                <w:sz w:val="24"/>
                <w:szCs w:val="24"/>
                <w:lang w:eastAsia="ru-RU" w:bidi="ru-RU"/>
              </w:rPr>
              <w:t>-</w:t>
            </w:r>
          </w:p>
        </w:tc>
        <w:tc>
          <w:tcPr>
            <w:tcW w:w="984" w:type="dxa"/>
            <w:tcBorders>
              <w:top w:val="single" w:sz="4" w:space="0" w:color="auto"/>
              <w:left w:val="single" w:sz="4" w:space="0" w:color="auto"/>
              <w:bottom w:val="single" w:sz="4" w:space="0" w:color="auto"/>
              <w:right w:val="single" w:sz="4" w:space="0" w:color="auto"/>
            </w:tcBorders>
            <w:shd w:val="clear" w:color="auto" w:fill="FFFFFF"/>
            <w:vAlign w:val="center"/>
          </w:tcPr>
          <w:p w:rsidR="003A6DD7" w:rsidRPr="003A6DD7" w:rsidRDefault="003A6DD7" w:rsidP="00E527D1">
            <w:pPr>
              <w:spacing w:after="0" w:line="240" w:lineRule="auto"/>
              <w:jc w:val="center"/>
              <w:rPr>
                <w:rFonts w:ascii="Times New Roman" w:eastAsia="Times New Roman" w:hAnsi="Times New Roman" w:cs="Times New Roman"/>
                <w:sz w:val="24"/>
                <w:szCs w:val="24"/>
                <w:lang w:eastAsia="ru-RU" w:bidi="ru-RU"/>
              </w:rPr>
            </w:pPr>
            <w:r w:rsidRPr="003A6DD7">
              <w:rPr>
                <w:rFonts w:ascii="Times New Roman" w:eastAsia="Times New Roman" w:hAnsi="Times New Roman" w:cs="Times New Roman"/>
                <w:sz w:val="24"/>
                <w:szCs w:val="24"/>
                <w:lang w:eastAsia="ru-RU" w:bidi="ru-RU"/>
              </w:rPr>
              <w:t>-</w:t>
            </w:r>
          </w:p>
        </w:tc>
      </w:tr>
    </w:tbl>
    <w:p w:rsidR="003A6DD7" w:rsidRPr="003A6DD7" w:rsidRDefault="003A6DD7" w:rsidP="003A6DD7">
      <w:pPr>
        <w:spacing w:after="0" w:line="240" w:lineRule="auto"/>
        <w:ind w:firstLine="709"/>
        <w:jc w:val="both"/>
        <w:rPr>
          <w:rFonts w:ascii="Times New Roman" w:eastAsia="Times New Roman" w:hAnsi="Times New Roman" w:cs="Times New Roman"/>
          <w:sz w:val="28"/>
          <w:szCs w:val="28"/>
          <w:lang w:eastAsia="ru-RU" w:bidi="ru-RU"/>
        </w:rPr>
      </w:pPr>
    </w:p>
    <w:p w:rsidR="003A6DD7" w:rsidRPr="003A6DD7" w:rsidRDefault="003A6DD7" w:rsidP="003A6DD7">
      <w:pPr>
        <w:spacing w:after="0" w:line="240" w:lineRule="auto"/>
        <w:ind w:firstLine="709"/>
        <w:jc w:val="both"/>
        <w:rPr>
          <w:rFonts w:ascii="Times New Roman" w:eastAsia="Times New Roman" w:hAnsi="Times New Roman" w:cs="Times New Roman"/>
          <w:sz w:val="28"/>
          <w:szCs w:val="28"/>
          <w:lang w:eastAsia="ru-RU" w:bidi="ru-RU"/>
        </w:rPr>
      </w:pPr>
      <w:r w:rsidRPr="003A6DD7">
        <w:rPr>
          <w:rFonts w:ascii="Times New Roman" w:eastAsia="Times New Roman" w:hAnsi="Times New Roman" w:cs="Times New Roman"/>
          <w:sz w:val="28"/>
          <w:szCs w:val="28"/>
          <w:lang w:eastAsia="ru-RU" w:bidi="ru-RU"/>
        </w:rPr>
        <w:t>Все 100% обучающихся и педагогических работников школы являются читателями и пользователями школьн</w:t>
      </w:r>
      <w:r w:rsidR="000A0D9A">
        <w:rPr>
          <w:rFonts w:ascii="Times New Roman" w:eastAsia="Times New Roman" w:hAnsi="Times New Roman" w:cs="Times New Roman"/>
          <w:sz w:val="28"/>
          <w:szCs w:val="28"/>
          <w:lang w:eastAsia="ru-RU" w:bidi="ru-RU"/>
        </w:rPr>
        <w:t xml:space="preserve">ых </w:t>
      </w:r>
      <w:r w:rsidRPr="003A6DD7">
        <w:rPr>
          <w:rFonts w:ascii="Times New Roman" w:eastAsia="Times New Roman" w:hAnsi="Times New Roman" w:cs="Times New Roman"/>
          <w:sz w:val="28"/>
          <w:szCs w:val="28"/>
          <w:lang w:eastAsia="ru-RU" w:bidi="ru-RU"/>
        </w:rPr>
        <w:t xml:space="preserve"> библиотек.</w:t>
      </w:r>
    </w:p>
    <w:p w:rsidR="003A6DD7" w:rsidRDefault="003A6DD7" w:rsidP="003A6DD7">
      <w:pPr>
        <w:spacing w:after="0" w:line="240" w:lineRule="auto"/>
        <w:ind w:firstLine="709"/>
        <w:jc w:val="both"/>
        <w:rPr>
          <w:rFonts w:ascii="Times New Roman" w:eastAsia="Times New Roman" w:hAnsi="Times New Roman" w:cs="Times New Roman"/>
          <w:sz w:val="28"/>
          <w:szCs w:val="28"/>
          <w:lang w:eastAsia="ru-RU"/>
        </w:rPr>
      </w:pPr>
      <w:r w:rsidRPr="003A6DD7">
        <w:rPr>
          <w:rFonts w:ascii="Times New Roman" w:eastAsia="Times New Roman" w:hAnsi="Times New Roman" w:cs="Times New Roman"/>
          <w:sz w:val="28"/>
          <w:szCs w:val="28"/>
          <w:lang w:eastAsia="ru-RU" w:bidi="ru-RU"/>
        </w:rPr>
        <w:t>Для подготовки к итоговой аттестации активно используются федеральные порталы ЭОР:</w:t>
      </w:r>
      <w:hyperlink r:id="rId11" w:history="1">
        <w:r w:rsidRPr="003A6DD7">
          <w:rPr>
            <w:rStyle w:val="a9"/>
            <w:rFonts w:ascii="Times New Roman" w:eastAsia="Times New Roman" w:hAnsi="Times New Roman" w:cs="Times New Roman"/>
            <w:sz w:val="28"/>
            <w:szCs w:val="28"/>
            <w:lang w:eastAsia="ru-RU" w:bidi="ru-RU"/>
          </w:rPr>
          <w:t xml:space="preserve"> http://fcior.edu.ru/. h</w:t>
        </w:r>
      </w:hyperlink>
      <w:r w:rsidRPr="003A6DD7">
        <w:rPr>
          <w:rFonts w:ascii="Times New Roman" w:eastAsia="Times New Roman" w:hAnsi="Times New Roman" w:cs="Times New Roman"/>
          <w:sz w:val="28"/>
          <w:szCs w:val="28"/>
          <w:lang w:eastAsia="ru-RU" w:bidi="en-US"/>
        </w:rPr>
        <w:t>tt</w:t>
      </w:r>
      <w:r w:rsidRPr="003A6DD7">
        <w:rPr>
          <w:rFonts w:ascii="Times New Roman" w:eastAsia="Times New Roman" w:hAnsi="Times New Roman" w:cs="Times New Roman"/>
          <w:sz w:val="28"/>
          <w:szCs w:val="28"/>
          <w:lang w:eastAsia="ru-RU"/>
        </w:rPr>
        <w:t>:/</w:t>
      </w:r>
      <w:hyperlink r:id="rId12" w:history="1">
        <w:r w:rsidRPr="003A6DD7">
          <w:rPr>
            <w:rStyle w:val="a9"/>
            <w:rFonts w:ascii="Times New Roman" w:eastAsia="Times New Roman" w:hAnsi="Times New Roman" w:cs="Times New Roman"/>
            <w:sz w:val="28"/>
            <w:szCs w:val="28"/>
            <w:lang w:eastAsia="ru-RU" w:bidi="ru-RU"/>
          </w:rPr>
          <w:t>/www.fipi.ru/.</w:t>
        </w:r>
      </w:hyperlink>
      <w:hyperlink r:id="rId13" w:history="1">
        <w:r w:rsidRPr="003A6DD7">
          <w:rPr>
            <w:rStyle w:val="a9"/>
            <w:rFonts w:ascii="Times New Roman" w:eastAsia="Times New Roman" w:hAnsi="Times New Roman" w:cs="Times New Roman"/>
            <w:sz w:val="28"/>
            <w:szCs w:val="28"/>
            <w:lang w:eastAsia="ru-RU" w:bidi="ru-RU"/>
          </w:rPr>
          <w:t xml:space="preserve"> http://4ege.ru/.</w:t>
        </w:r>
      </w:hyperlink>
    </w:p>
    <w:p w:rsidR="000A0D9A" w:rsidRPr="003A6DD7" w:rsidRDefault="000A0D9A" w:rsidP="003A6DD7">
      <w:pPr>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rPr>
        <w:t>Информационная открытость школы обеспечивается ведением сайта. Адрес сайта</w:t>
      </w:r>
      <w:proofErr w:type="gramStart"/>
      <w:r>
        <w:rPr>
          <w:rFonts w:ascii="Times New Roman" w:eastAsia="Times New Roman" w:hAnsi="Times New Roman" w:cs="Times New Roman"/>
          <w:sz w:val="28"/>
          <w:szCs w:val="28"/>
          <w:lang w:eastAsia="ru-RU"/>
        </w:rPr>
        <w:t xml:space="preserve"> :</w:t>
      </w:r>
      <w:proofErr w:type="gramEnd"/>
      <w:r w:rsidR="009F18ED">
        <w:rPr>
          <w:rFonts w:ascii="Times New Roman" w:eastAsia="Times New Roman" w:hAnsi="Times New Roman" w:cs="Times New Roman"/>
          <w:sz w:val="28"/>
          <w:szCs w:val="28"/>
          <w:lang w:eastAsia="ru-RU"/>
        </w:rPr>
        <w:t xml:space="preserve"> </w:t>
      </w:r>
      <w:hyperlink r:id="rId14" w:history="1">
        <w:r w:rsidR="009F18ED" w:rsidRPr="001628D9">
          <w:rPr>
            <w:rStyle w:val="a9"/>
            <w:rFonts w:ascii="Times New Roman" w:eastAsia="Times New Roman" w:hAnsi="Times New Roman" w:cs="Times New Roman"/>
            <w:sz w:val="28"/>
            <w:szCs w:val="28"/>
            <w:lang w:eastAsia="ru-RU"/>
          </w:rPr>
          <w:t>https://novsosh-r68.gosuslugi.ru</w:t>
        </w:r>
      </w:hyperlink>
      <w:r w:rsidR="009F18ED">
        <w:rPr>
          <w:rFonts w:ascii="Times New Roman" w:eastAsia="Times New Roman" w:hAnsi="Times New Roman" w:cs="Times New Roman"/>
          <w:sz w:val="28"/>
          <w:szCs w:val="28"/>
          <w:lang w:eastAsia="ru-RU"/>
        </w:rPr>
        <w:t xml:space="preserve"> </w:t>
      </w:r>
    </w:p>
    <w:p w:rsidR="000A0D9A" w:rsidRPr="000A0D9A" w:rsidRDefault="000A0D9A" w:rsidP="000A0D9A">
      <w:pPr>
        <w:spacing w:after="0" w:line="240" w:lineRule="auto"/>
        <w:ind w:firstLine="709"/>
        <w:jc w:val="both"/>
        <w:rPr>
          <w:rFonts w:ascii="Times New Roman" w:eastAsia="Times New Roman" w:hAnsi="Times New Roman" w:cs="Times New Roman"/>
          <w:sz w:val="28"/>
          <w:szCs w:val="28"/>
          <w:lang w:eastAsia="ru-RU"/>
        </w:rPr>
      </w:pPr>
      <w:r w:rsidRPr="000A0D9A">
        <w:rPr>
          <w:rFonts w:ascii="Times New Roman" w:eastAsia="Times New Roman" w:hAnsi="Times New Roman" w:cs="Times New Roman"/>
          <w:sz w:val="28"/>
          <w:szCs w:val="28"/>
          <w:lang w:eastAsia="ru-RU"/>
        </w:rPr>
        <w:t>Помимо официального сайта школа регулярно ведет официальную страницу в социальной сети «ВК</w:t>
      </w:r>
      <w:r w:rsidR="009F18ED">
        <w:rPr>
          <w:rFonts w:ascii="Times New Roman" w:eastAsia="Times New Roman" w:hAnsi="Times New Roman" w:cs="Times New Roman"/>
          <w:sz w:val="28"/>
          <w:szCs w:val="28"/>
          <w:lang w:eastAsia="ru-RU"/>
        </w:rPr>
        <w:t xml:space="preserve"> Мессенджер</w:t>
      </w:r>
      <w:r w:rsidRPr="000A0D9A">
        <w:rPr>
          <w:rFonts w:ascii="Times New Roman" w:eastAsia="Times New Roman" w:hAnsi="Times New Roman" w:cs="Times New Roman"/>
          <w:sz w:val="28"/>
          <w:szCs w:val="28"/>
          <w:lang w:eastAsia="ru-RU"/>
        </w:rPr>
        <w:t>» (</w:t>
      </w:r>
      <w:proofErr w:type="spellStart"/>
      <w:r w:rsidRPr="000A0D9A">
        <w:rPr>
          <w:rFonts w:ascii="Times New Roman" w:eastAsia="Times New Roman" w:hAnsi="Times New Roman" w:cs="Times New Roman"/>
          <w:sz w:val="28"/>
          <w:szCs w:val="28"/>
          <w:lang w:eastAsia="ru-RU"/>
        </w:rPr>
        <w:t>госпаблик</w:t>
      </w:r>
      <w:proofErr w:type="spellEnd"/>
      <w:r w:rsidRPr="000A0D9A">
        <w:rPr>
          <w:rFonts w:ascii="Times New Roman" w:eastAsia="Times New Roman" w:hAnsi="Times New Roman" w:cs="Times New Roman"/>
          <w:sz w:val="28"/>
          <w:szCs w:val="28"/>
          <w:lang w:eastAsia="ru-RU"/>
        </w:rPr>
        <w:t xml:space="preserve">) – с 15.01.2023. Работа </w:t>
      </w:r>
      <w:proofErr w:type="spellStart"/>
      <w:r w:rsidRPr="000A0D9A">
        <w:rPr>
          <w:rFonts w:ascii="Times New Roman" w:eastAsia="Times New Roman" w:hAnsi="Times New Roman" w:cs="Times New Roman"/>
          <w:sz w:val="28"/>
          <w:szCs w:val="28"/>
          <w:lang w:eastAsia="ru-RU"/>
        </w:rPr>
        <w:t>госпаблика</w:t>
      </w:r>
      <w:proofErr w:type="spellEnd"/>
      <w:r w:rsidRPr="000A0D9A">
        <w:rPr>
          <w:rFonts w:ascii="Times New Roman" w:eastAsia="Times New Roman" w:hAnsi="Times New Roman" w:cs="Times New Roman"/>
          <w:sz w:val="28"/>
          <w:szCs w:val="28"/>
          <w:lang w:eastAsia="ru-RU"/>
        </w:rPr>
        <w:t xml:space="preserve"> регламентируется Федеральным законом от 09.02.2009 № 8-ФЗ, постановлением Правительства от 31.12.2022 № 2560, рекомендациями </w:t>
      </w:r>
      <w:proofErr w:type="spellStart"/>
      <w:r w:rsidRPr="000A0D9A">
        <w:rPr>
          <w:rFonts w:ascii="Times New Roman" w:eastAsia="Times New Roman" w:hAnsi="Times New Roman" w:cs="Times New Roman"/>
          <w:sz w:val="28"/>
          <w:szCs w:val="28"/>
          <w:lang w:eastAsia="ru-RU"/>
        </w:rPr>
        <w:t>Минцифры</w:t>
      </w:r>
      <w:proofErr w:type="spellEnd"/>
      <w:r w:rsidRPr="000A0D9A">
        <w:rPr>
          <w:rFonts w:ascii="Times New Roman" w:eastAsia="Times New Roman" w:hAnsi="Times New Roman" w:cs="Times New Roman"/>
          <w:sz w:val="28"/>
          <w:szCs w:val="28"/>
          <w:lang w:eastAsia="ru-RU"/>
        </w:rPr>
        <w:t xml:space="preserve"> и локальными актами школы.</w:t>
      </w:r>
    </w:p>
    <w:p w:rsidR="000A0D9A" w:rsidRPr="000A0D9A" w:rsidRDefault="000A0D9A" w:rsidP="000A0D9A">
      <w:pPr>
        <w:spacing w:after="0" w:line="240" w:lineRule="auto"/>
        <w:ind w:firstLine="709"/>
        <w:jc w:val="both"/>
        <w:rPr>
          <w:rFonts w:ascii="Times New Roman" w:eastAsia="Times New Roman" w:hAnsi="Times New Roman" w:cs="Times New Roman"/>
          <w:sz w:val="28"/>
          <w:szCs w:val="28"/>
          <w:lang w:eastAsia="ru-RU"/>
        </w:rPr>
      </w:pPr>
      <w:r w:rsidRPr="000A0D9A">
        <w:rPr>
          <w:rFonts w:ascii="Times New Roman" w:eastAsia="Times New Roman" w:hAnsi="Times New Roman" w:cs="Times New Roman"/>
          <w:sz w:val="28"/>
          <w:szCs w:val="28"/>
          <w:lang w:eastAsia="ru-RU"/>
        </w:rPr>
        <w:t>В </w:t>
      </w:r>
      <w:proofErr w:type="spellStart"/>
      <w:r w:rsidRPr="000A0D9A">
        <w:rPr>
          <w:rFonts w:ascii="Times New Roman" w:eastAsia="Times New Roman" w:hAnsi="Times New Roman" w:cs="Times New Roman"/>
          <w:sz w:val="28"/>
          <w:szCs w:val="28"/>
          <w:lang w:eastAsia="ru-RU"/>
        </w:rPr>
        <w:t>госпаблике</w:t>
      </w:r>
      <w:proofErr w:type="spellEnd"/>
      <w:r w:rsidRPr="000A0D9A">
        <w:rPr>
          <w:rFonts w:ascii="Times New Roman" w:eastAsia="Times New Roman" w:hAnsi="Times New Roman" w:cs="Times New Roman"/>
          <w:sz w:val="28"/>
          <w:szCs w:val="28"/>
          <w:lang w:eastAsia="ru-RU"/>
        </w:rPr>
        <w:t xml:space="preserve"> всегда присутствует информация:</w:t>
      </w:r>
    </w:p>
    <w:p w:rsidR="000A0D9A" w:rsidRPr="000A0D9A" w:rsidRDefault="000A0D9A" w:rsidP="000A0D9A">
      <w:pPr>
        <w:spacing w:after="0" w:line="240" w:lineRule="auto"/>
        <w:ind w:firstLine="709"/>
        <w:jc w:val="both"/>
        <w:rPr>
          <w:rFonts w:ascii="Times New Roman" w:eastAsia="Times New Roman" w:hAnsi="Times New Roman" w:cs="Times New Roman"/>
          <w:sz w:val="28"/>
          <w:szCs w:val="28"/>
          <w:lang w:eastAsia="ru-RU"/>
        </w:rPr>
      </w:pPr>
      <w:r w:rsidRPr="000A0D9A">
        <w:rPr>
          <w:rFonts w:ascii="Times New Roman" w:eastAsia="Times New Roman" w:hAnsi="Times New Roman" w:cs="Times New Roman"/>
          <w:sz w:val="28"/>
          <w:szCs w:val="28"/>
          <w:lang w:eastAsia="ru-RU"/>
        </w:rPr>
        <w:t xml:space="preserve">наименование школы; </w:t>
      </w:r>
    </w:p>
    <w:p w:rsidR="000A0D9A" w:rsidRPr="000A0D9A" w:rsidRDefault="000A0D9A" w:rsidP="007A58D0">
      <w:pPr>
        <w:numPr>
          <w:ilvl w:val="0"/>
          <w:numId w:val="2"/>
        </w:numPr>
        <w:spacing w:after="0" w:line="240" w:lineRule="auto"/>
        <w:jc w:val="both"/>
        <w:rPr>
          <w:rFonts w:ascii="Times New Roman" w:eastAsia="Times New Roman" w:hAnsi="Times New Roman" w:cs="Times New Roman"/>
          <w:sz w:val="28"/>
          <w:szCs w:val="28"/>
          <w:lang w:eastAsia="ru-RU"/>
        </w:rPr>
      </w:pPr>
      <w:r w:rsidRPr="000A0D9A">
        <w:rPr>
          <w:rFonts w:ascii="Times New Roman" w:eastAsia="Times New Roman" w:hAnsi="Times New Roman" w:cs="Times New Roman"/>
          <w:sz w:val="28"/>
          <w:szCs w:val="28"/>
          <w:lang w:eastAsia="ru-RU"/>
        </w:rPr>
        <w:t>почтовый адрес, адрес электронной почты и номера телефонов справочных служб школы;</w:t>
      </w:r>
    </w:p>
    <w:p w:rsidR="000A0D9A" w:rsidRPr="000A0D9A" w:rsidRDefault="000A0D9A" w:rsidP="007A58D0">
      <w:pPr>
        <w:numPr>
          <w:ilvl w:val="0"/>
          <w:numId w:val="2"/>
        </w:numPr>
        <w:spacing w:after="0" w:line="240" w:lineRule="auto"/>
        <w:jc w:val="both"/>
        <w:rPr>
          <w:rFonts w:ascii="Times New Roman" w:eastAsia="Times New Roman" w:hAnsi="Times New Roman" w:cs="Times New Roman"/>
          <w:sz w:val="28"/>
          <w:szCs w:val="28"/>
          <w:lang w:eastAsia="ru-RU"/>
        </w:rPr>
      </w:pPr>
      <w:r w:rsidRPr="000A0D9A">
        <w:rPr>
          <w:rFonts w:ascii="Times New Roman" w:eastAsia="Times New Roman" w:hAnsi="Times New Roman" w:cs="Times New Roman"/>
          <w:sz w:val="28"/>
          <w:szCs w:val="28"/>
          <w:lang w:eastAsia="ru-RU"/>
        </w:rPr>
        <w:t>информация об официальном сайте школы;</w:t>
      </w:r>
    </w:p>
    <w:p w:rsidR="000A0D9A" w:rsidRPr="000A0D9A" w:rsidRDefault="000A0D9A" w:rsidP="007A58D0">
      <w:pPr>
        <w:numPr>
          <w:ilvl w:val="0"/>
          <w:numId w:val="2"/>
        </w:numPr>
        <w:spacing w:after="0" w:line="240" w:lineRule="auto"/>
        <w:jc w:val="both"/>
        <w:rPr>
          <w:rFonts w:ascii="Times New Roman" w:eastAsia="Times New Roman" w:hAnsi="Times New Roman" w:cs="Times New Roman"/>
          <w:sz w:val="28"/>
          <w:szCs w:val="28"/>
          <w:lang w:eastAsia="ru-RU"/>
        </w:rPr>
      </w:pPr>
      <w:r w:rsidRPr="000A0D9A">
        <w:rPr>
          <w:rFonts w:ascii="Times New Roman" w:eastAsia="Times New Roman" w:hAnsi="Times New Roman" w:cs="Times New Roman"/>
          <w:sz w:val="28"/>
          <w:szCs w:val="28"/>
          <w:lang w:eastAsia="ru-RU"/>
        </w:rPr>
        <w:t>иная информация о школе и ее деятельности.</w:t>
      </w:r>
    </w:p>
    <w:p w:rsidR="000A0D9A" w:rsidRPr="000A0D9A" w:rsidRDefault="000A0D9A" w:rsidP="000A0D9A">
      <w:pPr>
        <w:spacing w:after="0" w:line="240" w:lineRule="auto"/>
        <w:ind w:firstLine="709"/>
        <w:jc w:val="both"/>
        <w:rPr>
          <w:rFonts w:ascii="Times New Roman" w:eastAsia="Times New Roman" w:hAnsi="Times New Roman" w:cs="Times New Roman"/>
          <w:sz w:val="28"/>
          <w:szCs w:val="28"/>
          <w:lang w:eastAsia="ru-RU"/>
        </w:rPr>
      </w:pPr>
      <w:r w:rsidRPr="000A0D9A">
        <w:rPr>
          <w:rFonts w:ascii="Times New Roman" w:eastAsia="Times New Roman" w:hAnsi="Times New Roman" w:cs="Times New Roman"/>
          <w:sz w:val="28"/>
          <w:szCs w:val="28"/>
          <w:lang w:eastAsia="ru-RU"/>
        </w:rPr>
        <w:t xml:space="preserve">Визуальное оформление </w:t>
      </w:r>
      <w:proofErr w:type="spellStart"/>
      <w:r w:rsidRPr="000A0D9A">
        <w:rPr>
          <w:rFonts w:ascii="Times New Roman" w:eastAsia="Times New Roman" w:hAnsi="Times New Roman" w:cs="Times New Roman"/>
          <w:sz w:val="28"/>
          <w:szCs w:val="28"/>
          <w:lang w:eastAsia="ru-RU"/>
        </w:rPr>
        <w:t>госпаблика</w:t>
      </w:r>
      <w:proofErr w:type="spellEnd"/>
      <w:r w:rsidRPr="000A0D9A">
        <w:rPr>
          <w:rFonts w:ascii="Times New Roman" w:eastAsia="Times New Roman" w:hAnsi="Times New Roman" w:cs="Times New Roman"/>
          <w:sz w:val="28"/>
          <w:szCs w:val="28"/>
          <w:lang w:eastAsia="ru-RU"/>
        </w:rPr>
        <w:t xml:space="preserve"> школы включает:</w:t>
      </w:r>
    </w:p>
    <w:p w:rsidR="000A0D9A" w:rsidRPr="000A0D9A" w:rsidRDefault="000A0D9A" w:rsidP="007A58D0">
      <w:pPr>
        <w:numPr>
          <w:ilvl w:val="0"/>
          <w:numId w:val="3"/>
        </w:numPr>
        <w:spacing w:after="0" w:line="240" w:lineRule="auto"/>
        <w:jc w:val="both"/>
        <w:rPr>
          <w:rFonts w:ascii="Times New Roman" w:eastAsia="Times New Roman" w:hAnsi="Times New Roman" w:cs="Times New Roman"/>
          <w:sz w:val="28"/>
          <w:szCs w:val="28"/>
          <w:lang w:eastAsia="ru-RU"/>
        </w:rPr>
      </w:pPr>
      <w:proofErr w:type="spellStart"/>
      <w:r w:rsidRPr="000A0D9A">
        <w:rPr>
          <w:rFonts w:ascii="Times New Roman" w:eastAsia="Times New Roman" w:hAnsi="Times New Roman" w:cs="Times New Roman"/>
          <w:sz w:val="28"/>
          <w:szCs w:val="28"/>
          <w:lang w:eastAsia="ru-RU"/>
        </w:rPr>
        <w:lastRenderedPageBreak/>
        <w:t>аватар</w:t>
      </w:r>
      <w:proofErr w:type="spellEnd"/>
      <w:r w:rsidRPr="000A0D9A">
        <w:rPr>
          <w:rFonts w:ascii="Times New Roman" w:eastAsia="Times New Roman" w:hAnsi="Times New Roman" w:cs="Times New Roman"/>
          <w:sz w:val="28"/>
          <w:szCs w:val="28"/>
          <w:lang w:eastAsia="ru-RU"/>
        </w:rPr>
        <w:t> – основное изображение страницы, выполняющее функции визуальной идентификации;</w:t>
      </w:r>
    </w:p>
    <w:p w:rsidR="000A0D9A" w:rsidRPr="000A0D9A" w:rsidRDefault="000A0D9A" w:rsidP="007A58D0">
      <w:pPr>
        <w:numPr>
          <w:ilvl w:val="0"/>
          <w:numId w:val="3"/>
        </w:numPr>
        <w:spacing w:after="0" w:line="240" w:lineRule="auto"/>
        <w:jc w:val="both"/>
        <w:rPr>
          <w:rFonts w:ascii="Times New Roman" w:eastAsia="Times New Roman" w:hAnsi="Times New Roman" w:cs="Times New Roman"/>
          <w:sz w:val="28"/>
          <w:szCs w:val="28"/>
          <w:lang w:eastAsia="ru-RU"/>
        </w:rPr>
      </w:pPr>
      <w:r w:rsidRPr="000A0D9A">
        <w:rPr>
          <w:rFonts w:ascii="Times New Roman" w:eastAsia="Times New Roman" w:hAnsi="Times New Roman" w:cs="Times New Roman"/>
          <w:sz w:val="28"/>
          <w:szCs w:val="28"/>
          <w:lang w:eastAsia="ru-RU"/>
        </w:rPr>
        <w:t>обложку – широкоформатное изображение, размещаемое над основной информацией официальной страницы;</w:t>
      </w:r>
    </w:p>
    <w:p w:rsidR="000A0D9A" w:rsidRPr="000A0D9A" w:rsidRDefault="000A0D9A" w:rsidP="007A58D0">
      <w:pPr>
        <w:numPr>
          <w:ilvl w:val="0"/>
          <w:numId w:val="3"/>
        </w:numPr>
        <w:spacing w:after="0" w:line="240" w:lineRule="auto"/>
        <w:jc w:val="both"/>
        <w:rPr>
          <w:rFonts w:ascii="Times New Roman" w:eastAsia="Times New Roman" w:hAnsi="Times New Roman" w:cs="Times New Roman"/>
          <w:sz w:val="28"/>
          <w:szCs w:val="28"/>
          <w:lang w:eastAsia="ru-RU"/>
        </w:rPr>
      </w:pPr>
      <w:r w:rsidRPr="000A0D9A">
        <w:rPr>
          <w:rFonts w:ascii="Times New Roman" w:eastAsia="Times New Roman" w:hAnsi="Times New Roman" w:cs="Times New Roman"/>
          <w:sz w:val="28"/>
          <w:szCs w:val="28"/>
          <w:lang w:eastAsia="ru-RU"/>
        </w:rPr>
        <w:t>описание страницы, которое содержит основную информацию о школе;</w:t>
      </w:r>
    </w:p>
    <w:p w:rsidR="000A0D9A" w:rsidRPr="000A0D9A" w:rsidRDefault="000A0D9A" w:rsidP="007A58D0">
      <w:pPr>
        <w:numPr>
          <w:ilvl w:val="0"/>
          <w:numId w:val="3"/>
        </w:numPr>
        <w:spacing w:after="0" w:line="240" w:lineRule="auto"/>
        <w:jc w:val="both"/>
        <w:rPr>
          <w:rFonts w:ascii="Times New Roman" w:eastAsia="Times New Roman" w:hAnsi="Times New Roman" w:cs="Times New Roman"/>
          <w:sz w:val="28"/>
          <w:szCs w:val="28"/>
          <w:lang w:eastAsia="ru-RU"/>
        </w:rPr>
      </w:pPr>
      <w:r w:rsidRPr="000A0D9A">
        <w:rPr>
          <w:rFonts w:ascii="Times New Roman" w:eastAsia="Times New Roman" w:hAnsi="Times New Roman" w:cs="Times New Roman"/>
          <w:sz w:val="28"/>
          <w:szCs w:val="28"/>
          <w:lang w:eastAsia="ru-RU"/>
        </w:rPr>
        <w:t>меню страницы со ссылками, описаниями и графическими изображениями для удобства навигации пользователей.</w:t>
      </w:r>
    </w:p>
    <w:p w:rsidR="000A0D9A" w:rsidRPr="000A0D9A" w:rsidRDefault="000A0D9A" w:rsidP="000A0D9A">
      <w:pPr>
        <w:spacing w:after="0" w:line="240" w:lineRule="auto"/>
        <w:ind w:firstLine="709"/>
        <w:jc w:val="both"/>
        <w:rPr>
          <w:rFonts w:ascii="Times New Roman" w:eastAsia="Times New Roman" w:hAnsi="Times New Roman" w:cs="Times New Roman"/>
          <w:sz w:val="28"/>
          <w:szCs w:val="28"/>
          <w:lang w:eastAsia="ru-RU"/>
        </w:rPr>
      </w:pPr>
      <w:r w:rsidRPr="000A0D9A">
        <w:rPr>
          <w:rFonts w:ascii="Times New Roman" w:eastAsia="Times New Roman" w:hAnsi="Times New Roman" w:cs="Times New Roman"/>
          <w:sz w:val="28"/>
          <w:szCs w:val="28"/>
          <w:lang w:eastAsia="ru-RU"/>
        </w:rPr>
        <w:t>Меню официальной страницы содержит три типа ссылок:</w:t>
      </w:r>
    </w:p>
    <w:p w:rsidR="000A0D9A" w:rsidRPr="000A0D9A" w:rsidRDefault="000A0D9A" w:rsidP="007A58D0">
      <w:pPr>
        <w:numPr>
          <w:ilvl w:val="0"/>
          <w:numId w:val="4"/>
        </w:numPr>
        <w:spacing w:after="0" w:line="240" w:lineRule="auto"/>
        <w:jc w:val="both"/>
        <w:rPr>
          <w:rFonts w:ascii="Times New Roman" w:eastAsia="Times New Roman" w:hAnsi="Times New Roman" w:cs="Times New Roman"/>
          <w:sz w:val="28"/>
          <w:szCs w:val="28"/>
          <w:lang w:eastAsia="ru-RU"/>
        </w:rPr>
      </w:pPr>
      <w:r w:rsidRPr="000A0D9A">
        <w:rPr>
          <w:rFonts w:ascii="Times New Roman" w:eastAsia="Times New Roman" w:hAnsi="Times New Roman" w:cs="Times New Roman"/>
          <w:sz w:val="28"/>
          <w:szCs w:val="28"/>
          <w:lang w:eastAsia="ru-RU"/>
        </w:rPr>
        <w:t>на электронную форму Платформы обратной связи (</w:t>
      </w:r>
      <w:proofErr w:type="gramStart"/>
      <w:r w:rsidRPr="000A0D9A">
        <w:rPr>
          <w:rFonts w:ascii="Times New Roman" w:eastAsia="Times New Roman" w:hAnsi="Times New Roman" w:cs="Times New Roman"/>
          <w:sz w:val="28"/>
          <w:szCs w:val="28"/>
          <w:lang w:eastAsia="ru-RU"/>
        </w:rPr>
        <w:t>ПОС</w:t>
      </w:r>
      <w:proofErr w:type="gramEnd"/>
      <w:r w:rsidRPr="000A0D9A">
        <w:rPr>
          <w:rFonts w:ascii="Times New Roman" w:eastAsia="Times New Roman" w:hAnsi="Times New Roman" w:cs="Times New Roman"/>
          <w:sz w:val="28"/>
          <w:szCs w:val="28"/>
          <w:lang w:eastAsia="ru-RU"/>
        </w:rPr>
        <w:t>) для подачи пользователями сообщений и обращений и на ее обложку – в первом пункте меню;</w:t>
      </w:r>
    </w:p>
    <w:p w:rsidR="000A0D9A" w:rsidRPr="000A0D9A" w:rsidRDefault="000A0D9A" w:rsidP="007A58D0">
      <w:pPr>
        <w:numPr>
          <w:ilvl w:val="0"/>
          <w:numId w:val="4"/>
        </w:numPr>
        <w:spacing w:after="0" w:line="240" w:lineRule="auto"/>
        <w:jc w:val="both"/>
        <w:rPr>
          <w:rFonts w:ascii="Times New Roman" w:eastAsia="Times New Roman" w:hAnsi="Times New Roman" w:cs="Times New Roman"/>
          <w:sz w:val="28"/>
          <w:szCs w:val="28"/>
          <w:lang w:eastAsia="ru-RU"/>
        </w:rPr>
      </w:pPr>
      <w:r w:rsidRPr="000A0D9A">
        <w:rPr>
          <w:rFonts w:ascii="Times New Roman" w:eastAsia="Times New Roman" w:hAnsi="Times New Roman" w:cs="Times New Roman"/>
          <w:sz w:val="28"/>
          <w:szCs w:val="28"/>
          <w:lang w:eastAsia="ru-RU"/>
        </w:rPr>
        <w:t xml:space="preserve">электронную форму </w:t>
      </w:r>
      <w:proofErr w:type="gramStart"/>
      <w:r w:rsidRPr="000A0D9A">
        <w:rPr>
          <w:rFonts w:ascii="Times New Roman" w:eastAsia="Times New Roman" w:hAnsi="Times New Roman" w:cs="Times New Roman"/>
          <w:sz w:val="28"/>
          <w:szCs w:val="28"/>
          <w:lang w:eastAsia="ru-RU"/>
        </w:rPr>
        <w:t>ПОС</w:t>
      </w:r>
      <w:proofErr w:type="gramEnd"/>
      <w:r w:rsidRPr="000A0D9A">
        <w:rPr>
          <w:rFonts w:ascii="Times New Roman" w:eastAsia="Times New Roman" w:hAnsi="Times New Roman" w:cs="Times New Roman"/>
          <w:sz w:val="28"/>
          <w:szCs w:val="28"/>
          <w:lang w:eastAsia="ru-RU"/>
        </w:rPr>
        <w:t> для выявления мнения пользователей, в том числе путем опросов и голосований, и на ее обложку – во втором пункте меню;</w:t>
      </w:r>
    </w:p>
    <w:p w:rsidR="000A0D9A" w:rsidRPr="000A0D9A" w:rsidRDefault="000A0D9A" w:rsidP="007A58D0">
      <w:pPr>
        <w:numPr>
          <w:ilvl w:val="0"/>
          <w:numId w:val="4"/>
        </w:numPr>
        <w:spacing w:after="0" w:line="240" w:lineRule="auto"/>
        <w:jc w:val="both"/>
        <w:rPr>
          <w:rFonts w:ascii="Times New Roman" w:eastAsia="Times New Roman" w:hAnsi="Times New Roman" w:cs="Times New Roman"/>
          <w:sz w:val="28"/>
          <w:szCs w:val="28"/>
          <w:lang w:eastAsia="ru-RU"/>
        </w:rPr>
      </w:pPr>
      <w:r w:rsidRPr="000A0D9A">
        <w:rPr>
          <w:rFonts w:ascii="Times New Roman" w:eastAsia="Times New Roman" w:hAnsi="Times New Roman" w:cs="Times New Roman"/>
          <w:sz w:val="28"/>
          <w:szCs w:val="28"/>
          <w:lang w:eastAsia="ru-RU"/>
        </w:rPr>
        <w:t>ключевые тематические разделы официальной страницы, содержащие информацию о школе.</w:t>
      </w:r>
    </w:p>
    <w:p w:rsidR="000A0D9A" w:rsidRPr="000A0D9A" w:rsidRDefault="000A0D9A" w:rsidP="000A0D9A">
      <w:pPr>
        <w:spacing w:after="0" w:line="240" w:lineRule="auto"/>
        <w:ind w:firstLine="709"/>
        <w:jc w:val="both"/>
        <w:rPr>
          <w:rFonts w:ascii="Times New Roman" w:eastAsia="Times New Roman" w:hAnsi="Times New Roman" w:cs="Times New Roman"/>
          <w:sz w:val="28"/>
          <w:szCs w:val="28"/>
          <w:lang w:eastAsia="ru-RU"/>
        </w:rPr>
      </w:pPr>
      <w:proofErr w:type="gramStart"/>
      <w:r w:rsidRPr="000A0D9A">
        <w:rPr>
          <w:rFonts w:ascii="Times New Roman" w:eastAsia="Times New Roman" w:hAnsi="Times New Roman" w:cs="Times New Roman"/>
          <w:sz w:val="28"/>
          <w:szCs w:val="28"/>
          <w:lang w:eastAsia="ru-RU"/>
        </w:rPr>
        <w:t>Ответственный</w:t>
      </w:r>
      <w:proofErr w:type="gramEnd"/>
      <w:r w:rsidRPr="000A0D9A">
        <w:rPr>
          <w:rFonts w:ascii="Times New Roman" w:eastAsia="Times New Roman" w:hAnsi="Times New Roman" w:cs="Times New Roman"/>
          <w:sz w:val="28"/>
          <w:szCs w:val="28"/>
          <w:lang w:eastAsia="ru-RU"/>
        </w:rPr>
        <w:t xml:space="preserve"> за </w:t>
      </w:r>
      <w:proofErr w:type="spellStart"/>
      <w:r w:rsidRPr="000A0D9A">
        <w:rPr>
          <w:rFonts w:ascii="Times New Roman" w:eastAsia="Times New Roman" w:hAnsi="Times New Roman" w:cs="Times New Roman"/>
          <w:sz w:val="28"/>
          <w:szCs w:val="28"/>
          <w:lang w:eastAsia="ru-RU"/>
        </w:rPr>
        <w:t>госпаблик</w:t>
      </w:r>
      <w:proofErr w:type="spellEnd"/>
      <w:r w:rsidRPr="000A0D9A">
        <w:rPr>
          <w:rFonts w:ascii="Times New Roman" w:eastAsia="Times New Roman" w:hAnsi="Times New Roman" w:cs="Times New Roman"/>
          <w:sz w:val="28"/>
          <w:szCs w:val="28"/>
          <w:lang w:eastAsia="ru-RU"/>
        </w:rPr>
        <w:t xml:space="preserve"> ежеквартально проводит опросы пользователей социальной сети по темам удовлетворенности контентом социальных сетей и работой школы. Анализ опросов показал, что к концу 2023 года удовлетворенность родителей работой школы увеличилась на 12 процентов, обучающихся – на 16 процентов.</w:t>
      </w:r>
    </w:p>
    <w:p w:rsidR="002D72A4" w:rsidRDefault="002D72A4" w:rsidP="007458AD">
      <w:pPr>
        <w:spacing w:after="0" w:line="240" w:lineRule="auto"/>
        <w:ind w:firstLine="709"/>
        <w:jc w:val="both"/>
        <w:rPr>
          <w:rFonts w:ascii="Times New Roman" w:eastAsia="Times New Roman" w:hAnsi="Times New Roman" w:cs="Times New Roman"/>
          <w:sz w:val="28"/>
          <w:szCs w:val="28"/>
          <w:lang w:eastAsia="ru-RU"/>
        </w:rPr>
      </w:pPr>
    </w:p>
    <w:p w:rsidR="009F18ED" w:rsidRPr="009F18ED" w:rsidRDefault="009F18ED" w:rsidP="007A58D0">
      <w:pPr>
        <w:pStyle w:val="a7"/>
        <w:numPr>
          <w:ilvl w:val="0"/>
          <w:numId w:val="26"/>
        </w:numPr>
        <w:tabs>
          <w:tab w:val="left" w:pos="1134"/>
        </w:tabs>
        <w:spacing w:after="0" w:line="240" w:lineRule="auto"/>
        <w:jc w:val="both"/>
        <w:rPr>
          <w:rFonts w:ascii="Times New Roman" w:eastAsia="Times New Roman" w:hAnsi="Times New Roman" w:cs="Times New Roman"/>
          <w:b/>
          <w:bCs/>
          <w:sz w:val="28"/>
          <w:szCs w:val="28"/>
          <w:lang w:eastAsia="ru-RU" w:bidi="ru-RU"/>
        </w:rPr>
      </w:pPr>
      <w:bookmarkStart w:id="15" w:name="bookmark70"/>
      <w:r w:rsidRPr="009F18ED">
        <w:rPr>
          <w:rFonts w:ascii="Times New Roman" w:eastAsia="Times New Roman" w:hAnsi="Times New Roman" w:cs="Times New Roman"/>
          <w:b/>
          <w:bCs/>
          <w:sz w:val="28"/>
          <w:szCs w:val="28"/>
          <w:lang w:eastAsia="ru-RU" w:bidi="ru-RU"/>
        </w:rPr>
        <w:t>Внутренняя система оценки качества образования</w:t>
      </w:r>
      <w:bookmarkEnd w:id="15"/>
    </w:p>
    <w:p w:rsidR="009F18ED" w:rsidRPr="009F18ED" w:rsidRDefault="009F18ED" w:rsidP="00156379">
      <w:pPr>
        <w:tabs>
          <w:tab w:val="left" w:pos="1134"/>
        </w:tabs>
        <w:spacing w:after="0" w:line="240" w:lineRule="auto"/>
        <w:ind w:firstLine="709"/>
        <w:jc w:val="both"/>
        <w:rPr>
          <w:rFonts w:ascii="Times New Roman" w:eastAsia="Times New Roman" w:hAnsi="Times New Roman" w:cs="Times New Roman"/>
          <w:sz w:val="28"/>
          <w:szCs w:val="28"/>
          <w:lang w:eastAsia="ru-RU" w:bidi="ru-RU"/>
        </w:rPr>
      </w:pPr>
      <w:r w:rsidRPr="009F18ED">
        <w:rPr>
          <w:rFonts w:ascii="Times New Roman" w:eastAsia="Times New Roman" w:hAnsi="Times New Roman" w:cs="Times New Roman"/>
          <w:sz w:val="28"/>
          <w:szCs w:val="28"/>
          <w:lang w:eastAsia="ru-RU" w:bidi="ru-RU"/>
        </w:rPr>
        <w:t>Внутренняя система оценки качества образования является составляющим компонентом процесса создания целостной системы школы, главным образом ориентирована на обеспечение системы принятия управленческих решений в образовательном учреждении на разных уровнях.</w:t>
      </w:r>
    </w:p>
    <w:p w:rsidR="009F18ED" w:rsidRPr="009F18ED" w:rsidRDefault="009F18ED" w:rsidP="00156379">
      <w:pPr>
        <w:tabs>
          <w:tab w:val="left" w:pos="1134"/>
        </w:tabs>
        <w:spacing w:after="0" w:line="240" w:lineRule="auto"/>
        <w:ind w:firstLine="709"/>
        <w:jc w:val="both"/>
        <w:rPr>
          <w:rFonts w:ascii="Times New Roman" w:eastAsia="Times New Roman" w:hAnsi="Times New Roman" w:cs="Times New Roman"/>
          <w:sz w:val="28"/>
          <w:szCs w:val="28"/>
          <w:lang w:eastAsia="ru-RU" w:bidi="ru-RU"/>
        </w:rPr>
      </w:pPr>
      <w:r w:rsidRPr="009F18ED">
        <w:rPr>
          <w:rFonts w:ascii="Times New Roman" w:eastAsia="Times New Roman" w:hAnsi="Times New Roman" w:cs="Times New Roman"/>
          <w:sz w:val="28"/>
          <w:szCs w:val="28"/>
          <w:lang w:eastAsia="ru-RU" w:bidi="ru-RU"/>
        </w:rPr>
        <w:t>Основные цели внутренней системы оценки качества образования:</w:t>
      </w:r>
    </w:p>
    <w:p w:rsidR="009F18ED" w:rsidRPr="009F18ED" w:rsidRDefault="009F18ED" w:rsidP="007A58D0">
      <w:pPr>
        <w:numPr>
          <w:ilvl w:val="0"/>
          <w:numId w:val="32"/>
        </w:numPr>
        <w:tabs>
          <w:tab w:val="left" w:pos="1134"/>
        </w:tabs>
        <w:spacing w:after="0" w:line="240" w:lineRule="auto"/>
        <w:ind w:firstLine="709"/>
        <w:jc w:val="both"/>
        <w:rPr>
          <w:rFonts w:ascii="Times New Roman" w:eastAsia="Times New Roman" w:hAnsi="Times New Roman" w:cs="Times New Roman"/>
          <w:sz w:val="28"/>
          <w:szCs w:val="28"/>
          <w:lang w:eastAsia="ru-RU" w:bidi="ru-RU"/>
        </w:rPr>
      </w:pPr>
      <w:r w:rsidRPr="009F18ED">
        <w:rPr>
          <w:rFonts w:ascii="Times New Roman" w:eastAsia="Times New Roman" w:hAnsi="Times New Roman" w:cs="Times New Roman"/>
          <w:sz w:val="28"/>
          <w:szCs w:val="28"/>
          <w:lang w:eastAsia="ru-RU" w:bidi="ru-RU"/>
        </w:rPr>
        <w:t>создание эффективной системы получения и распространение достоверной информации о состоянии качества образования в школе;</w:t>
      </w:r>
    </w:p>
    <w:p w:rsidR="009F18ED" w:rsidRPr="009F18ED" w:rsidRDefault="009F18ED" w:rsidP="007A58D0">
      <w:pPr>
        <w:numPr>
          <w:ilvl w:val="0"/>
          <w:numId w:val="32"/>
        </w:numPr>
        <w:tabs>
          <w:tab w:val="left" w:pos="1134"/>
        </w:tabs>
        <w:spacing w:after="0" w:line="240" w:lineRule="auto"/>
        <w:ind w:firstLine="709"/>
        <w:jc w:val="both"/>
        <w:rPr>
          <w:rFonts w:ascii="Times New Roman" w:eastAsia="Times New Roman" w:hAnsi="Times New Roman" w:cs="Times New Roman"/>
          <w:sz w:val="28"/>
          <w:szCs w:val="28"/>
          <w:lang w:eastAsia="ru-RU" w:bidi="ru-RU"/>
        </w:rPr>
      </w:pPr>
      <w:r w:rsidRPr="009F18ED">
        <w:rPr>
          <w:rFonts w:ascii="Times New Roman" w:eastAsia="Times New Roman" w:hAnsi="Times New Roman" w:cs="Times New Roman"/>
          <w:sz w:val="28"/>
          <w:szCs w:val="28"/>
          <w:lang w:eastAsia="ru-RU" w:bidi="ru-RU"/>
        </w:rPr>
        <w:t>получение объективной информации о состоянии качества образования, тенденциях его изменения и причинах, влияющих на его уровень;</w:t>
      </w:r>
    </w:p>
    <w:p w:rsidR="009F18ED" w:rsidRPr="009F18ED" w:rsidRDefault="009F18ED" w:rsidP="007A58D0">
      <w:pPr>
        <w:numPr>
          <w:ilvl w:val="0"/>
          <w:numId w:val="32"/>
        </w:numPr>
        <w:tabs>
          <w:tab w:val="left" w:pos="1134"/>
        </w:tabs>
        <w:spacing w:after="0" w:line="240" w:lineRule="auto"/>
        <w:ind w:firstLine="709"/>
        <w:jc w:val="both"/>
        <w:rPr>
          <w:rFonts w:ascii="Times New Roman" w:eastAsia="Times New Roman" w:hAnsi="Times New Roman" w:cs="Times New Roman"/>
          <w:sz w:val="28"/>
          <w:szCs w:val="28"/>
          <w:lang w:eastAsia="ru-RU" w:bidi="ru-RU"/>
        </w:rPr>
      </w:pPr>
      <w:r w:rsidRPr="009F18ED">
        <w:rPr>
          <w:rFonts w:ascii="Times New Roman" w:eastAsia="Times New Roman" w:hAnsi="Times New Roman" w:cs="Times New Roman"/>
          <w:sz w:val="28"/>
          <w:szCs w:val="28"/>
          <w:lang w:eastAsia="ru-RU" w:bidi="ru-RU"/>
        </w:rPr>
        <w:t>принятие обоснованных и своевременных управленческих решений на школьном уровне.</w:t>
      </w:r>
    </w:p>
    <w:p w:rsidR="009F18ED" w:rsidRPr="009F18ED" w:rsidRDefault="009F18ED" w:rsidP="00156379">
      <w:pPr>
        <w:tabs>
          <w:tab w:val="left" w:pos="1134"/>
        </w:tabs>
        <w:spacing w:after="0" w:line="240" w:lineRule="auto"/>
        <w:ind w:firstLine="709"/>
        <w:jc w:val="both"/>
        <w:rPr>
          <w:rFonts w:ascii="Times New Roman" w:eastAsia="Times New Roman" w:hAnsi="Times New Roman" w:cs="Times New Roman"/>
          <w:sz w:val="28"/>
          <w:szCs w:val="28"/>
          <w:lang w:eastAsia="ru-RU" w:bidi="ru-RU"/>
        </w:rPr>
      </w:pPr>
      <w:r w:rsidRPr="009F18ED">
        <w:rPr>
          <w:rFonts w:ascii="Times New Roman" w:eastAsia="Times New Roman" w:hAnsi="Times New Roman" w:cs="Times New Roman"/>
          <w:sz w:val="28"/>
          <w:szCs w:val="28"/>
          <w:lang w:eastAsia="ru-RU" w:bidi="ru-RU"/>
        </w:rPr>
        <w:t>Основные задачи внутренней системы оценки качества образования:</w:t>
      </w:r>
    </w:p>
    <w:p w:rsidR="009F18ED" w:rsidRPr="009F18ED" w:rsidRDefault="009F18ED" w:rsidP="00156379">
      <w:pPr>
        <w:tabs>
          <w:tab w:val="left" w:pos="1134"/>
        </w:tabs>
        <w:spacing w:after="0" w:line="240" w:lineRule="auto"/>
        <w:ind w:firstLine="709"/>
        <w:jc w:val="both"/>
        <w:rPr>
          <w:rFonts w:ascii="Times New Roman" w:eastAsia="Times New Roman" w:hAnsi="Times New Roman" w:cs="Times New Roman"/>
          <w:sz w:val="28"/>
          <w:szCs w:val="28"/>
          <w:lang w:eastAsia="ru-RU" w:bidi="ru-RU"/>
        </w:rPr>
      </w:pPr>
      <w:r w:rsidRPr="009F18ED">
        <w:rPr>
          <w:rFonts w:ascii="Times New Roman" w:eastAsia="Times New Roman" w:hAnsi="Times New Roman" w:cs="Times New Roman"/>
          <w:sz w:val="28"/>
          <w:szCs w:val="28"/>
          <w:lang w:eastAsia="ru-RU" w:bidi="ru-RU"/>
        </w:rPr>
        <w:t>-обеспечение регионального стандарта качества образования и удовлетворение потребности в получении качественного образования со стороны всех субъектов школьного образования.</w:t>
      </w:r>
    </w:p>
    <w:p w:rsidR="009F18ED" w:rsidRPr="009F18ED" w:rsidRDefault="009F18ED" w:rsidP="007A58D0">
      <w:pPr>
        <w:numPr>
          <w:ilvl w:val="0"/>
          <w:numId w:val="32"/>
        </w:numPr>
        <w:tabs>
          <w:tab w:val="left" w:pos="1134"/>
        </w:tabs>
        <w:spacing w:after="0" w:line="240" w:lineRule="auto"/>
        <w:ind w:firstLine="709"/>
        <w:jc w:val="both"/>
        <w:rPr>
          <w:rFonts w:ascii="Times New Roman" w:eastAsia="Times New Roman" w:hAnsi="Times New Roman" w:cs="Times New Roman"/>
          <w:sz w:val="28"/>
          <w:szCs w:val="28"/>
          <w:lang w:eastAsia="ru-RU" w:bidi="ru-RU"/>
        </w:rPr>
      </w:pPr>
      <w:r w:rsidRPr="009F18ED">
        <w:rPr>
          <w:rFonts w:ascii="Times New Roman" w:eastAsia="Times New Roman" w:hAnsi="Times New Roman" w:cs="Times New Roman"/>
          <w:sz w:val="28"/>
          <w:szCs w:val="28"/>
          <w:lang w:eastAsia="ru-RU" w:bidi="ru-RU"/>
        </w:rPr>
        <w:t>аналитическое сопровождение управления качеством обучения и воспитания школьников;</w:t>
      </w:r>
    </w:p>
    <w:p w:rsidR="009F18ED" w:rsidRPr="009F18ED" w:rsidRDefault="009F18ED" w:rsidP="007A58D0">
      <w:pPr>
        <w:numPr>
          <w:ilvl w:val="0"/>
          <w:numId w:val="32"/>
        </w:numPr>
        <w:tabs>
          <w:tab w:val="left" w:pos="1134"/>
        </w:tabs>
        <w:spacing w:after="0" w:line="240" w:lineRule="auto"/>
        <w:ind w:firstLine="709"/>
        <w:jc w:val="both"/>
        <w:rPr>
          <w:rFonts w:ascii="Times New Roman" w:eastAsia="Times New Roman" w:hAnsi="Times New Roman" w:cs="Times New Roman"/>
          <w:sz w:val="28"/>
          <w:szCs w:val="28"/>
          <w:lang w:eastAsia="ru-RU" w:bidi="ru-RU"/>
        </w:rPr>
      </w:pPr>
      <w:r w:rsidRPr="009F18ED">
        <w:rPr>
          <w:rFonts w:ascii="Times New Roman" w:eastAsia="Times New Roman" w:hAnsi="Times New Roman" w:cs="Times New Roman"/>
          <w:sz w:val="28"/>
          <w:szCs w:val="28"/>
          <w:lang w:eastAsia="ru-RU" w:bidi="ru-RU"/>
        </w:rPr>
        <w:t>экспертиза, диагностика, оценка и прогноз основных тенденций развития школы;</w:t>
      </w:r>
    </w:p>
    <w:p w:rsidR="009F18ED" w:rsidRPr="009F18ED" w:rsidRDefault="009F18ED" w:rsidP="007A58D0">
      <w:pPr>
        <w:numPr>
          <w:ilvl w:val="0"/>
          <w:numId w:val="32"/>
        </w:numPr>
        <w:tabs>
          <w:tab w:val="left" w:pos="1134"/>
        </w:tabs>
        <w:spacing w:after="0" w:line="240" w:lineRule="auto"/>
        <w:ind w:firstLine="709"/>
        <w:jc w:val="both"/>
        <w:rPr>
          <w:rFonts w:ascii="Times New Roman" w:eastAsia="Times New Roman" w:hAnsi="Times New Roman" w:cs="Times New Roman"/>
          <w:sz w:val="28"/>
          <w:szCs w:val="28"/>
          <w:lang w:eastAsia="ru-RU" w:bidi="ru-RU"/>
        </w:rPr>
      </w:pPr>
      <w:r w:rsidRPr="009F18ED">
        <w:rPr>
          <w:rFonts w:ascii="Times New Roman" w:eastAsia="Times New Roman" w:hAnsi="Times New Roman" w:cs="Times New Roman"/>
          <w:sz w:val="28"/>
          <w:szCs w:val="28"/>
          <w:lang w:eastAsia="ru-RU" w:bidi="ru-RU"/>
        </w:rPr>
        <w:t>информационное обеспечение управленческих решений по проблемам повышения качества образования;</w:t>
      </w:r>
    </w:p>
    <w:p w:rsidR="009F18ED" w:rsidRPr="009F18ED" w:rsidRDefault="009F18ED" w:rsidP="007A58D0">
      <w:pPr>
        <w:numPr>
          <w:ilvl w:val="0"/>
          <w:numId w:val="32"/>
        </w:numPr>
        <w:tabs>
          <w:tab w:val="left" w:pos="1134"/>
        </w:tabs>
        <w:spacing w:after="0" w:line="240" w:lineRule="auto"/>
        <w:ind w:firstLine="709"/>
        <w:jc w:val="both"/>
        <w:rPr>
          <w:rFonts w:ascii="Times New Roman" w:eastAsia="Times New Roman" w:hAnsi="Times New Roman" w:cs="Times New Roman"/>
          <w:sz w:val="28"/>
          <w:szCs w:val="28"/>
          <w:lang w:eastAsia="ru-RU" w:bidi="ru-RU"/>
        </w:rPr>
      </w:pPr>
      <w:r w:rsidRPr="009F18ED">
        <w:rPr>
          <w:rFonts w:ascii="Times New Roman" w:eastAsia="Times New Roman" w:hAnsi="Times New Roman" w:cs="Times New Roman"/>
          <w:sz w:val="28"/>
          <w:szCs w:val="28"/>
          <w:lang w:eastAsia="ru-RU" w:bidi="ru-RU"/>
        </w:rPr>
        <w:lastRenderedPageBreak/>
        <w:t>осуществление организационных мероприятий по проведению ГИА (ОГЭ и ЕГЭ);</w:t>
      </w:r>
    </w:p>
    <w:p w:rsidR="009F18ED" w:rsidRPr="009F18ED" w:rsidRDefault="009F18ED" w:rsidP="007A58D0">
      <w:pPr>
        <w:numPr>
          <w:ilvl w:val="0"/>
          <w:numId w:val="32"/>
        </w:numPr>
        <w:tabs>
          <w:tab w:val="left" w:pos="1134"/>
        </w:tabs>
        <w:spacing w:after="0" w:line="240" w:lineRule="auto"/>
        <w:ind w:firstLine="709"/>
        <w:jc w:val="both"/>
        <w:rPr>
          <w:rFonts w:ascii="Times New Roman" w:eastAsia="Times New Roman" w:hAnsi="Times New Roman" w:cs="Times New Roman"/>
          <w:sz w:val="28"/>
          <w:szCs w:val="28"/>
          <w:lang w:eastAsia="ru-RU" w:bidi="ru-RU"/>
        </w:rPr>
      </w:pPr>
      <w:r w:rsidRPr="009F18ED">
        <w:rPr>
          <w:rFonts w:ascii="Times New Roman" w:eastAsia="Times New Roman" w:hAnsi="Times New Roman" w:cs="Times New Roman"/>
          <w:sz w:val="28"/>
          <w:szCs w:val="28"/>
          <w:lang w:eastAsia="ru-RU" w:bidi="ru-RU"/>
        </w:rPr>
        <w:t>информационное, аналитическое и экспертное обеспечение мониторинга школьной системы образования;</w:t>
      </w:r>
    </w:p>
    <w:p w:rsidR="009F18ED" w:rsidRPr="009F18ED" w:rsidRDefault="009F18ED" w:rsidP="007A58D0">
      <w:pPr>
        <w:numPr>
          <w:ilvl w:val="0"/>
          <w:numId w:val="32"/>
        </w:numPr>
        <w:tabs>
          <w:tab w:val="left" w:pos="1134"/>
        </w:tabs>
        <w:spacing w:after="0" w:line="240" w:lineRule="auto"/>
        <w:ind w:firstLine="709"/>
        <w:jc w:val="both"/>
        <w:rPr>
          <w:rFonts w:ascii="Times New Roman" w:eastAsia="Times New Roman" w:hAnsi="Times New Roman" w:cs="Times New Roman"/>
          <w:sz w:val="28"/>
          <w:szCs w:val="28"/>
          <w:lang w:eastAsia="ru-RU" w:bidi="ru-RU"/>
        </w:rPr>
      </w:pPr>
      <w:r w:rsidRPr="009F18ED">
        <w:rPr>
          <w:rFonts w:ascii="Times New Roman" w:eastAsia="Times New Roman" w:hAnsi="Times New Roman" w:cs="Times New Roman"/>
          <w:sz w:val="28"/>
          <w:szCs w:val="28"/>
          <w:lang w:eastAsia="ru-RU" w:bidi="ru-RU"/>
        </w:rPr>
        <w:t>обеспечение условий для самооценки и самоанализа всех участников образовательного процесса;</w:t>
      </w:r>
    </w:p>
    <w:p w:rsidR="009F18ED" w:rsidRPr="009F18ED" w:rsidRDefault="009F18ED" w:rsidP="00156379">
      <w:pPr>
        <w:tabs>
          <w:tab w:val="left" w:pos="1134"/>
        </w:tabs>
        <w:spacing w:after="0" w:line="240" w:lineRule="auto"/>
        <w:ind w:firstLine="709"/>
        <w:jc w:val="both"/>
        <w:rPr>
          <w:rFonts w:ascii="Times New Roman" w:eastAsia="Times New Roman" w:hAnsi="Times New Roman" w:cs="Times New Roman"/>
          <w:sz w:val="28"/>
          <w:szCs w:val="28"/>
          <w:lang w:eastAsia="ru-RU" w:bidi="ru-RU"/>
        </w:rPr>
      </w:pPr>
      <w:r w:rsidRPr="009F18ED">
        <w:rPr>
          <w:rFonts w:ascii="Times New Roman" w:eastAsia="Times New Roman" w:hAnsi="Times New Roman" w:cs="Times New Roman"/>
          <w:sz w:val="28"/>
          <w:szCs w:val="28"/>
          <w:lang w:eastAsia="ru-RU" w:bidi="ru-RU"/>
        </w:rPr>
        <w:t>-реализация механизмов общественной экспертизы гласности и коллегиальности при принятии стратегических решений в области оценки качества образования.</w:t>
      </w:r>
    </w:p>
    <w:p w:rsidR="009F18ED" w:rsidRPr="009F18ED" w:rsidRDefault="009F18ED" w:rsidP="00156379">
      <w:pPr>
        <w:tabs>
          <w:tab w:val="left" w:pos="1134"/>
        </w:tabs>
        <w:spacing w:after="0" w:line="240" w:lineRule="auto"/>
        <w:ind w:firstLine="709"/>
        <w:jc w:val="both"/>
        <w:rPr>
          <w:rFonts w:ascii="Times New Roman" w:eastAsia="Times New Roman" w:hAnsi="Times New Roman" w:cs="Times New Roman"/>
          <w:sz w:val="28"/>
          <w:szCs w:val="28"/>
          <w:lang w:eastAsia="ru-RU" w:bidi="ru-RU"/>
        </w:rPr>
      </w:pPr>
      <w:r w:rsidRPr="009F18ED">
        <w:rPr>
          <w:rFonts w:ascii="Times New Roman" w:eastAsia="Times New Roman" w:hAnsi="Times New Roman" w:cs="Times New Roman"/>
          <w:sz w:val="28"/>
          <w:szCs w:val="28"/>
          <w:lang w:eastAsia="ru-RU" w:bidi="ru-RU"/>
        </w:rPr>
        <w:t xml:space="preserve">В течение </w:t>
      </w:r>
      <w:r>
        <w:rPr>
          <w:rFonts w:ascii="Times New Roman" w:eastAsia="Times New Roman" w:hAnsi="Times New Roman" w:cs="Times New Roman"/>
          <w:sz w:val="28"/>
          <w:szCs w:val="28"/>
          <w:lang w:eastAsia="ru-RU" w:bidi="ru-RU"/>
        </w:rPr>
        <w:t>2023 года</w:t>
      </w:r>
      <w:r w:rsidRPr="009F18ED">
        <w:rPr>
          <w:rFonts w:ascii="Times New Roman" w:eastAsia="Times New Roman" w:hAnsi="Times New Roman" w:cs="Times New Roman"/>
          <w:sz w:val="28"/>
          <w:szCs w:val="28"/>
          <w:lang w:eastAsia="ru-RU" w:bidi="ru-RU"/>
        </w:rPr>
        <w:t xml:space="preserve"> администрацией школы совместно с руководителями школьных методических объединений проводилась оценка качества образования </w:t>
      </w:r>
      <w:proofErr w:type="gramStart"/>
      <w:r w:rsidRPr="009F18ED">
        <w:rPr>
          <w:rFonts w:ascii="Times New Roman" w:eastAsia="Times New Roman" w:hAnsi="Times New Roman" w:cs="Times New Roman"/>
          <w:sz w:val="28"/>
          <w:szCs w:val="28"/>
          <w:lang w:eastAsia="ru-RU" w:bidi="ru-RU"/>
        </w:rPr>
        <w:t>через</w:t>
      </w:r>
      <w:proofErr w:type="gramEnd"/>
      <w:r w:rsidRPr="009F18ED">
        <w:rPr>
          <w:rFonts w:ascii="Times New Roman" w:eastAsia="Times New Roman" w:hAnsi="Times New Roman" w:cs="Times New Roman"/>
          <w:sz w:val="28"/>
          <w:szCs w:val="28"/>
          <w:lang w:eastAsia="ru-RU" w:bidi="ru-RU"/>
        </w:rPr>
        <w:t>:</w:t>
      </w:r>
    </w:p>
    <w:p w:rsidR="009F18ED" w:rsidRPr="009F18ED" w:rsidRDefault="009F18ED" w:rsidP="007A58D0">
      <w:pPr>
        <w:numPr>
          <w:ilvl w:val="0"/>
          <w:numId w:val="33"/>
        </w:numPr>
        <w:tabs>
          <w:tab w:val="left" w:pos="1134"/>
        </w:tabs>
        <w:spacing w:after="0" w:line="240" w:lineRule="auto"/>
        <w:ind w:firstLine="709"/>
        <w:jc w:val="both"/>
        <w:rPr>
          <w:rFonts w:ascii="Times New Roman" w:eastAsia="Times New Roman" w:hAnsi="Times New Roman" w:cs="Times New Roman"/>
          <w:sz w:val="28"/>
          <w:szCs w:val="28"/>
          <w:lang w:eastAsia="ru-RU" w:bidi="ru-RU"/>
        </w:rPr>
      </w:pPr>
      <w:r w:rsidRPr="009F18ED">
        <w:rPr>
          <w:rFonts w:ascii="Times New Roman" w:eastAsia="Times New Roman" w:hAnsi="Times New Roman" w:cs="Times New Roman"/>
          <w:sz w:val="28"/>
          <w:szCs w:val="28"/>
          <w:lang w:eastAsia="ru-RU" w:bidi="ru-RU"/>
        </w:rPr>
        <w:t xml:space="preserve">Выполнение государственных образовательных стандартов путем </w:t>
      </w:r>
      <w:proofErr w:type="gramStart"/>
      <w:r w:rsidRPr="009F18ED">
        <w:rPr>
          <w:rFonts w:ascii="Times New Roman" w:eastAsia="Times New Roman" w:hAnsi="Times New Roman" w:cs="Times New Roman"/>
          <w:sz w:val="28"/>
          <w:szCs w:val="28"/>
          <w:lang w:eastAsia="ru-RU" w:bidi="ru-RU"/>
        </w:rPr>
        <w:t>контроля за</w:t>
      </w:r>
      <w:proofErr w:type="gramEnd"/>
      <w:r w:rsidRPr="009F18ED">
        <w:rPr>
          <w:rFonts w:ascii="Times New Roman" w:eastAsia="Times New Roman" w:hAnsi="Times New Roman" w:cs="Times New Roman"/>
          <w:sz w:val="28"/>
          <w:szCs w:val="28"/>
          <w:lang w:eastAsia="ru-RU" w:bidi="ru-RU"/>
        </w:rPr>
        <w:t xml:space="preserve"> выполнением учебного плана, рабочих программ по предметам и внеурочной деятельности, ведением электронного классного журнала.</w:t>
      </w:r>
    </w:p>
    <w:p w:rsidR="009F18ED" w:rsidRPr="009F18ED" w:rsidRDefault="009F18ED" w:rsidP="007A58D0">
      <w:pPr>
        <w:numPr>
          <w:ilvl w:val="0"/>
          <w:numId w:val="33"/>
        </w:numPr>
        <w:tabs>
          <w:tab w:val="left" w:pos="1134"/>
        </w:tabs>
        <w:spacing w:after="0" w:line="240" w:lineRule="auto"/>
        <w:ind w:firstLine="709"/>
        <w:jc w:val="both"/>
        <w:rPr>
          <w:rFonts w:ascii="Times New Roman" w:eastAsia="Times New Roman" w:hAnsi="Times New Roman" w:cs="Times New Roman"/>
          <w:sz w:val="28"/>
          <w:szCs w:val="28"/>
          <w:lang w:eastAsia="ru-RU" w:bidi="ru-RU"/>
        </w:rPr>
      </w:pPr>
      <w:r w:rsidRPr="009F18ED">
        <w:rPr>
          <w:rFonts w:ascii="Times New Roman" w:eastAsia="Times New Roman" w:hAnsi="Times New Roman" w:cs="Times New Roman"/>
          <w:sz w:val="28"/>
          <w:szCs w:val="28"/>
          <w:lang w:eastAsia="ru-RU" w:bidi="ru-RU"/>
        </w:rPr>
        <w:t>Анализ результатов государственной итоговой аттестации выпускников 9 и 11 классов.</w:t>
      </w:r>
    </w:p>
    <w:p w:rsidR="009F18ED" w:rsidRPr="009F18ED" w:rsidRDefault="009F18ED" w:rsidP="007A58D0">
      <w:pPr>
        <w:numPr>
          <w:ilvl w:val="0"/>
          <w:numId w:val="33"/>
        </w:numPr>
        <w:tabs>
          <w:tab w:val="left" w:pos="1134"/>
        </w:tabs>
        <w:spacing w:after="0" w:line="240" w:lineRule="auto"/>
        <w:ind w:firstLine="709"/>
        <w:jc w:val="both"/>
        <w:rPr>
          <w:rFonts w:ascii="Times New Roman" w:eastAsia="Times New Roman" w:hAnsi="Times New Roman" w:cs="Times New Roman"/>
          <w:sz w:val="28"/>
          <w:szCs w:val="28"/>
          <w:lang w:eastAsia="ru-RU" w:bidi="ru-RU"/>
        </w:rPr>
      </w:pPr>
      <w:r w:rsidRPr="009F18ED">
        <w:rPr>
          <w:rFonts w:ascii="Times New Roman" w:eastAsia="Times New Roman" w:hAnsi="Times New Roman" w:cs="Times New Roman"/>
          <w:sz w:val="28"/>
          <w:szCs w:val="28"/>
          <w:lang w:eastAsia="ru-RU" w:bidi="ru-RU"/>
        </w:rPr>
        <w:t>Мониторинг качества знаний по учебным предметам (обучающиеся) с целью выявления качества знаний обучающихся за отчетный период (четверть, полугодие, год).</w:t>
      </w:r>
    </w:p>
    <w:p w:rsidR="009F18ED" w:rsidRPr="009F18ED" w:rsidRDefault="009F18ED" w:rsidP="007A58D0">
      <w:pPr>
        <w:numPr>
          <w:ilvl w:val="0"/>
          <w:numId w:val="33"/>
        </w:numPr>
        <w:tabs>
          <w:tab w:val="left" w:pos="1134"/>
        </w:tabs>
        <w:spacing w:after="0" w:line="240" w:lineRule="auto"/>
        <w:ind w:firstLine="709"/>
        <w:jc w:val="both"/>
        <w:rPr>
          <w:rFonts w:ascii="Times New Roman" w:eastAsia="Times New Roman" w:hAnsi="Times New Roman" w:cs="Times New Roman"/>
          <w:sz w:val="28"/>
          <w:szCs w:val="28"/>
          <w:lang w:eastAsia="ru-RU" w:bidi="ru-RU"/>
        </w:rPr>
      </w:pPr>
      <w:r w:rsidRPr="009F18ED">
        <w:rPr>
          <w:rFonts w:ascii="Times New Roman" w:eastAsia="Times New Roman" w:hAnsi="Times New Roman" w:cs="Times New Roman"/>
          <w:sz w:val="28"/>
          <w:szCs w:val="28"/>
          <w:lang w:eastAsia="ru-RU" w:bidi="ru-RU"/>
        </w:rPr>
        <w:t xml:space="preserve">Мониторинг успеваемости обучающихся по классам с целью определения успеваемости и качества </w:t>
      </w:r>
      <w:proofErr w:type="gramStart"/>
      <w:r w:rsidRPr="009F18ED">
        <w:rPr>
          <w:rFonts w:ascii="Times New Roman" w:eastAsia="Times New Roman" w:hAnsi="Times New Roman" w:cs="Times New Roman"/>
          <w:sz w:val="28"/>
          <w:szCs w:val="28"/>
          <w:lang w:eastAsia="ru-RU" w:bidi="ru-RU"/>
        </w:rPr>
        <w:t>знаний</w:t>
      </w:r>
      <w:proofErr w:type="gramEnd"/>
      <w:r w:rsidRPr="009F18ED">
        <w:rPr>
          <w:rFonts w:ascii="Times New Roman" w:eastAsia="Times New Roman" w:hAnsi="Times New Roman" w:cs="Times New Roman"/>
          <w:sz w:val="28"/>
          <w:szCs w:val="28"/>
          <w:lang w:eastAsia="ru-RU" w:bidi="ru-RU"/>
        </w:rPr>
        <w:t xml:space="preserve"> обучающихся по классам за отчетный период (четверть, полугодие, год).</w:t>
      </w:r>
    </w:p>
    <w:p w:rsidR="009F18ED" w:rsidRPr="009F18ED" w:rsidRDefault="009F18ED" w:rsidP="007A58D0">
      <w:pPr>
        <w:numPr>
          <w:ilvl w:val="0"/>
          <w:numId w:val="33"/>
        </w:numPr>
        <w:tabs>
          <w:tab w:val="left" w:pos="1134"/>
        </w:tabs>
        <w:spacing w:after="0" w:line="240" w:lineRule="auto"/>
        <w:ind w:firstLine="709"/>
        <w:jc w:val="both"/>
        <w:rPr>
          <w:rFonts w:ascii="Times New Roman" w:eastAsia="Times New Roman" w:hAnsi="Times New Roman" w:cs="Times New Roman"/>
          <w:sz w:val="28"/>
          <w:szCs w:val="28"/>
          <w:lang w:eastAsia="ru-RU" w:bidi="ru-RU"/>
        </w:rPr>
      </w:pPr>
      <w:r w:rsidRPr="009F18ED">
        <w:rPr>
          <w:rFonts w:ascii="Times New Roman" w:eastAsia="Times New Roman" w:hAnsi="Times New Roman" w:cs="Times New Roman"/>
          <w:sz w:val="28"/>
          <w:szCs w:val="28"/>
          <w:lang w:eastAsia="ru-RU" w:bidi="ru-RU"/>
        </w:rPr>
        <w:t>Мониторинг качества знаний по учебным предметам (учителя) с целью выявления качества знаний обучающихся данного учителя за отчетный период (четверть, полугодие, год).</w:t>
      </w:r>
    </w:p>
    <w:p w:rsidR="009F18ED" w:rsidRPr="009F18ED" w:rsidRDefault="009F18ED" w:rsidP="007A58D0">
      <w:pPr>
        <w:numPr>
          <w:ilvl w:val="0"/>
          <w:numId w:val="33"/>
        </w:numPr>
        <w:tabs>
          <w:tab w:val="left" w:pos="1134"/>
        </w:tabs>
        <w:spacing w:after="0" w:line="240" w:lineRule="auto"/>
        <w:ind w:firstLine="709"/>
        <w:jc w:val="both"/>
        <w:rPr>
          <w:rFonts w:ascii="Times New Roman" w:eastAsia="Times New Roman" w:hAnsi="Times New Roman" w:cs="Times New Roman"/>
          <w:sz w:val="28"/>
          <w:szCs w:val="28"/>
          <w:lang w:eastAsia="ru-RU" w:bidi="ru-RU"/>
        </w:rPr>
      </w:pPr>
      <w:r w:rsidRPr="009F18ED">
        <w:rPr>
          <w:rFonts w:ascii="Times New Roman" w:eastAsia="Times New Roman" w:hAnsi="Times New Roman" w:cs="Times New Roman"/>
          <w:sz w:val="28"/>
          <w:szCs w:val="28"/>
          <w:lang w:eastAsia="ru-RU" w:bidi="ru-RU"/>
        </w:rPr>
        <w:t xml:space="preserve">Оценка </w:t>
      </w:r>
      <w:proofErr w:type="spellStart"/>
      <w:r w:rsidRPr="009F18ED">
        <w:rPr>
          <w:rFonts w:ascii="Times New Roman" w:eastAsia="Times New Roman" w:hAnsi="Times New Roman" w:cs="Times New Roman"/>
          <w:sz w:val="28"/>
          <w:szCs w:val="28"/>
          <w:lang w:eastAsia="ru-RU" w:bidi="ru-RU"/>
        </w:rPr>
        <w:t>метапредметных</w:t>
      </w:r>
      <w:proofErr w:type="spellEnd"/>
      <w:r w:rsidRPr="009F18ED">
        <w:rPr>
          <w:rFonts w:ascii="Times New Roman" w:eastAsia="Times New Roman" w:hAnsi="Times New Roman" w:cs="Times New Roman"/>
          <w:sz w:val="28"/>
          <w:szCs w:val="28"/>
          <w:lang w:eastAsia="ru-RU" w:bidi="ru-RU"/>
        </w:rPr>
        <w:t xml:space="preserve"> результатов освоения обучающимися основных общеобразовательных программ в 1-9 классах (ФГОС НОО, ФГОС ООО). С целью определения уровня </w:t>
      </w:r>
      <w:proofErr w:type="spellStart"/>
      <w:r w:rsidRPr="009F18ED">
        <w:rPr>
          <w:rFonts w:ascii="Times New Roman" w:eastAsia="Times New Roman" w:hAnsi="Times New Roman" w:cs="Times New Roman"/>
          <w:sz w:val="28"/>
          <w:szCs w:val="28"/>
          <w:lang w:eastAsia="ru-RU" w:bidi="ru-RU"/>
        </w:rPr>
        <w:t>сформированности</w:t>
      </w:r>
      <w:proofErr w:type="spellEnd"/>
      <w:r w:rsidRPr="009F18ED">
        <w:rPr>
          <w:rFonts w:ascii="Times New Roman" w:eastAsia="Times New Roman" w:hAnsi="Times New Roman" w:cs="Times New Roman"/>
          <w:sz w:val="28"/>
          <w:szCs w:val="28"/>
          <w:lang w:eastAsia="ru-RU" w:bidi="ru-RU"/>
        </w:rPr>
        <w:t xml:space="preserve"> </w:t>
      </w:r>
      <w:proofErr w:type="spellStart"/>
      <w:r w:rsidRPr="009F18ED">
        <w:rPr>
          <w:rFonts w:ascii="Times New Roman" w:eastAsia="Times New Roman" w:hAnsi="Times New Roman" w:cs="Times New Roman"/>
          <w:sz w:val="28"/>
          <w:szCs w:val="28"/>
          <w:lang w:eastAsia="ru-RU" w:bidi="ru-RU"/>
        </w:rPr>
        <w:t>метапредметных</w:t>
      </w:r>
      <w:proofErr w:type="spellEnd"/>
      <w:r w:rsidRPr="009F18ED">
        <w:rPr>
          <w:rFonts w:ascii="Times New Roman" w:eastAsia="Times New Roman" w:hAnsi="Times New Roman" w:cs="Times New Roman"/>
          <w:sz w:val="28"/>
          <w:szCs w:val="28"/>
          <w:lang w:eastAsia="ru-RU" w:bidi="ru-RU"/>
        </w:rPr>
        <w:t xml:space="preserve"> умений в 1 -9 классах проводились и анализировались региональные мониторинги по определению уровня </w:t>
      </w:r>
      <w:proofErr w:type="spellStart"/>
      <w:r w:rsidRPr="009F18ED">
        <w:rPr>
          <w:rFonts w:ascii="Times New Roman" w:eastAsia="Times New Roman" w:hAnsi="Times New Roman" w:cs="Times New Roman"/>
          <w:sz w:val="28"/>
          <w:szCs w:val="28"/>
          <w:lang w:eastAsia="ru-RU" w:bidi="ru-RU"/>
        </w:rPr>
        <w:t>сформированности</w:t>
      </w:r>
      <w:proofErr w:type="spellEnd"/>
      <w:r w:rsidRPr="009F18ED">
        <w:rPr>
          <w:rFonts w:ascii="Times New Roman" w:eastAsia="Times New Roman" w:hAnsi="Times New Roman" w:cs="Times New Roman"/>
          <w:sz w:val="28"/>
          <w:szCs w:val="28"/>
          <w:lang w:eastAsia="ru-RU" w:bidi="ru-RU"/>
        </w:rPr>
        <w:t xml:space="preserve"> </w:t>
      </w:r>
      <w:proofErr w:type="spellStart"/>
      <w:r w:rsidRPr="009F18ED">
        <w:rPr>
          <w:rFonts w:ascii="Times New Roman" w:eastAsia="Times New Roman" w:hAnsi="Times New Roman" w:cs="Times New Roman"/>
          <w:sz w:val="28"/>
          <w:szCs w:val="28"/>
          <w:lang w:eastAsia="ru-RU" w:bidi="ru-RU"/>
        </w:rPr>
        <w:t>метапредметных</w:t>
      </w:r>
      <w:proofErr w:type="spellEnd"/>
      <w:r w:rsidRPr="009F18ED">
        <w:rPr>
          <w:rFonts w:ascii="Times New Roman" w:eastAsia="Times New Roman" w:hAnsi="Times New Roman" w:cs="Times New Roman"/>
          <w:sz w:val="28"/>
          <w:szCs w:val="28"/>
          <w:lang w:eastAsia="ru-RU" w:bidi="ru-RU"/>
        </w:rPr>
        <w:t xml:space="preserve"> умений, корректировались рабочие программы педагогов в соответствии с полученными результатами регионального мониторинга.</w:t>
      </w:r>
    </w:p>
    <w:p w:rsidR="009F18ED" w:rsidRPr="009F18ED" w:rsidRDefault="009F18ED" w:rsidP="007A58D0">
      <w:pPr>
        <w:numPr>
          <w:ilvl w:val="0"/>
          <w:numId w:val="33"/>
        </w:numPr>
        <w:tabs>
          <w:tab w:val="left" w:pos="1134"/>
        </w:tabs>
        <w:spacing w:after="0" w:line="240" w:lineRule="auto"/>
        <w:ind w:firstLine="709"/>
        <w:jc w:val="both"/>
        <w:rPr>
          <w:rFonts w:ascii="Times New Roman" w:eastAsia="Times New Roman" w:hAnsi="Times New Roman" w:cs="Times New Roman"/>
          <w:sz w:val="28"/>
          <w:szCs w:val="28"/>
          <w:lang w:eastAsia="ru-RU" w:bidi="ru-RU"/>
        </w:rPr>
      </w:pPr>
      <w:r w:rsidRPr="009F18ED">
        <w:rPr>
          <w:rFonts w:ascii="Times New Roman" w:eastAsia="Times New Roman" w:hAnsi="Times New Roman" w:cs="Times New Roman"/>
          <w:sz w:val="28"/>
          <w:szCs w:val="28"/>
          <w:lang w:eastAsia="ru-RU" w:bidi="ru-RU"/>
        </w:rPr>
        <w:t xml:space="preserve">Диагностика </w:t>
      </w:r>
      <w:proofErr w:type="gramStart"/>
      <w:r w:rsidRPr="009F18ED">
        <w:rPr>
          <w:rFonts w:ascii="Times New Roman" w:eastAsia="Times New Roman" w:hAnsi="Times New Roman" w:cs="Times New Roman"/>
          <w:sz w:val="28"/>
          <w:szCs w:val="28"/>
          <w:lang w:eastAsia="ru-RU" w:bidi="ru-RU"/>
        </w:rPr>
        <w:t>предметной</w:t>
      </w:r>
      <w:proofErr w:type="gramEnd"/>
      <w:r w:rsidRPr="009F18ED">
        <w:rPr>
          <w:rFonts w:ascii="Times New Roman" w:eastAsia="Times New Roman" w:hAnsi="Times New Roman" w:cs="Times New Roman"/>
          <w:sz w:val="28"/>
          <w:szCs w:val="28"/>
          <w:lang w:eastAsia="ru-RU" w:bidi="ru-RU"/>
        </w:rPr>
        <w:t xml:space="preserve"> </w:t>
      </w:r>
      <w:proofErr w:type="spellStart"/>
      <w:r w:rsidRPr="009F18ED">
        <w:rPr>
          <w:rFonts w:ascii="Times New Roman" w:eastAsia="Times New Roman" w:hAnsi="Times New Roman" w:cs="Times New Roman"/>
          <w:sz w:val="28"/>
          <w:szCs w:val="28"/>
          <w:lang w:eastAsia="ru-RU" w:bidi="ru-RU"/>
        </w:rPr>
        <w:t>обученности</w:t>
      </w:r>
      <w:proofErr w:type="spellEnd"/>
      <w:r w:rsidRPr="009F18ED">
        <w:rPr>
          <w:rFonts w:ascii="Times New Roman" w:eastAsia="Times New Roman" w:hAnsi="Times New Roman" w:cs="Times New Roman"/>
          <w:sz w:val="28"/>
          <w:szCs w:val="28"/>
          <w:lang w:eastAsia="ru-RU" w:bidi="ru-RU"/>
        </w:rPr>
        <w:t xml:space="preserve">. </w:t>
      </w:r>
      <w:proofErr w:type="gramStart"/>
      <w:r w:rsidRPr="009F18ED">
        <w:rPr>
          <w:rFonts w:ascii="Times New Roman" w:eastAsia="Times New Roman" w:hAnsi="Times New Roman" w:cs="Times New Roman"/>
          <w:sz w:val="28"/>
          <w:szCs w:val="28"/>
          <w:lang w:eastAsia="ru-RU" w:bidi="ru-RU"/>
        </w:rPr>
        <w:t xml:space="preserve">С целью выявления уровня предметной </w:t>
      </w:r>
      <w:proofErr w:type="spellStart"/>
      <w:r w:rsidRPr="009F18ED">
        <w:rPr>
          <w:rFonts w:ascii="Times New Roman" w:eastAsia="Times New Roman" w:hAnsi="Times New Roman" w:cs="Times New Roman"/>
          <w:sz w:val="28"/>
          <w:szCs w:val="28"/>
          <w:lang w:eastAsia="ru-RU" w:bidi="ru-RU"/>
        </w:rPr>
        <w:t>обученности</w:t>
      </w:r>
      <w:proofErr w:type="spellEnd"/>
      <w:r w:rsidRPr="009F18ED">
        <w:rPr>
          <w:rFonts w:ascii="Times New Roman" w:eastAsia="Times New Roman" w:hAnsi="Times New Roman" w:cs="Times New Roman"/>
          <w:sz w:val="28"/>
          <w:szCs w:val="28"/>
          <w:lang w:eastAsia="ru-RU" w:bidi="ru-RU"/>
        </w:rPr>
        <w:t xml:space="preserve"> обучающихся проводились административные контрольные работы в рамках промежуточной и итоговой аттестации обучающихся в формах, предусмотренных Учебным планом </w:t>
      </w:r>
      <w:r w:rsidR="00156379">
        <w:rPr>
          <w:rFonts w:ascii="Times New Roman" w:eastAsia="Times New Roman" w:hAnsi="Times New Roman" w:cs="Times New Roman"/>
          <w:sz w:val="28"/>
          <w:szCs w:val="28"/>
          <w:lang w:eastAsia="ru-RU" w:bidi="ru-RU"/>
        </w:rPr>
        <w:t>МБОУ «Новопокровская СОШ»</w:t>
      </w:r>
      <w:r w:rsidRPr="009F18ED">
        <w:rPr>
          <w:rFonts w:ascii="Times New Roman" w:eastAsia="Times New Roman" w:hAnsi="Times New Roman" w:cs="Times New Roman"/>
          <w:sz w:val="28"/>
          <w:szCs w:val="28"/>
          <w:lang w:eastAsia="ru-RU" w:bidi="ru-RU"/>
        </w:rPr>
        <w:t xml:space="preserve"> на текущий учебный год.</w:t>
      </w:r>
      <w:proofErr w:type="gramEnd"/>
    </w:p>
    <w:p w:rsidR="009F18ED" w:rsidRPr="009F18ED" w:rsidRDefault="009F18ED" w:rsidP="007A58D0">
      <w:pPr>
        <w:numPr>
          <w:ilvl w:val="0"/>
          <w:numId w:val="33"/>
        </w:numPr>
        <w:tabs>
          <w:tab w:val="left" w:pos="1134"/>
        </w:tabs>
        <w:spacing w:after="0" w:line="240" w:lineRule="auto"/>
        <w:ind w:firstLine="709"/>
        <w:jc w:val="both"/>
        <w:rPr>
          <w:rFonts w:ascii="Times New Roman" w:eastAsia="Times New Roman" w:hAnsi="Times New Roman" w:cs="Times New Roman"/>
          <w:sz w:val="28"/>
          <w:szCs w:val="28"/>
          <w:lang w:eastAsia="ru-RU" w:bidi="ru-RU"/>
        </w:rPr>
      </w:pPr>
      <w:r w:rsidRPr="009F18ED">
        <w:rPr>
          <w:rFonts w:ascii="Times New Roman" w:eastAsia="Times New Roman" w:hAnsi="Times New Roman" w:cs="Times New Roman"/>
          <w:sz w:val="28"/>
          <w:szCs w:val="28"/>
          <w:lang w:eastAsia="ru-RU" w:bidi="ru-RU"/>
        </w:rPr>
        <w:t>Анализ результатов Всероссийских проверочных работ (ВПР), Региональных мониторингов, районных диагностических работ.</w:t>
      </w:r>
    </w:p>
    <w:p w:rsidR="009F18ED" w:rsidRPr="009F18ED" w:rsidRDefault="009F18ED" w:rsidP="007A58D0">
      <w:pPr>
        <w:numPr>
          <w:ilvl w:val="0"/>
          <w:numId w:val="33"/>
        </w:numPr>
        <w:tabs>
          <w:tab w:val="left" w:pos="1134"/>
        </w:tabs>
        <w:spacing w:after="0" w:line="240" w:lineRule="auto"/>
        <w:ind w:firstLine="709"/>
        <w:jc w:val="both"/>
        <w:rPr>
          <w:rFonts w:ascii="Times New Roman" w:eastAsia="Times New Roman" w:hAnsi="Times New Roman" w:cs="Times New Roman"/>
          <w:sz w:val="28"/>
          <w:szCs w:val="28"/>
          <w:lang w:eastAsia="ru-RU" w:bidi="ru-RU"/>
        </w:rPr>
      </w:pPr>
      <w:r w:rsidRPr="009F18ED">
        <w:rPr>
          <w:rFonts w:ascii="Times New Roman" w:eastAsia="Times New Roman" w:hAnsi="Times New Roman" w:cs="Times New Roman"/>
          <w:sz w:val="28"/>
          <w:szCs w:val="28"/>
          <w:lang w:eastAsia="ru-RU" w:bidi="ru-RU"/>
        </w:rPr>
        <w:t>Мониторинг удовлетворенности родителей (законных представителей) обучающихся качеством образования по следующим показателям:</w:t>
      </w:r>
    </w:p>
    <w:p w:rsidR="009F18ED" w:rsidRPr="009F18ED" w:rsidRDefault="009F18ED" w:rsidP="007A58D0">
      <w:pPr>
        <w:numPr>
          <w:ilvl w:val="0"/>
          <w:numId w:val="32"/>
        </w:numPr>
        <w:tabs>
          <w:tab w:val="left" w:pos="1134"/>
        </w:tabs>
        <w:spacing w:after="0" w:line="240" w:lineRule="auto"/>
        <w:ind w:firstLine="709"/>
        <w:jc w:val="both"/>
        <w:rPr>
          <w:rFonts w:ascii="Times New Roman" w:eastAsia="Times New Roman" w:hAnsi="Times New Roman" w:cs="Times New Roman"/>
          <w:sz w:val="28"/>
          <w:szCs w:val="28"/>
          <w:lang w:eastAsia="ru-RU" w:bidi="ru-RU"/>
        </w:rPr>
      </w:pPr>
      <w:r w:rsidRPr="009F18ED">
        <w:rPr>
          <w:rFonts w:ascii="Times New Roman" w:eastAsia="Times New Roman" w:hAnsi="Times New Roman" w:cs="Times New Roman"/>
          <w:sz w:val="28"/>
          <w:szCs w:val="28"/>
          <w:lang w:eastAsia="ru-RU" w:bidi="ru-RU"/>
        </w:rPr>
        <w:t>Организация условий обучения;</w:t>
      </w:r>
    </w:p>
    <w:p w:rsidR="009F18ED" w:rsidRPr="009F18ED" w:rsidRDefault="009F18ED" w:rsidP="007A58D0">
      <w:pPr>
        <w:numPr>
          <w:ilvl w:val="0"/>
          <w:numId w:val="32"/>
        </w:numPr>
        <w:tabs>
          <w:tab w:val="left" w:pos="1134"/>
        </w:tabs>
        <w:spacing w:after="0" w:line="240" w:lineRule="auto"/>
        <w:ind w:firstLine="709"/>
        <w:jc w:val="both"/>
        <w:rPr>
          <w:rFonts w:ascii="Times New Roman" w:eastAsia="Times New Roman" w:hAnsi="Times New Roman" w:cs="Times New Roman"/>
          <w:sz w:val="28"/>
          <w:szCs w:val="28"/>
          <w:lang w:eastAsia="ru-RU" w:bidi="ru-RU"/>
        </w:rPr>
      </w:pPr>
      <w:r w:rsidRPr="009F18ED">
        <w:rPr>
          <w:rFonts w:ascii="Times New Roman" w:eastAsia="Times New Roman" w:hAnsi="Times New Roman" w:cs="Times New Roman"/>
          <w:sz w:val="28"/>
          <w:szCs w:val="28"/>
          <w:lang w:eastAsia="ru-RU" w:bidi="ru-RU"/>
        </w:rPr>
        <w:t>Организация учебного процесса;</w:t>
      </w:r>
    </w:p>
    <w:p w:rsidR="009F18ED" w:rsidRPr="009F18ED" w:rsidRDefault="009F18ED" w:rsidP="007A58D0">
      <w:pPr>
        <w:numPr>
          <w:ilvl w:val="0"/>
          <w:numId w:val="32"/>
        </w:numPr>
        <w:tabs>
          <w:tab w:val="left" w:pos="1134"/>
        </w:tabs>
        <w:spacing w:after="0" w:line="240" w:lineRule="auto"/>
        <w:ind w:firstLine="709"/>
        <w:jc w:val="both"/>
        <w:rPr>
          <w:rFonts w:ascii="Times New Roman" w:eastAsia="Times New Roman" w:hAnsi="Times New Roman" w:cs="Times New Roman"/>
          <w:sz w:val="28"/>
          <w:szCs w:val="28"/>
          <w:lang w:eastAsia="ru-RU" w:bidi="ru-RU"/>
        </w:rPr>
      </w:pPr>
      <w:r w:rsidRPr="009F18ED">
        <w:rPr>
          <w:rFonts w:ascii="Times New Roman" w:eastAsia="Times New Roman" w:hAnsi="Times New Roman" w:cs="Times New Roman"/>
          <w:sz w:val="28"/>
          <w:szCs w:val="28"/>
          <w:lang w:eastAsia="ru-RU" w:bidi="ru-RU"/>
        </w:rPr>
        <w:lastRenderedPageBreak/>
        <w:t>Организация воспитательного процесса и дополнительного образования;</w:t>
      </w:r>
    </w:p>
    <w:p w:rsidR="009F18ED" w:rsidRPr="009F18ED" w:rsidRDefault="009F18ED" w:rsidP="007A58D0">
      <w:pPr>
        <w:numPr>
          <w:ilvl w:val="0"/>
          <w:numId w:val="32"/>
        </w:numPr>
        <w:tabs>
          <w:tab w:val="left" w:pos="1134"/>
        </w:tabs>
        <w:spacing w:after="0" w:line="240" w:lineRule="auto"/>
        <w:ind w:firstLine="709"/>
        <w:jc w:val="both"/>
        <w:rPr>
          <w:rFonts w:ascii="Times New Roman" w:eastAsia="Times New Roman" w:hAnsi="Times New Roman" w:cs="Times New Roman"/>
          <w:sz w:val="28"/>
          <w:szCs w:val="28"/>
          <w:lang w:eastAsia="ru-RU" w:bidi="ru-RU"/>
        </w:rPr>
      </w:pPr>
      <w:r w:rsidRPr="009F18ED">
        <w:rPr>
          <w:rFonts w:ascii="Times New Roman" w:eastAsia="Times New Roman" w:hAnsi="Times New Roman" w:cs="Times New Roman"/>
          <w:sz w:val="28"/>
          <w:szCs w:val="28"/>
          <w:lang w:eastAsia="ru-RU" w:bidi="ru-RU"/>
        </w:rPr>
        <w:t>Психологический климат в школе.</w:t>
      </w:r>
    </w:p>
    <w:p w:rsidR="009F18ED" w:rsidRPr="009F18ED" w:rsidRDefault="009F18ED" w:rsidP="007A58D0">
      <w:pPr>
        <w:numPr>
          <w:ilvl w:val="0"/>
          <w:numId w:val="33"/>
        </w:numPr>
        <w:tabs>
          <w:tab w:val="left" w:pos="1134"/>
        </w:tabs>
        <w:spacing w:after="0" w:line="240" w:lineRule="auto"/>
        <w:ind w:firstLine="709"/>
        <w:jc w:val="both"/>
        <w:rPr>
          <w:rFonts w:ascii="Times New Roman" w:eastAsia="Times New Roman" w:hAnsi="Times New Roman" w:cs="Times New Roman"/>
          <w:sz w:val="28"/>
          <w:szCs w:val="28"/>
          <w:lang w:eastAsia="ru-RU" w:bidi="ru-RU"/>
        </w:rPr>
      </w:pPr>
      <w:r w:rsidRPr="009F18ED">
        <w:rPr>
          <w:rFonts w:ascii="Times New Roman" w:eastAsia="Times New Roman" w:hAnsi="Times New Roman" w:cs="Times New Roman"/>
          <w:sz w:val="28"/>
          <w:szCs w:val="28"/>
          <w:lang w:eastAsia="ru-RU" w:bidi="ru-RU"/>
        </w:rPr>
        <w:t>Результаты работы с одаренными детьми, имеющими повышенную мотивацию к обучению. Рассматривались через организацию участия в школьном, районном, региональном этапах Всероссийской олимпиады школьников; а также в Международных, Всероссийских, Региональных, районных играх, конкурсах, олимпиадах.</w:t>
      </w:r>
    </w:p>
    <w:p w:rsidR="009F18ED" w:rsidRPr="009F18ED" w:rsidRDefault="009F18ED" w:rsidP="007A58D0">
      <w:pPr>
        <w:numPr>
          <w:ilvl w:val="0"/>
          <w:numId w:val="33"/>
        </w:numPr>
        <w:tabs>
          <w:tab w:val="left" w:pos="1134"/>
        </w:tabs>
        <w:spacing w:after="0" w:line="240" w:lineRule="auto"/>
        <w:ind w:firstLine="709"/>
        <w:jc w:val="both"/>
        <w:rPr>
          <w:rFonts w:ascii="Times New Roman" w:eastAsia="Times New Roman" w:hAnsi="Times New Roman" w:cs="Times New Roman"/>
          <w:sz w:val="28"/>
          <w:szCs w:val="28"/>
          <w:lang w:eastAsia="ru-RU" w:bidi="ru-RU"/>
        </w:rPr>
      </w:pPr>
      <w:proofErr w:type="gramStart"/>
      <w:r w:rsidRPr="009F18ED">
        <w:rPr>
          <w:rFonts w:ascii="Times New Roman" w:eastAsia="Times New Roman" w:hAnsi="Times New Roman" w:cs="Times New Roman"/>
          <w:sz w:val="28"/>
          <w:szCs w:val="28"/>
          <w:lang w:eastAsia="ru-RU" w:bidi="ru-RU"/>
        </w:rPr>
        <w:t xml:space="preserve">Диагностика эмоционально-волевой сферы обучающихся проводилась с целью изучения мотивации к учению, эмоционально-целостного отношения к себе и окружающему миру и умении коммуникации, выявлении обучающихся с </w:t>
      </w:r>
      <w:proofErr w:type="spellStart"/>
      <w:r w:rsidRPr="009F18ED">
        <w:rPr>
          <w:rFonts w:ascii="Times New Roman" w:eastAsia="Times New Roman" w:hAnsi="Times New Roman" w:cs="Times New Roman"/>
          <w:sz w:val="28"/>
          <w:szCs w:val="28"/>
          <w:lang w:eastAsia="ru-RU" w:bidi="ru-RU"/>
        </w:rPr>
        <w:t>дивиантным</w:t>
      </w:r>
      <w:proofErr w:type="spellEnd"/>
      <w:r w:rsidRPr="009F18ED">
        <w:rPr>
          <w:rFonts w:ascii="Times New Roman" w:eastAsia="Times New Roman" w:hAnsi="Times New Roman" w:cs="Times New Roman"/>
          <w:sz w:val="28"/>
          <w:szCs w:val="28"/>
          <w:lang w:eastAsia="ru-RU" w:bidi="ru-RU"/>
        </w:rPr>
        <w:t xml:space="preserve"> поведением.</w:t>
      </w:r>
      <w:proofErr w:type="gramEnd"/>
    </w:p>
    <w:p w:rsidR="009F18ED" w:rsidRPr="009F18ED" w:rsidRDefault="009F18ED" w:rsidP="007A58D0">
      <w:pPr>
        <w:numPr>
          <w:ilvl w:val="0"/>
          <w:numId w:val="33"/>
        </w:numPr>
        <w:tabs>
          <w:tab w:val="left" w:pos="1134"/>
        </w:tabs>
        <w:spacing w:after="0" w:line="240" w:lineRule="auto"/>
        <w:ind w:firstLine="709"/>
        <w:jc w:val="both"/>
        <w:rPr>
          <w:rFonts w:ascii="Times New Roman" w:eastAsia="Times New Roman" w:hAnsi="Times New Roman" w:cs="Times New Roman"/>
          <w:sz w:val="28"/>
          <w:szCs w:val="28"/>
          <w:lang w:eastAsia="ru-RU" w:bidi="ru-RU"/>
        </w:rPr>
      </w:pPr>
      <w:r w:rsidRPr="009F18ED">
        <w:rPr>
          <w:rFonts w:ascii="Times New Roman" w:eastAsia="Times New Roman" w:hAnsi="Times New Roman" w:cs="Times New Roman"/>
          <w:sz w:val="28"/>
          <w:szCs w:val="28"/>
          <w:lang w:eastAsia="ru-RU" w:bidi="ru-RU"/>
        </w:rPr>
        <w:t xml:space="preserve">Диагностика профессиональной направленности обучающихся проводилась с целью оказания помощи </w:t>
      </w:r>
      <w:proofErr w:type="gramStart"/>
      <w:r w:rsidRPr="009F18ED">
        <w:rPr>
          <w:rFonts w:ascii="Times New Roman" w:eastAsia="Times New Roman" w:hAnsi="Times New Roman" w:cs="Times New Roman"/>
          <w:sz w:val="28"/>
          <w:szCs w:val="28"/>
          <w:lang w:eastAsia="ru-RU" w:bidi="ru-RU"/>
        </w:rPr>
        <w:t>обучающимся</w:t>
      </w:r>
      <w:proofErr w:type="gramEnd"/>
      <w:r w:rsidR="00156379">
        <w:rPr>
          <w:rFonts w:ascii="Times New Roman" w:eastAsia="Times New Roman" w:hAnsi="Times New Roman" w:cs="Times New Roman"/>
          <w:sz w:val="28"/>
          <w:szCs w:val="28"/>
          <w:lang w:eastAsia="ru-RU" w:bidi="ru-RU"/>
        </w:rPr>
        <w:t xml:space="preserve"> </w:t>
      </w:r>
      <w:r w:rsidRPr="009F18ED">
        <w:rPr>
          <w:rFonts w:ascii="Times New Roman" w:eastAsia="Times New Roman" w:hAnsi="Times New Roman" w:cs="Times New Roman"/>
          <w:sz w:val="28"/>
          <w:szCs w:val="28"/>
          <w:lang w:eastAsia="ru-RU" w:bidi="ru-RU"/>
        </w:rPr>
        <w:t>9,</w:t>
      </w:r>
      <w:r w:rsidR="00156379">
        <w:rPr>
          <w:rFonts w:ascii="Times New Roman" w:eastAsia="Times New Roman" w:hAnsi="Times New Roman" w:cs="Times New Roman"/>
          <w:sz w:val="28"/>
          <w:szCs w:val="28"/>
          <w:lang w:eastAsia="ru-RU" w:bidi="ru-RU"/>
        </w:rPr>
        <w:t xml:space="preserve"> </w:t>
      </w:r>
      <w:r w:rsidRPr="009F18ED">
        <w:rPr>
          <w:rFonts w:ascii="Times New Roman" w:eastAsia="Times New Roman" w:hAnsi="Times New Roman" w:cs="Times New Roman"/>
          <w:sz w:val="28"/>
          <w:szCs w:val="28"/>
          <w:lang w:eastAsia="ru-RU" w:bidi="ru-RU"/>
        </w:rPr>
        <w:t>10, 11 классов при выборе индивидуального маршрута профессиональной деятельности.</w:t>
      </w:r>
    </w:p>
    <w:p w:rsidR="009F18ED" w:rsidRPr="009F18ED" w:rsidRDefault="009F18ED" w:rsidP="007A58D0">
      <w:pPr>
        <w:numPr>
          <w:ilvl w:val="0"/>
          <w:numId w:val="33"/>
        </w:numPr>
        <w:tabs>
          <w:tab w:val="left" w:pos="1134"/>
        </w:tabs>
        <w:spacing w:after="0" w:line="240" w:lineRule="auto"/>
        <w:ind w:firstLine="709"/>
        <w:jc w:val="both"/>
        <w:rPr>
          <w:rFonts w:ascii="Times New Roman" w:eastAsia="Times New Roman" w:hAnsi="Times New Roman" w:cs="Times New Roman"/>
          <w:sz w:val="28"/>
          <w:szCs w:val="28"/>
          <w:lang w:eastAsia="ru-RU" w:bidi="ru-RU"/>
        </w:rPr>
      </w:pPr>
      <w:r w:rsidRPr="009F18ED">
        <w:rPr>
          <w:rFonts w:ascii="Times New Roman" w:eastAsia="Times New Roman" w:hAnsi="Times New Roman" w:cs="Times New Roman"/>
          <w:sz w:val="28"/>
          <w:szCs w:val="28"/>
          <w:lang w:eastAsia="ru-RU" w:bidi="ru-RU"/>
        </w:rPr>
        <w:t>Главной целью работы с детьми «группы риска» является создание условий для профилактической, коррекционной и реабилитационной работы, обеспечивающей предупреждение асоциального поведения несовершеннолетних.</w:t>
      </w:r>
    </w:p>
    <w:p w:rsidR="009F18ED" w:rsidRPr="009F18ED" w:rsidRDefault="009F18ED" w:rsidP="00156379">
      <w:pPr>
        <w:tabs>
          <w:tab w:val="left" w:pos="1134"/>
        </w:tabs>
        <w:spacing w:after="0" w:line="240" w:lineRule="auto"/>
        <w:ind w:firstLine="709"/>
        <w:jc w:val="both"/>
        <w:rPr>
          <w:rFonts w:ascii="Times New Roman" w:eastAsia="Times New Roman" w:hAnsi="Times New Roman" w:cs="Times New Roman"/>
          <w:sz w:val="28"/>
          <w:szCs w:val="28"/>
          <w:lang w:eastAsia="ru-RU" w:bidi="ru-RU"/>
        </w:rPr>
      </w:pPr>
      <w:r w:rsidRPr="009F18ED">
        <w:rPr>
          <w:rFonts w:ascii="Times New Roman" w:eastAsia="Times New Roman" w:hAnsi="Times New Roman" w:cs="Times New Roman"/>
          <w:sz w:val="28"/>
          <w:szCs w:val="28"/>
          <w:lang w:eastAsia="ru-RU" w:bidi="ru-RU"/>
        </w:rPr>
        <w:t>Одним из приоритетных направлений деятельности по работе с детьми «группы риска» является комплексный подход, создание единого воспитательного пространства. Взаимное сотрудничество с субъектами профилактики позволяет совместно подобрать для каждого подростка индивидуальный подход, учитывая его интересы.</w:t>
      </w:r>
    </w:p>
    <w:p w:rsidR="009F18ED" w:rsidRDefault="009F18ED" w:rsidP="00156379">
      <w:pPr>
        <w:tabs>
          <w:tab w:val="left" w:pos="1134"/>
        </w:tabs>
        <w:spacing w:after="0" w:line="240" w:lineRule="auto"/>
        <w:ind w:firstLine="709"/>
        <w:jc w:val="both"/>
        <w:rPr>
          <w:rFonts w:ascii="Times New Roman" w:eastAsia="Times New Roman" w:hAnsi="Times New Roman" w:cs="Times New Roman"/>
          <w:sz w:val="28"/>
          <w:szCs w:val="28"/>
          <w:lang w:eastAsia="ru-RU" w:bidi="ru-RU"/>
        </w:rPr>
      </w:pPr>
      <w:r w:rsidRPr="009F18ED">
        <w:rPr>
          <w:rFonts w:ascii="Times New Roman" w:eastAsia="Times New Roman" w:hAnsi="Times New Roman" w:cs="Times New Roman"/>
          <w:sz w:val="28"/>
          <w:szCs w:val="28"/>
          <w:lang w:eastAsia="ru-RU" w:bidi="ru-RU"/>
        </w:rPr>
        <w:t xml:space="preserve">Результаты </w:t>
      </w:r>
      <w:proofErr w:type="gramStart"/>
      <w:r w:rsidRPr="009F18ED">
        <w:rPr>
          <w:rFonts w:ascii="Times New Roman" w:eastAsia="Times New Roman" w:hAnsi="Times New Roman" w:cs="Times New Roman"/>
          <w:sz w:val="28"/>
          <w:szCs w:val="28"/>
          <w:lang w:eastAsia="ru-RU" w:bidi="ru-RU"/>
        </w:rPr>
        <w:t>функционирования внутренней системы оценки качества образования</w:t>
      </w:r>
      <w:proofErr w:type="gramEnd"/>
      <w:r w:rsidRPr="009F18ED">
        <w:rPr>
          <w:rFonts w:ascii="Times New Roman" w:eastAsia="Times New Roman" w:hAnsi="Times New Roman" w:cs="Times New Roman"/>
          <w:sz w:val="28"/>
          <w:szCs w:val="28"/>
          <w:lang w:eastAsia="ru-RU" w:bidi="ru-RU"/>
        </w:rPr>
        <w:t xml:space="preserve"> обсуждались на совещаниях при директоре, Педагогических советах школы, заседаниях школьных методических объединений.</w:t>
      </w:r>
    </w:p>
    <w:p w:rsidR="00156379" w:rsidRDefault="00156379" w:rsidP="00156379">
      <w:pPr>
        <w:tabs>
          <w:tab w:val="left" w:pos="1134"/>
        </w:tabs>
        <w:spacing w:after="0" w:line="240" w:lineRule="auto"/>
        <w:ind w:firstLine="709"/>
        <w:jc w:val="both"/>
        <w:rPr>
          <w:rFonts w:ascii="Times New Roman" w:eastAsia="Times New Roman" w:hAnsi="Times New Roman" w:cs="Times New Roman"/>
          <w:sz w:val="28"/>
          <w:szCs w:val="28"/>
          <w:lang w:eastAsia="ru-RU" w:bidi="ru-RU"/>
        </w:rPr>
      </w:pPr>
    </w:p>
    <w:p w:rsidR="00156379" w:rsidRDefault="00156379" w:rsidP="00156379">
      <w:pPr>
        <w:tabs>
          <w:tab w:val="left" w:pos="1134"/>
        </w:tabs>
        <w:spacing w:after="0" w:line="240" w:lineRule="auto"/>
        <w:ind w:firstLine="709"/>
        <w:jc w:val="both"/>
        <w:rPr>
          <w:rFonts w:ascii="Times New Roman" w:eastAsia="Times New Roman" w:hAnsi="Times New Roman" w:cs="Times New Roman"/>
          <w:sz w:val="28"/>
          <w:szCs w:val="28"/>
          <w:lang w:eastAsia="ru-RU" w:bidi="ru-RU"/>
        </w:rPr>
      </w:pPr>
    </w:p>
    <w:p w:rsidR="009F18ED" w:rsidRDefault="00156379" w:rsidP="007A58D0">
      <w:pPr>
        <w:pStyle w:val="a7"/>
        <w:numPr>
          <w:ilvl w:val="0"/>
          <w:numId w:val="26"/>
        </w:numPr>
        <w:spacing w:after="0" w:line="240" w:lineRule="auto"/>
        <w:ind w:left="0" w:firstLine="709"/>
        <w:jc w:val="both"/>
        <w:rPr>
          <w:rFonts w:ascii="Times New Roman" w:eastAsia="Times New Roman" w:hAnsi="Times New Roman" w:cs="Times New Roman"/>
          <w:b/>
          <w:bCs/>
          <w:sz w:val="28"/>
          <w:szCs w:val="28"/>
          <w:lang w:eastAsia="ru-RU" w:bidi="ru-RU"/>
        </w:rPr>
      </w:pPr>
      <w:r w:rsidRPr="00156379">
        <w:rPr>
          <w:rFonts w:ascii="Times New Roman" w:eastAsia="Times New Roman" w:hAnsi="Times New Roman" w:cs="Times New Roman"/>
          <w:b/>
          <w:bCs/>
          <w:sz w:val="28"/>
          <w:szCs w:val="28"/>
          <w:lang w:eastAsia="ru-RU" w:bidi="ru-RU"/>
        </w:rPr>
        <w:t>П</w:t>
      </w:r>
      <w:r w:rsidR="009F18ED" w:rsidRPr="00156379">
        <w:rPr>
          <w:rFonts w:ascii="Times New Roman" w:eastAsia="Times New Roman" w:hAnsi="Times New Roman" w:cs="Times New Roman"/>
          <w:b/>
          <w:bCs/>
          <w:sz w:val="28"/>
          <w:szCs w:val="28"/>
          <w:lang w:eastAsia="ru-RU" w:bidi="ru-RU"/>
        </w:rPr>
        <w:t xml:space="preserve">оказатели деятельности общеобразовательной организации, подлежащей </w:t>
      </w:r>
      <w:proofErr w:type="spellStart"/>
      <w:r w:rsidR="009F18ED" w:rsidRPr="00156379">
        <w:rPr>
          <w:rFonts w:ascii="Times New Roman" w:eastAsia="Times New Roman" w:hAnsi="Times New Roman" w:cs="Times New Roman"/>
          <w:b/>
          <w:bCs/>
          <w:sz w:val="28"/>
          <w:szCs w:val="28"/>
          <w:lang w:eastAsia="ru-RU" w:bidi="ru-RU"/>
        </w:rPr>
        <w:t>самообследованию</w:t>
      </w:r>
      <w:proofErr w:type="spellEnd"/>
      <w:r w:rsidR="009F18ED" w:rsidRPr="00156379">
        <w:rPr>
          <w:rFonts w:ascii="Times New Roman" w:eastAsia="Times New Roman" w:hAnsi="Times New Roman" w:cs="Times New Roman"/>
          <w:b/>
          <w:bCs/>
          <w:sz w:val="28"/>
          <w:szCs w:val="28"/>
          <w:lang w:eastAsia="ru-RU" w:bidi="ru-RU"/>
        </w:rPr>
        <w:t xml:space="preserve"> (утверждены приказом Министерства образования и науки Российской Федерации</w:t>
      </w:r>
      <w:r w:rsidRPr="00156379">
        <w:rPr>
          <w:rFonts w:ascii="Times New Roman" w:eastAsia="Times New Roman" w:hAnsi="Times New Roman" w:cs="Times New Roman"/>
          <w:b/>
          <w:bCs/>
          <w:sz w:val="28"/>
          <w:szCs w:val="28"/>
          <w:lang w:eastAsia="ru-RU" w:bidi="ru-RU"/>
        </w:rPr>
        <w:t xml:space="preserve"> </w:t>
      </w:r>
      <w:r w:rsidR="009F18ED" w:rsidRPr="00156379">
        <w:rPr>
          <w:rFonts w:ascii="Times New Roman" w:eastAsia="Times New Roman" w:hAnsi="Times New Roman" w:cs="Times New Roman"/>
          <w:b/>
          <w:bCs/>
          <w:sz w:val="28"/>
          <w:szCs w:val="28"/>
          <w:lang w:eastAsia="ru-RU" w:bidi="ru-RU"/>
        </w:rPr>
        <w:t>от 10 декабря 2013 г. № 1324)</w:t>
      </w:r>
    </w:p>
    <w:tbl>
      <w:tblPr>
        <w:tblStyle w:val="a6"/>
        <w:tblW w:w="9780" w:type="dxa"/>
        <w:tblInd w:w="392" w:type="dxa"/>
        <w:tblLook w:val="04A0" w:firstRow="1" w:lastRow="0" w:firstColumn="1" w:lastColumn="0" w:noHBand="0" w:noVBand="1"/>
      </w:tblPr>
      <w:tblGrid>
        <w:gridCol w:w="916"/>
        <w:gridCol w:w="6715"/>
        <w:gridCol w:w="2149"/>
      </w:tblGrid>
      <w:tr w:rsidR="00156379" w:rsidTr="0097270D">
        <w:tc>
          <w:tcPr>
            <w:tcW w:w="916" w:type="dxa"/>
          </w:tcPr>
          <w:p w:rsidR="00156379" w:rsidRDefault="00156379" w:rsidP="00156379">
            <w:pPr>
              <w:pStyle w:val="a7"/>
              <w:ind w:left="0"/>
              <w:jc w:val="both"/>
              <w:rPr>
                <w:rFonts w:ascii="Times New Roman" w:eastAsia="Times New Roman" w:hAnsi="Times New Roman" w:cs="Times New Roman"/>
                <w:b/>
                <w:bCs/>
                <w:sz w:val="28"/>
                <w:szCs w:val="28"/>
                <w:lang w:eastAsia="ru-RU" w:bidi="ru-RU"/>
              </w:rPr>
            </w:pPr>
          </w:p>
        </w:tc>
        <w:tc>
          <w:tcPr>
            <w:tcW w:w="6715" w:type="dxa"/>
          </w:tcPr>
          <w:p w:rsidR="00156379" w:rsidRDefault="00156379" w:rsidP="00156379">
            <w:pPr>
              <w:pStyle w:val="a7"/>
              <w:ind w:left="0"/>
              <w:jc w:val="both"/>
              <w:rPr>
                <w:rFonts w:ascii="Times New Roman" w:eastAsia="Times New Roman" w:hAnsi="Times New Roman" w:cs="Times New Roman"/>
                <w:b/>
                <w:bCs/>
                <w:sz w:val="28"/>
                <w:szCs w:val="28"/>
                <w:lang w:eastAsia="ru-RU" w:bidi="ru-RU"/>
              </w:rPr>
            </w:pPr>
          </w:p>
        </w:tc>
        <w:tc>
          <w:tcPr>
            <w:tcW w:w="2149" w:type="dxa"/>
          </w:tcPr>
          <w:p w:rsidR="00156379" w:rsidRDefault="00156379" w:rsidP="00156379">
            <w:pPr>
              <w:pStyle w:val="a7"/>
              <w:ind w:left="0"/>
              <w:jc w:val="both"/>
              <w:rPr>
                <w:rFonts w:ascii="Times New Roman" w:eastAsia="Times New Roman" w:hAnsi="Times New Roman" w:cs="Times New Roman"/>
                <w:b/>
                <w:bCs/>
                <w:sz w:val="28"/>
                <w:szCs w:val="28"/>
                <w:lang w:eastAsia="ru-RU" w:bidi="ru-RU"/>
              </w:rPr>
            </w:pPr>
          </w:p>
        </w:tc>
      </w:tr>
      <w:tr w:rsidR="00156379" w:rsidTr="0097270D">
        <w:tc>
          <w:tcPr>
            <w:tcW w:w="916" w:type="dxa"/>
          </w:tcPr>
          <w:p w:rsidR="00156379" w:rsidRDefault="00156379" w:rsidP="00156379">
            <w:pPr>
              <w:pStyle w:val="a7"/>
              <w:ind w:left="0"/>
              <w:jc w:val="both"/>
              <w:rPr>
                <w:rFonts w:ascii="Times New Roman" w:eastAsia="Times New Roman" w:hAnsi="Times New Roman" w:cs="Times New Roman"/>
                <w:b/>
                <w:bCs/>
                <w:sz w:val="28"/>
                <w:szCs w:val="28"/>
                <w:lang w:eastAsia="ru-RU" w:bidi="ru-RU"/>
              </w:rPr>
            </w:pPr>
          </w:p>
        </w:tc>
        <w:tc>
          <w:tcPr>
            <w:tcW w:w="6715" w:type="dxa"/>
          </w:tcPr>
          <w:p w:rsidR="00156379" w:rsidRDefault="00156379" w:rsidP="00156379">
            <w:pPr>
              <w:pStyle w:val="a7"/>
              <w:ind w:left="0"/>
              <w:jc w:val="both"/>
              <w:rPr>
                <w:rFonts w:ascii="Times New Roman" w:eastAsia="Times New Roman" w:hAnsi="Times New Roman" w:cs="Times New Roman"/>
                <w:b/>
                <w:bCs/>
                <w:sz w:val="28"/>
                <w:szCs w:val="28"/>
                <w:lang w:eastAsia="ru-RU" w:bidi="ru-RU"/>
              </w:rPr>
            </w:pPr>
          </w:p>
        </w:tc>
        <w:tc>
          <w:tcPr>
            <w:tcW w:w="2149" w:type="dxa"/>
          </w:tcPr>
          <w:p w:rsidR="00156379" w:rsidRDefault="00156379" w:rsidP="00156379">
            <w:pPr>
              <w:pStyle w:val="a7"/>
              <w:ind w:left="0"/>
              <w:jc w:val="both"/>
              <w:rPr>
                <w:rFonts w:ascii="Times New Roman" w:eastAsia="Times New Roman" w:hAnsi="Times New Roman" w:cs="Times New Roman"/>
                <w:b/>
                <w:bCs/>
                <w:sz w:val="28"/>
                <w:szCs w:val="28"/>
                <w:lang w:eastAsia="ru-RU" w:bidi="ru-RU"/>
              </w:rPr>
            </w:pPr>
          </w:p>
        </w:tc>
      </w:tr>
      <w:tr w:rsidR="00CF6E91" w:rsidTr="0097270D">
        <w:tc>
          <w:tcPr>
            <w:tcW w:w="916" w:type="dxa"/>
          </w:tcPr>
          <w:p w:rsidR="00CF6E91" w:rsidRPr="00CF6E91" w:rsidRDefault="00CF6E91" w:rsidP="00CF6E91">
            <w:pPr>
              <w:jc w:val="center"/>
              <w:rPr>
                <w:rFonts w:ascii="Times New Roman" w:eastAsia="Times New Roman" w:hAnsi="Times New Roman" w:cs="Times New Roman"/>
                <w:sz w:val="24"/>
                <w:szCs w:val="24"/>
                <w:lang w:eastAsia="ru-RU" w:bidi="ru-RU"/>
              </w:rPr>
            </w:pPr>
            <w:r w:rsidRPr="00CF6E91">
              <w:rPr>
                <w:rFonts w:ascii="Times New Roman" w:eastAsia="Times New Roman" w:hAnsi="Times New Roman" w:cs="Times New Roman"/>
                <w:bCs/>
                <w:sz w:val="24"/>
                <w:szCs w:val="24"/>
                <w:lang w:eastAsia="ru-RU" w:bidi="en-US"/>
              </w:rPr>
              <w:t xml:space="preserve">N </w:t>
            </w:r>
            <w:proofErr w:type="gramStart"/>
            <w:r w:rsidRPr="00CF6E91">
              <w:rPr>
                <w:rFonts w:ascii="Times New Roman" w:eastAsia="Times New Roman" w:hAnsi="Times New Roman" w:cs="Times New Roman"/>
                <w:bCs/>
                <w:sz w:val="24"/>
                <w:szCs w:val="24"/>
                <w:lang w:eastAsia="ru-RU" w:bidi="ru-RU"/>
              </w:rPr>
              <w:t>п</w:t>
            </w:r>
            <w:proofErr w:type="gramEnd"/>
            <w:r w:rsidRPr="00CF6E91">
              <w:rPr>
                <w:rFonts w:ascii="Times New Roman" w:eastAsia="Times New Roman" w:hAnsi="Times New Roman" w:cs="Times New Roman"/>
                <w:bCs/>
                <w:sz w:val="24"/>
                <w:szCs w:val="24"/>
                <w:lang w:eastAsia="ru-RU" w:bidi="ru-RU"/>
              </w:rPr>
              <w:t>/п</w:t>
            </w:r>
          </w:p>
        </w:tc>
        <w:tc>
          <w:tcPr>
            <w:tcW w:w="6715" w:type="dxa"/>
          </w:tcPr>
          <w:p w:rsidR="00CF6E91" w:rsidRPr="00CF6E91" w:rsidRDefault="00CF6E91" w:rsidP="00CF6E91">
            <w:pPr>
              <w:jc w:val="center"/>
              <w:rPr>
                <w:rFonts w:ascii="Times New Roman" w:eastAsia="Times New Roman" w:hAnsi="Times New Roman" w:cs="Times New Roman"/>
                <w:sz w:val="24"/>
                <w:szCs w:val="24"/>
                <w:lang w:eastAsia="ru-RU" w:bidi="ru-RU"/>
              </w:rPr>
            </w:pPr>
            <w:r w:rsidRPr="00CF6E91">
              <w:rPr>
                <w:rFonts w:ascii="Times New Roman" w:eastAsia="Times New Roman" w:hAnsi="Times New Roman" w:cs="Times New Roman"/>
                <w:bCs/>
                <w:sz w:val="24"/>
                <w:szCs w:val="24"/>
                <w:lang w:eastAsia="ru-RU" w:bidi="ru-RU"/>
              </w:rPr>
              <w:t>Показатели</w:t>
            </w:r>
          </w:p>
        </w:tc>
        <w:tc>
          <w:tcPr>
            <w:tcW w:w="2149" w:type="dxa"/>
          </w:tcPr>
          <w:p w:rsidR="00CF6E91" w:rsidRPr="00CF6E91" w:rsidRDefault="00CF6E91" w:rsidP="00151767">
            <w:pPr>
              <w:rPr>
                <w:rFonts w:ascii="Times New Roman" w:eastAsia="Times New Roman" w:hAnsi="Times New Roman" w:cs="Times New Roman"/>
                <w:sz w:val="24"/>
                <w:szCs w:val="24"/>
                <w:lang w:eastAsia="ru-RU" w:bidi="ru-RU"/>
              </w:rPr>
            </w:pPr>
            <w:r w:rsidRPr="00CF6E91">
              <w:rPr>
                <w:rFonts w:ascii="Times New Roman" w:eastAsia="Times New Roman" w:hAnsi="Times New Roman" w:cs="Times New Roman"/>
                <w:bCs/>
                <w:sz w:val="24"/>
                <w:szCs w:val="24"/>
                <w:lang w:eastAsia="ru-RU" w:bidi="ru-RU"/>
              </w:rPr>
              <w:t>Единица</w:t>
            </w:r>
          </w:p>
          <w:p w:rsidR="00CF6E91" w:rsidRPr="00CF6E91" w:rsidRDefault="00CF6E91" w:rsidP="00151767">
            <w:pPr>
              <w:rPr>
                <w:rFonts w:ascii="Times New Roman" w:eastAsia="Times New Roman" w:hAnsi="Times New Roman" w:cs="Times New Roman"/>
                <w:sz w:val="24"/>
                <w:szCs w:val="24"/>
                <w:lang w:eastAsia="ru-RU" w:bidi="ru-RU"/>
              </w:rPr>
            </w:pPr>
            <w:r w:rsidRPr="00CF6E91">
              <w:rPr>
                <w:rFonts w:ascii="Times New Roman" w:eastAsia="Times New Roman" w:hAnsi="Times New Roman" w:cs="Times New Roman"/>
                <w:bCs/>
                <w:sz w:val="24"/>
                <w:szCs w:val="24"/>
                <w:lang w:eastAsia="ru-RU" w:bidi="ru-RU"/>
              </w:rPr>
              <w:t>измерения</w:t>
            </w:r>
          </w:p>
        </w:tc>
      </w:tr>
      <w:tr w:rsidR="00CF6E91" w:rsidTr="0097270D">
        <w:tc>
          <w:tcPr>
            <w:tcW w:w="916" w:type="dxa"/>
          </w:tcPr>
          <w:p w:rsidR="00CF6E91" w:rsidRPr="00156379" w:rsidRDefault="00CF6E91" w:rsidP="00151767">
            <w:pPr>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1.</w:t>
            </w:r>
          </w:p>
        </w:tc>
        <w:tc>
          <w:tcPr>
            <w:tcW w:w="6715" w:type="dxa"/>
          </w:tcPr>
          <w:p w:rsidR="00CF6E91" w:rsidRDefault="00CF6E91" w:rsidP="00151767">
            <w:pPr>
              <w:rPr>
                <w:rFonts w:ascii="Times New Roman" w:eastAsia="Times New Roman" w:hAnsi="Times New Roman" w:cs="Times New Roman"/>
                <w:bCs/>
                <w:sz w:val="28"/>
                <w:szCs w:val="28"/>
                <w:lang w:eastAsia="ru-RU" w:bidi="ru-RU"/>
              </w:rPr>
            </w:pPr>
            <w:r w:rsidRPr="00156379">
              <w:rPr>
                <w:rFonts w:ascii="Times New Roman" w:eastAsia="Times New Roman" w:hAnsi="Times New Roman" w:cs="Times New Roman"/>
                <w:bCs/>
                <w:sz w:val="28"/>
                <w:szCs w:val="28"/>
                <w:lang w:eastAsia="ru-RU" w:bidi="ru-RU"/>
              </w:rPr>
              <w:t>Образовательная деятельность</w:t>
            </w:r>
          </w:p>
          <w:p w:rsidR="00CF6E91" w:rsidRDefault="00CF6E91" w:rsidP="00151767">
            <w:pPr>
              <w:rPr>
                <w:rFonts w:ascii="Times New Roman" w:eastAsia="Times New Roman" w:hAnsi="Times New Roman" w:cs="Times New Roman"/>
                <w:bCs/>
                <w:sz w:val="28"/>
                <w:szCs w:val="28"/>
                <w:lang w:eastAsia="ru-RU" w:bidi="ru-RU"/>
              </w:rPr>
            </w:pPr>
          </w:p>
          <w:p w:rsidR="00CF6E91" w:rsidRDefault="00CF6E91" w:rsidP="00151767">
            <w:pPr>
              <w:rPr>
                <w:rFonts w:ascii="Times New Roman" w:eastAsia="Times New Roman" w:hAnsi="Times New Roman" w:cs="Times New Roman"/>
                <w:bCs/>
                <w:sz w:val="28"/>
                <w:szCs w:val="28"/>
                <w:lang w:eastAsia="ru-RU" w:bidi="ru-RU"/>
              </w:rPr>
            </w:pPr>
          </w:p>
          <w:p w:rsidR="00CF6E91" w:rsidRPr="00156379" w:rsidRDefault="00CF6E91" w:rsidP="00151767">
            <w:pPr>
              <w:rPr>
                <w:rFonts w:ascii="Times New Roman" w:eastAsia="Times New Roman" w:hAnsi="Times New Roman" w:cs="Times New Roman"/>
                <w:sz w:val="28"/>
                <w:szCs w:val="28"/>
                <w:lang w:eastAsia="ru-RU" w:bidi="ru-RU"/>
              </w:rPr>
            </w:pPr>
          </w:p>
        </w:tc>
        <w:tc>
          <w:tcPr>
            <w:tcW w:w="2149" w:type="dxa"/>
          </w:tcPr>
          <w:p w:rsidR="00CF6E91" w:rsidRPr="00156379" w:rsidRDefault="00CF6E91" w:rsidP="00151767">
            <w:pPr>
              <w:rPr>
                <w:rFonts w:ascii="Times New Roman" w:eastAsia="Times New Roman" w:hAnsi="Times New Roman" w:cs="Times New Roman"/>
                <w:sz w:val="28"/>
                <w:szCs w:val="28"/>
                <w:lang w:eastAsia="ru-RU" w:bidi="ru-RU"/>
              </w:rPr>
            </w:pPr>
          </w:p>
        </w:tc>
      </w:tr>
      <w:tr w:rsidR="00CF6E91" w:rsidTr="0097270D">
        <w:tc>
          <w:tcPr>
            <w:tcW w:w="916" w:type="dxa"/>
          </w:tcPr>
          <w:p w:rsidR="00CF6E91" w:rsidRPr="00156379" w:rsidRDefault="00CF6E91" w:rsidP="00151767">
            <w:pPr>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1.1</w:t>
            </w:r>
          </w:p>
        </w:tc>
        <w:tc>
          <w:tcPr>
            <w:tcW w:w="6715" w:type="dxa"/>
          </w:tcPr>
          <w:p w:rsidR="00CF6E91" w:rsidRPr="00156379" w:rsidRDefault="00CF6E91" w:rsidP="00151767">
            <w:pPr>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Общая численность учащихся</w:t>
            </w:r>
          </w:p>
        </w:tc>
        <w:tc>
          <w:tcPr>
            <w:tcW w:w="2149" w:type="dxa"/>
          </w:tcPr>
          <w:p w:rsidR="00CF6E91" w:rsidRPr="00156379" w:rsidRDefault="0070545A" w:rsidP="00151767">
            <w:pP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401</w:t>
            </w:r>
          </w:p>
        </w:tc>
      </w:tr>
      <w:tr w:rsidR="00CF6E91" w:rsidTr="0097270D">
        <w:tc>
          <w:tcPr>
            <w:tcW w:w="916" w:type="dxa"/>
          </w:tcPr>
          <w:p w:rsidR="00CF6E91" w:rsidRPr="00156379" w:rsidRDefault="00CF6E91" w:rsidP="00151767">
            <w:pPr>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1.2</w:t>
            </w:r>
          </w:p>
        </w:tc>
        <w:tc>
          <w:tcPr>
            <w:tcW w:w="6715" w:type="dxa"/>
          </w:tcPr>
          <w:p w:rsidR="00CF6E91" w:rsidRPr="00156379" w:rsidRDefault="00CF6E91" w:rsidP="00151767">
            <w:pPr>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Численность учащихся по образовательной программе начального общего образования</w:t>
            </w:r>
          </w:p>
        </w:tc>
        <w:tc>
          <w:tcPr>
            <w:tcW w:w="2149" w:type="dxa"/>
          </w:tcPr>
          <w:p w:rsidR="00CF6E91" w:rsidRPr="00156379" w:rsidRDefault="0070545A" w:rsidP="00151767">
            <w:pP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156</w:t>
            </w:r>
          </w:p>
        </w:tc>
      </w:tr>
      <w:tr w:rsidR="00CF6E91" w:rsidTr="0097270D">
        <w:tc>
          <w:tcPr>
            <w:tcW w:w="916" w:type="dxa"/>
          </w:tcPr>
          <w:p w:rsidR="00CF6E91" w:rsidRPr="00156379" w:rsidRDefault="00CF6E91" w:rsidP="00151767">
            <w:pPr>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1.3</w:t>
            </w:r>
          </w:p>
        </w:tc>
        <w:tc>
          <w:tcPr>
            <w:tcW w:w="6715" w:type="dxa"/>
          </w:tcPr>
          <w:p w:rsidR="00CF6E91" w:rsidRPr="00156379" w:rsidRDefault="00CF6E91" w:rsidP="00151767">
            <w:pPr>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Численность учащихся по образовательной программе основного общего образования</w:t>
            </w:r>
          </w:p>
        </w:tc>
        <w:tc>
          <w:tcPr>
            <w:tcW w:w="2149" w:type="dxa"/>
          </w:tcPr>
          <w:p w:rsidR="00CF6E91" w:rsidRPr="00156379" w:rsidRDefault="0070545A" w:rsidP="00151767">
            <w:pP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216</w:t>
            </w:r>
          </w:p>
        </w:tc>
      </w:tr>
      <w:tr w:rsidR="00CF6E91" w:rsidTr="0097270D">
        <w:tc>
          <w:tcPr>
            <w:tcW w:w="916" w:type="dxa"/>
          </w:tcPr>
          <w:p w:rsidR="00CF6E91" w:rsidRPr="00156379" w:rsidRDefault="00CF6E91" w:rsidP="00151767">
            <w:pPr>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lastRenderedPageBreak/>
              <w:t>1.4</w:t>
            </w:r>
          </w:p>
        </w:tc>
        <w:tc>
          <w:tcPr>
            <w:tcW w:w="6715" w:type="dxa"/>
          </w:tcPr>
          <w:p w:rsidR="00CF6E91" w:rsidRPr="00156379" w:rsidRDefault="00CF6E91" w:rsidP="00151767">
            <w:pPr>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Численность учащихся по образовательной программе среднего общего образования</w:t>
            </w:r>
          </w:p>
        </w:tc>
        <w:tc>
          <w:tcPr>
            <w:tcW w:w="2149" w:type="dxa"/>
          </w:tcPr>
          <w:p w:rsidR="00CF6E91" w:rsidRPr="00156379" w:rsidRDefault="0070545A" w:rsidP="00151767">
            <w:pP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19</w:t>
            </w:r>
          </w:p>
        </w:tc>
      </w:tr>
      <w:tr w:rsidR="00CF6E91" w:rsidTr="0097270D">
        <w:tc>
          <w:tcPr>
            <w:tcW w:w="916" w:type="dxa"/>
          </w:tcPr>
          <w:p w:rsidR="00CF6E91" w:rsidRPr="00156379" w:rsidRDefault="00CF6E91" w:rsidP="00151767">
            <w:pPr>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1.5</w:t>
            </w:r>
          </w:p>
        </w:tc>
        <w:tc>
          <w:tcPr>
            <w:tcW w:w="6715" w:type="dxa"/>
          </w:tcPr>
          <w:p w:rsidR="00CF6E91" w:rsidRPr="00156379" w:rsidRDefault="00CF6E91" w:rsidP="00151767">
            <w:pPr>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149" w:type="dxa"/>
          </w:tcPr>
          <w:p w:rsidR="00CF6E91" w:rsidRPr="0070545A" w:rsidRDefault="00573CBB" w:rsidP="00151767">
            <w:pPr>
              <w:rPr>
                <w:rFonts w:ascii="Times New Roman" w:eastAsia="Times New Roman" w:hAnsi="Times New Roman" w:cs="Times New Roman"/>
                <w:color w:val="FF0000"/>
                <w:sz w:val="28"/>
                <w:szCs w:val="28"/>
                <w:lang w:eastAsia="ru-RU" w:bidi="ru-RU"/>
              </w:rPr>
            </w:pPr>
            <w:r w:rsidRPr="00573CBB">
              <w:rPr>
                <w:rFonts w:ascii="Times New Roman" w:eastAsia="Times New Roman" w:hAnsi="Times New Roman" w:cs="Times New Roman"/>
                <w:sz w:val="28"/>
                <w:szCs w:val="28"/>
                <w:lang w:eastAsia="ru-RU" w:bidi="ru-RU"/>
              </w:rPr>
              <w:t>163/ 41%</w:t>
            </w:r>
          </w:p>
        </w:tc>
      </w:tr>
      <w:tr w:rsidR="00CF6E91" w:rsidTr="0097270D">
        <w:tc>
          <w:tcPr>
            <w:tcW w:w="916" w:type="dxa"/>
          </w:tcPr>
          <w:p w:rsidR="00CF6E91" w:rsidRPr="00156379" w:rsidRDefault="00CF6E91" w:rsidP="00151767">
            <w:pPr>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1.6</w:t>
            </w:r>
          </w:p>
        </w:tc>
        <w:tc>
          <w:tcPr>
            <w:tcW w:w="6715" w:type="dxa"/>
          </w:tcPr>
          <w:p w:rsidR="00CF6E91" w:rsidRPr="00156379" w:rsidRDefault="00CF6E91" w:rsidP="00151767">
            <w:pPr>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Средний балл государственной итоговой аттестации выпускников 9 класса по русскому языку</w:t>
            </w:r>
          </w:p>
        </w:tc>
        <w:tc>
          <w:tcPr>
            <w:tcW w:w="2149" w:type="dxa"/>
          </w:tcPr>
          <w:p w:rsidR="005A7823" w:rsidRDefault="00573CBB" w:rsidP="00151767">
            <w:pPr>
              <w:rPr>
                <w:rFonts w:ascii="Times New Roman" w:eastAsia="Times New Roman" w:hAnsi="Times New Roman" w:cs="Times New Roman"/>
                <w:bCs/>
                <w:sz w:val="28"/>
                <w:szCs w:val="28"/>
                <w:lang w:eastAsia="ru-RU" w:bidi="ru-RU"/>
              </w:rPr>
            </w:pPr>
            <w:r w:rsidRPr="005A7823">
              <w:rPr>
                <w:rFonts w:ascii="Times New Roman" w:eastAsia="Times New Roman" w:hAnsi="Times New Roman" w:cs="Times New Roman"/>
                <w:bCs/>
                <w:sz w:val="28"/>
                <w:szCs w:val="28"/>
                <w:lang w:eastAsia="ru-RU" w:bidi="ru-RU"/>
              </w:rPr>
              <w:t>25,8</w:t>
            </w:r>
            <w:r w:rsidR="005A7823">
              <w:rPr>
                <w:rFonts w:ascii="Times New Roman" w:eastAsia="Times New Roman" w:hAnsi="Times New Roman" w:cs="Times New Roman"/>
                <w:bCs/>
                <w:sz w:val="28"/>
                <w:szCs w:val="28"/>
                <w:lang w:eastAsia="ru-RU" w:bidi="ru-RU"/>
              </w:rPr>
              <w:t xml:space="preserve"> </w:t>
            </w:r>
            <w:proofErr w:type="spellStart"/>
            <w:r w:rsidR="005A7823">
              <w:rPr>
                <w:rFonts w:ascii="Times New Roman" w:eastAsia="Times New Roman" w:hAnsi="Times New Roman" w:cs="Times New Roman"/>
                <w:bCs/>
                <w:sz w:val="28"/>
                <w:szCs w:val="28"/>
                <w:lang w:eastAsia="ru-RU" w:bidi="ru-RU"/>
              </w:rPr>
              <w:t>первич</w:t>
            </w:r>
            <w:proofErr w:type="spellEnd"/>
            <w:r w:rsidR="005A7823">
              <w:rPr>
                <w:rFonts w:ascii="Times New Roman" w:eastAsia="Times New Roman" w:hAnsi="Times New Roman" w:cs="Times New Roman"/>
                <w:bCs/>
                <w:sz w:val="28"/>
                <w:szCs w:val="28"/>
                <w:lang w:eastAsia="ru-RU" w:bidi="ru-RU"/>
              </w:rPr>
              <w:t>.</w:t>
            </w:r>
          </w:p>
          <w:p w:rsidR="00CF6E91" w:rsidRPr="005A7823" w:rsidRDefault="005A7823" w:rsidP="00151767">
            <w:pPr>
              <w:rPr>
                <w:rFonts w:ascii="Times New Roman" w:eastAsia="Times New Roman" w:hAnsi="Times New Roman" w:cs="Times New Roman"/>
                <w:sz w:val="28"/>
                <w:szCs w:val="28"/>
                <w:lang w:eastAsia="ru-RU" w:bidi="ru-RU"/>
              </w:rPr>
            </w:pPr>
            <w:r>
              <w:rPr>
                <w:rFonts w:ascii="Times New Roman" w:eastAsia="Times New Roman" w:hAnsi="Times New Roman" w:cs="Times New Roman"/>
                <w:bCs/>
                <w:sz w:val="28"/>
                <w:szCs w:val="28"/>
                <w:lang w:eastAsia="ru-RU" w:bidi="ru-RU"/>
              </w:rPr>
              <w:t xml:space="preserve"> или 3,7</w:t>
            </w:r>
          </w:p>
        </w:tc>
      </w:tr>
      <w:tr w:rsidR="00CF6E91" w:rsidTr="0097270D">
        <w:tc>
          <w:tcPr>
            <w:tcW w:w="916" w:type="dxa"/>
          </w:tcPr>
          <w:p w:rsidR="00CF6E91" w:rsidRPr="00156379" w:rsidRDefault="00CF6E91" w:rsidP="00151767">
            <w:pPr>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1.7</w:t>
            </w:r>
          </w:p>
        </w:tc>
        <w:tc>
          <w:tcPr>
            <w:tcW w:w="6715" w:type="dxa"/>
          </w:tcPr>
          <w:p w:rsidR="00CF6E91" w:rsidRPr="00156379" w:rsidRDefault="00CF6E91" w:rsidP="00151767">
            <w:pPr>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Средний балл государственной итоговой аттестации выпускников 9 класса по математике</w:t>
            </w:r>
          </w:p>
        </w:tc>
        <w:tc>
          <w:tcPr>
            <w:tcW w:w="2149" w:type="dxa"/>
          </w:tcPr>
          <w:p w:rsidR="00CF6E91" w:rsidRPr="005A7823" w:rsidRDefault="005A7823" w:rsidP="005A7823">
            <w:pPr>
              <w:rPr>
                <w:rFonts w:ascii="Times New Roman" w:eastAsia="Times New Roman" w:hAnsi="Times New Roman" w:cs="Times New Roman"/>
                <w:sz w:val="28"/>
                <w:szCs w:val="28"/>
                <w:lang w:eastAsia="ru-RU" w:bidi="ru-RU"/>
              </w:rPr>
            </w:pPr>
            <w:r w:rsidRPr="005A7823">
              <w:rPr>
                <w:rFonts w:ascii="Times New Roman" w:eastAsia="Times New Roman" w:hAnsi="Times New Roman" w:cs="Times New Roman"/>
                <w:bCs/>
                <w:sz w:val="28"/>
                <w:szCs w:val="28"/>
                <w:lang w:eastAsia="ru-RU" w:bidi="ru-RU"/>
              </w:rPr>
              <w:t>14,1</w:t>
            </w:r>
            <w:r>
              <w:rPr>
                <w:rFonts w:ascii="Times New Roman" w:eastAsia="Times New Roman" w:hAnsi="Times New Roman" w:cs="Times New Roman"/>
                <w:bCs/>
                <w:sz w:val="28"/>
                <w:szCs w:val="28"/>
                <w:lang w:eastAsia="ru-RU" w:bidi="ru-RU"/>
              </w:rPr>
              <w:t>первич. или 3,5</w:t>
            </w:r>
          </w:p>
        </w:tc>
      </w:tr>
      <w:tr w:rsidR="00CF6E91" w:rsidTr="0097270D">
        <w:tc>
          <w:tcPr>
            <w:tcW w:w="916" w:type="dxa"/>
          </w:tcPr>
          <w:p w:rsidR="00CF6E91" w:rsidRPr="00156379" w:rsidRDefault="00CF6E91" w:rsidP="00151767">
            <w:pPr>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1.8</w:t>
            </w:r>
          </w:p>
        </w:tc>
        <w:tc>
          <w:tcPr>
            <w:tcW w:w="6715" w:type="dxa"/>
          </w:tcPr>
          <w:p w:rsidR="00CF6E91" w:rsidRPr="00156379" w:rsidRDefault="00CF6E91" w:rsidP="00151767">
            <w:pPr>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Средний балл единого государственного экзамена выпускников 11 класса по русскому языку</w:t>
            </w:r>
          </w:p>
        </w:tc>
        <w:tc>
          <w:tcPr>
            <w:tcW w:w="2149" w:type="dxa"/>
          </w:tcPr>
          <w:p w:rsidR="00CF6E91" w:rsidRPr="00573CBB" w:rsidRDefault="00573CBB" w:rsidP="00151767">
            <w:pPr>
              <w:rPr>
                <w:rFonts w:ascii="Times New Roman" w:eastAsia="Times New Roman" w:hAnsi="Times New Roman" w:cs="Times New Roman"/>
                <w:sz w:val="28"/>
                <w:szCs w:val="28"/>
                <w:lang w:eastAsia="ru-RU" w:bidi="ru-RU"/>
              </w:rPr>
            </w:pPr>
            <w:r w:rsidRPr="00573CBB">
              <w:rPr>
                <w:rFonts w:ascii="Times New Roman" w:eastAsia="Times New Roman" w:hAnsi="Times New Roman" w:cs="Times New Roman"/>
                <w:bCs/>
                <w:sz w:val="28"/>
                <w:szCs w:val="28"/>
                <w:lang w:eastAsia="ru-RU" w:bidi="ru-RU"/>
              </w:rPr>
              <w:t>55,9</w:t>
            </w:r>
          </w:p>
        </w:tc>
      </w:tr>
      <w:tr w:rsidR="00CF6E91" w:rsidTr="0097270D">
        <w:tc>
          <w:tcPr>
            <w:tcW w:w="916" w:type="dxa"/>
          </w:tcPr>
          <w:p w:rsidR="00CF6E91" w:rsidRPr="00156379" w:rsidRDefault="00CF6E91" w:rsidP="00151767">
            <w:pPr>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1.9</w:t>
            </w:r>
          </w:p>
        </w:tc>
        <w:tc>
          <w:tcPr>
            <w:tcW w:w="6715" w:type="dxa"/>
          </w:tcPr>
          <w:p w:rsidR="00CF6E91" w:rsidRPr="00156379" w:rsidRDefault="00CF6E91" w:rsidP="00151767">
            <w:pPr>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Средний балл единого государственного экзамена выпускников 11класса по математике</w:t>
            </w:r>
          </w:p>
        </w:tc>
        <w:tc>
          <w:tcPr>
            <w:tcW w:w="2149" w:type="dxa"/>
          </w:tcPr>
          <w:p w:rsidR="00CF6E91" w:rsidRPr="00573CBB" w:rsidRDefault="0097270D" w:rsidP="00573CBB">
            <w:pPr>
              <w:rPr>
                <w:rFonts w:ascii="Times New Roman" w:eastAsia="Times New Roman" w:hAnsi="Times New Roman" w:cs="Times New Roman"/>
                <w:sz w:val="28"/>
                <w:szCs w:val="28"/>
                <w:lang w:eastAsia="ru-RU" w:bidi="ru-RU"/>
              </w:rPr>
            </w:pPr>
            <w:r w:rsidRPr="00573CBB">
              <w:rPr>
                <w:rFonts w:ascii="Times New Roman" w:eastAsia="Times New Roman" w:hAnsi="Times New Roman" w:cs="Times New Roman"/>
                <w:bCs/>
                <w:sz w:val="28"/>
                <w:szCs w:val="28"/>
                <w:lang w:eastAsia="ru-RU" w:bidi="ru-RU"/>
              </w:rPr>
              <w:t xml:space="preserve"> </w:t>
            </w:r>
            <w:r w:rsidR="00573CBB" w:rsidRPr="00573CBB">
              <w:rPr>
                <w:rFonts w:ascii="Times New Roman" w:eastAsia="Times New Roman" w:hAnsi="Times New Roman" w:cs="Times New Roman"/>
                <w:bCs/>
                <w:sz w:val="28"/>
                <w:szCs w:val="28"/>
                <w:lang w:eastAsia="ru-RU" w:bidi="ru-RU"/>
              </w:rPr>
              <w:t>43,3</w:t>
            </w:r>
          </w:p>
        </w:tc>
      </w:tr>
      <w:tr w:rsidR="0097270D" w:rsidTr="0097270D">
        <w:tc>
          <w:tcPr>
            <w:tcW w:w="916" w:type="dxa"/>
          </w:tcPr>
          <w:p w:rsidR="0097270D" w:rsidRPr="00156379" w:rsidRDefault="0097270D" w:rsidP="00151767">
            <w:pPr>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1.10</w:t>
            </w:r>
          </w:p>
        </w:tc>
        <w:tc>
          <w:tcPr>
            <w:tcW w:w="6715" w:type="dxa"/>
          </w:tcPr>
          <w:p w:rsidR="0097270D" w:rsidRPr="00156379" w:rsidRDefault="0097270D" w:rsidP="00151767">
            <w:pPr>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149" w:type="dxa"/>
          </w:tcPr>
          <w:p w:rsidR="0097270D" w:rsidRPr="0070545A" w:rsidRDefault="0097270D" w:rsidP="00151767">
            <w:pPr>
              <w:rPr>
                <w:rFonts w:ascii="Times New Roman" w:eastAsia="Times New Roman" w:hAnsi="Times New Roman" w:cs="Times New Roman"/>
                <w:color w:val="FF0000"/>
                <w:sz w:val="28"/>
                <w:szCs w:val="28"/>
                <w:lang w:eastAsia="ru-RU" w:bidi="ru-RU"/>
              </w:rPr>
            </w:pPr>
            <w:r w:rsidRPr="00573CBB">
              <w:rPr>
                <w:rFonts w:ascii="Times New Roman" w:eastAsia="Times New Roman" w:hAnsi="Times New Roman" w:cs="Times New Roman"/>
                <w:bCs/>
                <w:sz w:val="28"/>
                <w:szCs w:val="28"/>
                <w:lang w:eastAsia="ru-RU" w:bidi="ru-RU"/>
              </w:rPr>
              <w:t>0</w:t>
            </w:r>
          </w:p>
        </w:tc>
      </w:tr>
      <w:tr w:rsidR="0097270D" w:rsidTr="0097270D">
        <w:tc>
          <w:tcPr>
            <w:tcW w:w="916"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1.11</w:t>
            </w:r>
          </w:p>
        </w:tc>
        <w:tc>
          <w:tcPr>
            <w:tcW w:w="6715" w:type="dxa"/>
            <w:vAlign w:val="center"/>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Численность/удельный вес численности выпускников 9 класса, получивших неудовлетворительные результаты на</w:t>
            </w:r>
            <w:r>
              <w:rPr>
                <w:rFonts w:ascii="Times New Roman" w:eastAsia="Times New Roman" w:hAnsi="Times New Roman" w:cs="Times New Roman"/>
                <w:bCs/>
                <w:sz w:val="28"/>
                <w:szCs w:val="28"/>
                <w:lang w:eastAsia="ru-RU" w:bidi="ru-RU"/>
              </w:rPr>
              <w:t xml:space="preserve"> </w:t>
            </w:r>
            <w:r w:rsidRPr="00156379">
              <w:rPr>
                <w:rFonts w:ascii="Times New Roman" w:eastAsia="Times New Roman" w:hAnsi="Times New Roman" w:cs="Times New Roman"/>
                <w:bCs/>
                <w:sz w:val="28"/>
                <w:szCs w:val="28"/>
                <w:lang w:eastAsia="ru-RU" w:bidi="ru-RU"/>
              </w:rPr>
              <w:t>государственной итоговой аттестации по математике, в общей численности выпускников 9 класса</w:t>
            </w:r>
          </w:p>
        </w:tc>
        <w:tc>
          <w:tcPr>
            <w:tcW w:w="2149" w:type="dxa"/>
          </w:tcPr>
          <w:p w:rsidR="0097270D" w:rsidRPr="00156379" w:rsidRDefault="00573CBB" w:rsidP="00573CBB">
            <w:pPr>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bCs/>
                <w:sz w:val="28"/>
                <w:szCs w:val="28"/>
                <w:lang w:eastAsia="ru-RU" w:bidi="ru-RU"/>
              </w:rPr>
              <w:t>0</w:t>
            </w:r>
          </w:p>
        </w:tc>
      </w:tr>
      <w:tr w:rsidR="0097270D" w:rsidTr="0097270D">
        <w:tc>
          <w:tcPr>
            <w:tcW w:w="916"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1.12</w:t>
            </w:r>
          </w:p>
        </w:tc>
        <w:tc>
          <w:tcPr>
            <w:tcW w:w="6715" w:type="dxa"/>
            <w:vAlign w:val="center"/>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149"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0</w:t>
            </w:r>
          </w:p>
        </w:tc>
      </w:tr>
      <w:tr w:rsidR="0097270D" w:rsidTr="0097270D">
        <w:tc>
          <w:tcPr>
            <w:tcW w:w="916"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1.13</w:t>
            </w:r>
          </w:p>
        </w:tc>
        <w:tc>
          <w:tcPr>
            <w:tcW w:w="6715"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Численность/удельный вес численности выпускников 11класса,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11класса</w:t>
            </w:r>
          </w:p>
        </w:tc>
        <w:tc>
          <w:tcPr>
            <w:tcW w:w="2149"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0</w:t>
            </w:r>
          </w:p>
        </w:tc>
      </w:tr>
      <w:tr w:rsidR="0097270D" w:rsidTr="0097270D">
        <w:tc>
          <w:tcPr>
            <w:tcW w:w="916"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1.14</w:t>
            </w:r>
          </w:p>
        </w:tc>
        <w:tc>
          <w:tcPr>
            <w:tcW w:w="6715"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149"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0</w:t>
            </w:r>
          </w:p>
        </w:tc>
      </w:tr>
      <w:tr w:rsidR="0097270D" w:rsidTr="0097270D">
        <w:tc>
          <w:tcPr>
            <w:tcW w:w="916"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1.15</w:t>
            </w:r>
          </w:p>
        </w:tc>
        <w:tc>
          <w:tcPr>
            <w:tcW w:w="6715"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149"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0</w:t>
            </w:r>
          </w:p>
        </w:tc>
      </w:tr>
      <w:tr w:rsidR="0097270D" w:rsidTr="0097270D">
        <w:tc>
          <w:tcPr>
            <w:tcW w:w="916"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1.16</w:t>
            </w:r>
          </w:p>
        </w:tc>
        <w:tc>
          <w:tcPr>
            <w:tcW w:w="6715" w:type="dxa"/>
            <w:vAlign w:val="bottom"/>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 xml:space="preserve">Численность/удельный вес численности выпускников 9 класса, получивших аттестаты об основном общем </w:t>
            </w:r>
            <w:r w:rsidRPr="00156379">
              <w:rPr>
                <w:rFonts w:ascii="Times New Roman" w:eastAsia="Times New Roman" w:hAnsi="Times New Roman" w:cs="Times New Roman"/>
                <w:bCs/>
                <w:sz w:val="28"/>
                <w:szCs w:val="28"/>
                <w:lang w:eastAsia="ru-RU" w:bidi="ru-RU"/>
              </w:rPr>
              <w:lastRenderedPageBreak/>
              <w:t>образовании с отличием, в общей численности выпускников 9 класса</w:t>
            </w:r>
          </w:p>
        </w:tc>
        <w:tc>
          <w:tcPr>
            <w:tcW w:w="2149" w:type="dxa"/>
          </w:tcPr>
          <w:p w:rsidR="0097270D" w:rsidRPr="00156379" w:rsidRDefault="00573CBB" w:rsidP="00151767">
            <w:pPr>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bCs/>
                <w:sz w:val="28"/>
                <w:szCs w:val="28"/>
                <w:lang w:eastAsia="ru-RU" w:bidi="ru-RU"/>
              </w:rPr>
              <w:lastRenderedPageBreak/>
              <w:t>1/ 2%</w:t>
            </w:r>
          </w:p>
        </w:tc>
      </w:tr>
      <w:tr w:rsidR="0097270D" w:rsidTr="0097270D">
        <w:tc>
          <w:tcPr>
            <w:tcW w:w="916"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lastRenderedPageBreak/>
              <w:t>1.17</w:t>
            </w:r>
          </w:p>
        </w:tc>
        <w:tc>
          <w:tcPr>
            <w:tcW w:w="6715" w:type="dxa"/>
            <w:vAlign w:val="bottom"/>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149" w:type="dxa"/>
          </w:tcPr>
          <w:p w:rsidR="0097270D" w:rsidRPr="00156379" w:rsidRDefault="0097270D" w:rsidP="0097270D">
            <w:pPr>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bCs/>
                <w:sz w:val="28"/>
                <w:szCs w:val="28"/>
                <w:lang w:eastAsia="ru-RU" w:bidi="ru-RU"/>
              </w:rPr>
              <w:t>0</w:t>
            </w:r>
            <w:r w:rsidRPr="00156379">
              <w:rPr>
                <w:rFonts w:ascii="Times New Roman" w:eastAsia="Times New Roman" w:hAnsi="Times New Roman" w:cs="Times New Roman"/>
                <w:bCs/>
                <w:sz w:val="28"/>
                <w:szCs w:val="28"/>
                <w:lang w:eastAsia="ru-RU" w:bidi="ru-RU"/>
              </w:rPr>
              <w:t xml:space="preserve"> человек/</w:t>
            </w:r>
            <w:r>
              <w:rPr>
                <w:rFonts w:ascii="Times New Roman" w:eastAsia="Times New Roman" w:hAnsi="Times New Roman" w:cs="Times New Roman"/>
                <w:bCs/>
                <w:sz w:val="28"/>
                <w:szCs w:val="28"/>
                <w:lang w:eastAsia="ru-RU" w:bidi="ru-RU"/>
              </w:rPr>
              <w:t xml:space="preserve">0 </w:t>
            </w:r>
            <w:r w:rsidRPr="00156379">
              <w:rPr>
                <w:rFonts w:ascii="Times New Roman" w:eastAsia="Times New Roman" w:hAnsi="Times New Roman" w:cs="Times New Roman"/>
                <w:bCs/>
                <w:sz w:val="28"/>
                <w:szCs w:val="28"/>
                <w:lang w:eastAsia="ru-RU" w:bidi="ru-RU"/>
              </w:rPr>
              <w:t>%</w:t>
            </w:r>
          </w:p>
        </w:tc>
      </w:tr>
      <w:tr w:rsidR="0097270D" w:rsidTr="0097270D">
        <w:tc>
          <w:tcPr>
            <w:tcW w:w="916"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1.18</w:t>
            </w:r>
          </w:p>
        </w:tc>
        <w:tc>
          <w:tcPr>
            <w:tcW w:w="6715" w:type="dxa"/>
            <w:vAlign w:val="bottom"/>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149" w:type="dxa"/>
          </w:tcPr>
          <w:p w:rsidR="0097270D" w:rsidRPr="00156379" w:rsidRDefault="0097270D" w:rsidP="00151767">
            <w:pPr>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bCs/>
                <w:sz w:val="28"/>
                <w:szCs w:val="28"/>
                <w:lang w:eastAsia="ru-RU" w:bidi="ru-RU"/>
              </w:rPr>
              <w:t>206</w:t>
            </w:r>
            <w:r w:rsidRPr="00156379">
              <w:rPr>
                <w:rFonts w:ascii="Times New Roman" w:eastAsia="Times New Roman" w:hAnsi="Times New Roman" w:cs="Times New Roman"/>
                <w:bCs/>
                <w:sz w:val="28"/>
                <w:szCs w:val="28"/>
                <w:lang w:eastAsia="ru-RU" w:bidi="ru-RU"/>
              </w:rPr>
              <w:t xml:space="preserve"> человек/ 71%</w:t>
            </w:r>
          </w:p>
        </w:tc>
      </w:tr>
      <w:tr w:rsidR="0097270D" w:rsidTr="0097270D">
        <w:tc>
          <w:tcPr>
            <w:tcW w:w="916"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1.19</w:t>
            </w:r>
          </w:p>
        </w:tc>
        <w:tc>
          <w:tcPr>
            <w:tcW w:w="6715" w:type="dxa"/>
            <w:vAlign w:val="bottom"/>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2149" w:type="dxa"/>
          </w:tcPr>
          <w:p w:rsidR="0097270D" w:rsidRPr="00156379" w:rsidRDefault="0097270D" w:rsidP="00151767">
            <w:pPr>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bCs/>
                <w:sz w:val="28"/>
                <w:szCs w:val="28"/>
                <w:lang w:eastAsia="ru-RU" w:bidi="ru-RU"/>
              </w:rPr>
              <w:t>98</w:t>
            </w:r>
            <w:r w:rsidRPr="00156379">
              <w:rPr>
                <w:rFonts w:ascii="Times New Roman" w:eastAsia="Times New Roman" w:hAnsi="Times New Roman" w:cs="Times New Roman"/>
                <w:bCs/>
                <w:sz w:val="28"/>
                <w:szCs w:val="28"/>
                <w:lang w:eastAsia="ru-RU" w:bidi="ru-RU"/>
              </w:rPr>
              <w:t xml:space="preserve"> человек/ 38%</w:t>
            </w:r>
          </w:p>
        </w:tc>
      </w:tr>
      <w:tr w:rsidR="0097270D" w:rsidTr="0097270D">
        <w:tc>
          <w:tcPr>
            <w:tcW w:w="916"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1.19.1</w:t>
            </w:r>
          </w:p>
        </w:tc>
        <w:tc>
          <w:tcPr>
            <w:tcW w:w="6715"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Регионального уровня</w:t>
            </w:r>
          </w:p>
        </w:tc>
        <w:tc>
          <w:tcPr>
            <w:tcW w:w="2149"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49 человек/ 4%</w:t>
            </w:r>
          </w:p>
        </w:tc>
      </w:tr>
      <w:tr w:rsidR="0097270D" w:rsidTr="0097270D">
        <w:tc>
          <w:tcPr>
            <w:tcW w:w="916"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1.19.2</w:t>
            </w:r>
          </w:p>
        </w:tc>
        <w:tc>
          <w:tcPr>
            <w:tcW w:w="6715"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Федерального уровня</w:t>
            </w:r>
          </w:p>
        </w:tc>
        <w:tc>
          <w:tcPr>
            <w:tcW w:w="2149"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5 человек/ 1%</w:t>
            </w:r>
          </w:p>
        </w:tc>
      </w:tr>
      <w:tr w:rsidR="0097270D" w:rsidTr="0097270D">
        <w:tc>
          <w:tcPr>
            <w:tcW w:w="916"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1.19.3</w:t>
            </w:r>
          </w:p>
        </w:tc>
        <w:tc>
          <w:tcPr>
            <w:tcW w:w="6715"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Международного уровня</w:t>
            </w:r>
          </w:p>
        </w:tc>
        <w:tc>
          <w:tcPr>
            <w:tcW w:w="2149"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1 человек/ 1%</w:t>
            </w:r>
          </w:p>
        </w:tc>
      </w:tr>
      <w:tr w:rsidR="0097270D" w:rsidTr="0097270D">
        <w:tc>
          <w:tcPr>
            <w:tcW w:w="916"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1.20</w:t>
            </w:r>
          </w:p>
        </w:tc>
        <w:tc>
          <w:tcPr>
            <w:tcW w:w="6715" w:type="dxa"/>
            <w:vAlign w:val="bottom"/>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149" w:type="dxa"/>
          </w:tcPr>
          <w:p w:rsidR="0097270D" w:rsidRPr="00156379" w:rsidRDefault="0097270D" w:rsidP="0097270D">
            <w:pPr>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bCs/>
                <w:sz w:val="28"/>
                <w:szCs w:val="28"/>
                <w:lang w:eastAsia="ru-RU" w:bidi="ru-RU"/>
              </w:rPr>
              <w:t>38</w:t>
            </w:r>
            <w:r w:rsidRPr="00156379">
              <w:rPr>
                <w:rFonts w:ascii="Times New Roman" w:eastAsia="Times New Roman" w:hAnsi="Times New Roman" w:cs="Times New Roman"/>
                <w:bCs/>
                <w:sz w:val="28"/>
                <w:szCs w:val="28"/>
                <w:lang w:eastAsia="ru-RU" w:bidi="ru-RU"/>
              </w:rPr>
              <w:t>человек/</w:t>
            </w:r>
            <w:r>
              <w:rPr>
                <w:rFonts w:ascii="Times New Roman" w:eastAsia="Times New Roman" w:hAnsi="Times New Roman" w:cs="Times New Roman"/>
                <w:bCs/>
                <w:sz w:val="28"/>
                <w:szCs w:val="28"/>
                <w:lang w:eastAsia="ru-RU" w:bidi="ru-RU"/>
              </w:rPr>
              <w:t>1</w:t>
            </w:r>
            <w:r w:rsidRPr="00156379">
              <w:rPr>
                <w:rFonts w:ascii="Times New Roman" w:eastAsia="Times New Roman" w:hAnsi="Times New Roman" w:cs="Times New Roman"/>
                <w:bCs/>
                <w:sz w:val="28"/>
                <w:szCs w:val="28"/>
                <w:lang w:eastAsia="ru-RU" w:bidi="ru-RU"/>
              </w:rPr>
              <w:t>5%</w:t>
            </w:r>
          </w:p>
        </w:tc>
      </w:tr>
      <w:tr w:rsidR="0097270D" w:rsidTr="0097270D">
        <w:tc>
          <w:tcPr>
            <w:tcW w:w="916"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1.21</w:t>
            </w:r>
          </w:p>
        </w:tc>
        <w:tc>
          <w:tcPr>
            <w:tcW w:w="6715" w:type="dxa"/>
            <w:vAlign w:val="bottom"/>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2149" w:type="dxa"/>
          </w:tcPr>
          <w:p w:rsidR="0097270D" w:rsidRPr="00156379" w:rsidRDefault="0097270D" w:rsidP="0097270D">
            <w:pPr>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bCs/>
                <w:sz w:val="28"/>
                <w:szCs w:val="28"/>
                <w:lang w:eastAsia="ru-RU" w:bidi="ru-RU"/>
              </w:rPr>
              <w:t>38</w:t>
            </w:r>
            <w:r w:rsidRPr="00156379">
              <w:rPr>
                <w:rFonts w:ascii="Times New Roman" w:eastAsia="Times New Roman" w:hAnsi="Times New Roman" w:cs="Times New Roman"/>
                <w:bCs/>
                <w:sz w:val="28"/>
                <w:szCs w:val="28"/>
                <w:lang w:eastAsia="ru-RU" w:bidi="ru-RU"/>
              </w:rPr>
              <w:t>человек/</w:t>
            </w:r>
            <w:r>
              <w:rPr>
                <w:rFonts w:ascii="Times New Roman" w:eastAsia="Times New Roman" w:hAnsi="Times New Roman" w:cs="Times New Roman"/>
                <w:bCs/>
                <w:sz w:val="28"/>
                <w:szCs w:val="28"/>
                <w:lang w:eastAsia="ru-RU" w:bidi="ru-RU"/>
              </w:rPr>
              <w:t>15</w:t>
            </w:r>
            <w:r w:rsidRPr="00156379">
              <w:rPr>
                <w:rFonts w:ascii="Times New Roman" w:eastAsia="Times New Roman" w:hAnsi="Times New Roman" w:cs="Times New Roman"/>
                <w:bCs/>
                <w:sz w:val="28"/>
                <w:szCs w:val="28"/>
                <w:lang w:eastAsia="ru-RU" w:bidi="ru-RU"/>
              </w:rPr>
              <w:t>%</w:t>
            </w:r>
          </w:p>
        </w:tc>
      </w:tr>
      <w:tr w:rsidR="0097270D" w:rsidTr="0097270D">
        <w:tc>
          <w:tcPr>
            <w:tcW w:w="916"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1.22</w:t>
            </w:r>
          </w:p>
        </w:tc>
        <w:tc>
          <w:tcPr>
            <w:tcW w:w="6715" w:type="dxa"/>
            <w:vAlign w:val="bottom"/>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149"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0</w:t>
            </w:r>
          </w:p>
        </w:tc>
      </w:tr>
      <w:tr w:rsidR="0097270D" w:rsidTr="0097270D">
        <w:tc>
          <w:tcPr>
            <w:tcW w:w="916"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1.23</w:t>
            </w:r>
          </w:p>
        </w:tc>
        <w:tc>
          <w:tcPr>
            <w:tcW w:w="6715" w:type="dxa"/>
            <w:vAlign w:val="bottom"/>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149"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0</w:t>
            </w:r>
          </w:p>
        </w:tc>
      </w:tr>
      <w:tr w:rsidR="0097270D" w:rsidTr="0097270D">
        <w:tc>
          <w:tcPr>
            <w:tcW w:w="916"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1.24</w:t>
            </w:r>
          </w:p>
        </w:tc>
        <w:tc>
          <w:tcPr>
            <w:tcW w:w="6715"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Общая численность педагогических работников, в том числе:</w:t>
            </w:r>
          </w:p>
        </w:tc>
        <w:tc>
          <w:tcPr>
            <w:tcW w:w="2149" w:type="dxa"/>
          </w:tcPr>
          <w:p w:rsidR="0097270D" w:rsidRPr="0070545A" w:rsidRDefault="0070545A" w:rsidP="00151767">
            <w:pPr>
              <w:jc w:val="both"/>
              <w:rPr>
                <w:rFonts w:ascii="Times New Roman" w:eastAsia="Times New Roman" w:hAnsi="Times New Roman" w:cs="Times New Roman"/>
                <w:sz w:val="28"/>
                <w:szCs w:val="28"/>
                <w:lang w:eastAsia="ru-RU" w:bidi="ru-RU"/>
              </w:rPr>
            </w:pPr>
            <w:r w:rsidRPr="0070545A">
              <w:rPr>
                <w:rFonts w:ascii="Times New Roman" w:eastAsia="Times New Roman" w:hAnsi="Times New Roman" w:cs="Times New Roman"/>
                <w:bCs/>
                <w:sz w:val="28"/>
                <w:szCs w:val="28"/>
                <w:lang w:eastAsia="ru-RU" w:bidi="ru-RU"/>
              </w:rPr>
              <w:t xml:space="preserve">98 </w:t>
            </w:r>
            <w:r w:rsidR="0097270D" w:rsidRPr="0070545A">
              <w:rPr>
                <w:rFonts w:ascii="Times New Roman" w:eastAsia="Times New Roman" w:hAnsi="Times New Roman" w:cs="Times New Roman"/>
                <w:bCs/>
                <w:sz w:val="28"/>
                <w:szCs w:val="28"/>
                <w:lang w:eastAsia="ru-RU" w:bidi="ru-RU"/>
              </w:rPr>
              <w:t>человек</w:t>
            </w:r>
          </w:p>
        </w:tc>
      </w:tr>
      <w:tr w:rsidR="0097270D" w:rsidTr="0097270D">
        <w:tc>
          <w:tcPr>
            <w:tcW w:w="916"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1.25</w:t>
            </w:r>
          </w:p>
        </w:tc>
        <w:tc>
          <w:tcPr>
            <w:tcW w:w="6715" w:type="dxa"/>
            <w:vAlign w:val="bottom"/>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149" w:type="dxa"/>
          </w:tcPr>
          <w:p w:rsidR="0097270D" w:rsidRPr="0070545A" w:rsidRDefault="0070545A" w:rsidP="0070545A">
            <w:pPr>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bCs/>
                <w:sz w:val="28"/>
                <w:szCs w:val="28"/>
                <w:lang w:eastAsia="ru-RU" w:bidi="ru-RU"/>
              </w:rPr>
              <w:t>90</w:t>
            </w:r>
            <w:r w:rsidR="0097270D" w:rsidRPr="0070545A">
              <w:rPr>
                <w:rFonts w:ascii="Times New Roman" w:eastAsia="Times New Roman" w:hAnsi="Times New Roman" w:cs="Times New Roman"/>
                <w:bCs/>
                <w:sz w:val="28"/>
                <w:szCs w:val="28"/>
                <w:lang w:eastAsia="ru-RU" w:bidi="ru-RU"/>
              </w:rPr>
              <w:t>человек</w:t>
            </w:r>
            <w:r>
              <w:rPr>
                <w:rFonts w:ascii="Times New Roman" w:eastAsia="Times New Roman" w:hAnsi="Times New Roman" w:cs="Times New Roman"/>
                <w:bCs/>
                <w:sz w:val="28"/>
                <w:szCs w:val="28"/>
                <w:lang w:eastAsia="ru-RU" w:bidi="ru-RU"/>
              </w:rPr>
              <w:t xml:space="preserve"> </w:t>
            </w:r>
            <w:r w:rsidR="0097270D" w:rsidRPr="0070545A">
              <w:rPr>
                <w:rFonts w:ascii="Times New Roman" w:eastAsia="Times New Roman" w:hAnsi="Times New Roman" w:cs="Times New Roman"/>
                <w:bCs/>
                <w:sz w:val="28"/>
                <w:szCs w:val="28"/>
                <w:lang w:eastAsia="ru-RU" w:bidi="ru-RU"/>
              </w:rPr>
              <w:t>/</w:t>
            </w:r>
            <w:r>
              <w:rPr>
                <w:rFonts w:ascii="Times New Roman" w:eastAsia="Times New Roman" w:hAnsi="Times New Roman" w:cs="Times New Roman"/>
                <w:bCs/>
                <w:sz w:val="28"/>
                <w:szCs w:val="28"/>
                <w:lang w:eastAsia="ru-RU" w:bidi="ru-RU"/>
              </w:rPr>
              <w:t>92</w:t>
            </w:r>
            <w:r w:rsidR="0097270D" w:rsidRPr="0070545A">
              <w:rPr>
                <w:rFonts w:ascii="Times New Roman" w:eastAsia="Times New Roman" w:hAnsi="Times New Roman" w:cs="Times New Roman"/>
                <w:bCs/>
                <w:sz w:val="28"/>
                <w:szCs w:val="28"/>
                <w:lang w:eastAsia="ru-RU" w:bidi="ru-RU"/>
              </w:rPr>
              <w:t>%</w:t>
            </w:r>
          </w:p>
        </w:tc>
      </w:tr>
      <w:tr w:rsidR="0097270D" w:rsidTr="0097270D">
        <w:tc>
          <w:tcPr>
            <w:tcW w:w="916"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1.26</w:t>
            </w:r>
          </w:p>
        </w:tc>
        <w:tc>
          <w:tcPr>
            <w:tcW w:w="6715" w:type="dxa"/>
            <w:vAlign w:val="bottom"/>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149" w:type="dxa"/>
          </w:tcPr>
          <w:p w:rsidR="0097270D" w:rsidRPr="0070545A" w:rsidRDefault="0070545A" w:rsidP="0070545A">
            <w:pPr>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bCs/>
                <w:sz w:val="28"/>
                <w:szCs w:val="28"/>
                <w:lang w:eastAsia="ru-RU" w:bidi="ru-RU"/>
              </w:rPr>
              <w:t>89</w:t>
            </w:r>
            <w:r w:rsidRPr="0070545A">
              <w:rPr>
                <w:rFonts w:ascii="Times New Roman" w:eastAsia="Times New Roman" w:hAnsi="Times New Roman" w:cs="Times New Roman"/>
                <w:bCs/>
                <w:sz w:val="28"/>
                <w:szCs w:val="28"/>
                <w:lang w:eastAsia="ru-RU" w:bidi="ru-RU"/>
              </w:rPr>
              <w:t>человек/</w:t>
            </w:r>
            <w:r>
              <w:rPr>
                <w:rFonts w:ascii="Times New Roman" w:eastAsia="Times New Roman" w:hAnsi="Times New Roman" w:cs="Times New Roman"/>
                <w:bCs/>
                <w:sz w:val="28"/>
                <w:szCs w:val="28"/>
                <w:lang w:eastAsia="ru-RU" w:bidi="ru-RU"/>
              </w:rPr>
              <w:t>90</w:t>
            </w:r>
            <w:r w:rsidRPr="0070545A">
              <w:rPr>
                <w:rFonts w:ascii="Times New Roman" w:eastAsia="Times New Roman" w:hAnsi="Times New Roman" w:cs="Times New Roman"/>
                <w:bCs/>
                <w:sz w:val="28"/>
                <w:szCs w:val="28"/>
                <w:lang w:eastAsia="ru-RU" w:bidi="ru-RU"/>
              </w:rPr>
              <w:t>%</w:t>
            </w:r>
          </w:p>
        </w:tc>
      </w:tr>
      <w:tr w:rsidR="0097270D" w:rsidTr="0097270D">
        <w:tc>
          <w:tcPr>
            <w:tcW w:w="916"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1.27</w:t>
            </w:r>
          </w:p>
        </w:tc>
        <w:tc>
          <w:tcPr>
            <w:tcW w:w="6715" w:type="dxa"/>
            <w:vAlign w:val="bottom"/>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Численность/удельный вес численности педагогических</w:t>
            </w:r>
            <w:r>
              <w:rPr>
                <w:rFonts w:ascii="Times New Roman" w:eastAsia="Times New Roman" w:hAnsi="Times New Roman" w:cs="Times New Roman"/>
                <w:bCs/>
                <w:sz w:val="28"/>
                <w:szCs w:val="28"/>
                <w:lang w:eastAsia="ru-RU" w:bidi="ru-RU"/>
              </w:rPr>
              <w:t xml:space="preserve"> </w:t>
            </w:r>
            <w:r w:rsidRPr="00156379">
              <w:rPr>
                <w:rFonts w:ascii="Times New Roman" w:eastAsia="Times New Roman" w:hAnsi="Times New Roman" w:cs="Times New Roman"/>
                <w:bCs/>
                <w:sz w:val="28"/>
                <w:szCs w:val="28"/>
                <w:lang w:eastAsia="ru-RU" w:bidi="ru-RU"/>
              </w:rPr>
              <w:t xml:space="preserve">работников, имеющих среднее профессиональное образование, в общей численности </w:t>
            </w:r>
            <w:r w:rsidRPr="00156379">
              <w:rPr>
                <w:rFonts w:ascii="Times New Roman" w:eastAsia="Times New Roman" w:hAnsi="Times New Roman" w:cs="Times New Roman"/>
                <w:bCs/>
                <w:sz w:val="28"/>
                <w:szCs w:val="28"/>
                <w:lang w:eastAsia="ru-RU" w:bidi="ru-RU"/>
              </w:rPr>
              <w:lastRenderedPageBreak/>
              <w:t>педагогических работников</w:t>
            </w:r>
          </w:p>
        </w:tc>
        <w:tc>
          <w:tcPr>
            <w:tcW w:w="2149" w:type="dxa"/>
          </w:tcPr>
          <w:p w:rsidR="0097270D" w:rsidRPr="0070545A" w:rsidRDefault="0070545A" w:rsidP="0070545A">
            <w:pPr>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bCs/>
                <w:sz w:val="28"/>
                <w:szCs w:val="28"/>
                <w:lang w:eastAsia="ru-RU" w:bidi="ru-RU"/>
              </w:rPr>
              <w:lastRenderedPageBreak/>
              <w:t>8</w:t>
            </w:r>
            <w:r w:rsidR="0097270D" w:rsidRPr="0070545A">
              <w:rPr>
                <w:rFonts w:ascii="Times New Roman" w:eastAsia="Times New Roman" w:hAnsi="Times New Roman" w:cs="Times New Roman"/>
                <w:bCs/>
                <w:sz w:val="28"/>
                <w:szCs w:val="28"/>
                <w:lang w:eastAsia="ru-RU" w:bidi="ru-RU"/>
              </w:rPr>
              <w:t>человек</w:t>
            </w:r>
            <w:r>
              <w:rPr>
                <w:rFonts w:ascii="Times New Roman" w:eastAsia="Times New Roman" w:hAnsi="Times New Roman" w:cs="Times New Roman"/>
                <w:bCs/>
                <w:sz w:val="28"/>
                <w:szCs w:val="28"/>
                <w:lang w:eastAsia="ru-RU" w:bidi="ru-RU"/>
              </w:rPr>
              <w:t xml:space="preserve"> </w:t>
            </w:r>
            <w:r w:rsidR="0097270D" w:rsidRPr="0070545A">
              <w:rPr>
                <w:rFonts w:ascii="Times New Roman" w:eastAsia="Times New Roman" w:hAnsi="Times New Roman" w:cs="Times New Roman"/>
                <w:bCs/>
                <w:sz w:val="28"/>
                <w:szCs w:val="28"/>
                <w:lang w:eastAsia="ru-RU" w:bidi="ru-RU"/>
              </w:rPr>
              <w:t>/</w:t>
            </w:r>
            <w:r>
              <w:rPr>
                <w:rFonts w:ascii="Times New Roman" w:eastAsia="Times New Roman" w:hAnsi="Times New Roman" w:cs="Times New Roman"/>
                <w:bCs/>
                <w:sz w:val="28"/>
                <w:szCs w:val="28"/>
                <w:lang w:eastAsia="ru-RU" w:bidi="ru-RU"/>
              </w:rPr>
              <w:t>8</w:t>
            </w:r>
            <w:r w:rsidR="0097270D" w:rsidRPr="0070545A">
              <w:rPr>
                <w:rFonts w:ascii="Times New Roman" w:eastAsia="Times New Roman" w:hAnsi="Times New Roman" w:cs="Times New Roman"/>
                <w:bCs/>
                <w:sz w:val="28"/>
                <w:szCs w:val="28"/>
                <w:lang w:eastAsia="ru-RU" w:bidi="ru-RU"/>
              </w:rPr>
              <w:t>%</w:t>
            </w:r>
          </w:p>
        </w:tc>
      </w:tr>
      <w:tr w:rsidR="0097270D" w:rsidTr="0097270D">
        <w:tc>
          <w:tcPr>
            <w:tcW w:w="916"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lastRenderedPageBreak/>
              <w:t>1.28</w:t>
            </w:r>
          </w:p>
        </w:tc>
        <w:tc>
          <w:tcPr>
            <w:tcW w:w="6715" w:type="dxa"/>
            <w:vAlign w:val="bottom"/>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Численность/удельный вес численности педагогических</w:t>
            </w:r>
            <w:r>
              <w:rPr>
                <w:rFonts w:ascii="Times New Roman" w:eastAsia="Times New Roman" w:hAnsi="Times New Roman" w:cs="Times New Roman"/>
                <w:bCs/>
                <w:sz w:val="28"/>
                <w:szCs w:val="28"/>
                <w:lang w:eastAsia="ru-RU" w:bidi="ru-RU"/>
              </w:rPr>
              <w:t xml:space="preserve"> </w:t>
            </w:r>
            <w:r w:rsidRPr="00156379">
              <w:rPr>
                <w:rFonts w:ascii="Times New Roman" w:eastAsia="Times New Roman" w:hAnsi="Times New Roman" w:cs="Times New Roman"/>
                <w:bCs/>
                <w:sz w:val="28"/>
                <w:szCs w:val="28"/>
                <w:lang w:eastAsia="ru-RU" w:bidi="ru-RU"/>
              </w:rPr>
              <w:t>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149" w:type="dxa"/>
          </w:tcPr>
          <w:p w:rsidR="0097270D" w:rsidRPr="00156379" w:rsidRDefault="00B81470" w:rsidP="00B81470">
            <w:pPr>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bCs/>
                <w:sz w:val="28"/>
                <w:szCs w:val="28"/>
                <w:lang w:eastAsia="ru-RU" w:bidi="ru-RU"/>
              </w:rPr>
              <w:t>8</w:t>
            </w:r>
            <w:r w:rsidR="0097270D" w:rsidRPr="00156379">
              <w:rPr>
                <w:rFonts w:ascii="Times New Roman" w:eastAsia="Times New Roman" w:hAnsi="Times New Roman" w:cs="Times New Roman"/>
                <w:bCs/>
                <w:sz w:val="28"/>
                <w:szCs w:val="28"/>
                <w:lang w:eastAsia="ru-RU" w:bidi="ru-RU"/>
              </w:rPr>
              <w:t>человек/</w:t>
            </w:r>
            <w:r>
              <w:rPr>
                <w:rFonts w:ascii="Times New Roman" w:eastAsia="Times New Roman" w:hAnsi="Times New Roman" w:cs="Times New Roman"/>
                <w:bCs/>
                <w:sz w:val="28"/>
                <w:szCs w:val="28"/>
                <w:lang w:eastAsia="ru-RU" w:bidi="ru-RU"/>
              </w:rPr>
              <w:t>8</w:t>
            </w:r>
            <w:r w:rsidR="0097270D" w:rsidRPr="00156379">
              <w:rPr>
                <w:rFonts w:ascii="Times New Roman" w:eastAsia="Times New Roman" w:hAnsi="Times New Roman" w:cs="Times New Roman"/>
                <w:bCs/>
                <w:sz w:val="28"/>
                <w:szCs w:val="28"/>
                <w:lang w:eastAsia="ru-RU" w:bidi="ru-RU"/>
              </w:rPr>
              <w:t>%</w:t>
            </w:r>
          </w:p>
        </w:tc>
      </w:tr>
      <w:tr w:rsidR="0097270D" w:rsidTr="0097270D">
        <w:tc>
          <w:tcPr>
            <w:tcW w:w="916"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1.29</w:t>
            </w:r>
          </w:p>
        </w:tc>
        <w:tc>
          <w:tcPr>
            <w:tcW w:w="6715" w:type="dxa"/>
            <w:vAlign w:val="bottom"/>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w:t>
            </w:r>
            <w:r>
              <w:rPr>
                <w:rFonts w:ascii="Times New Roman" w:eastAsia="Times New Roman" w:hAnsi="Times New Roman" w:cs="Times New Roman"/>
                <w:bCs/>
                <w:sz w:val="28"/>
                <w:szCs w:val="28"/>
                <w:lang w:eastAsia="ru-RU" w:bidi="ru-RU"/>
              </w:rPr>
              <w:t xml:space="preserve"> </w:t>
            </w:r>
            <w:r w:rsidRPr="00156379">
              <w:rPr>
                <w:rFonts w:ascii="Times New Roman" w:eastAsia="Times New Roman" w:hAnsi="Times New Roman" w:cs="Times New Roman"/>
                <w:bCs/>
                <w:sz w:val="28"/>
                <w:szCs w:val="28"/>
                <w:lang w:eastAsia="ru-RU" w:bidi="ru-RU"/>
              </w:rPr>
              <w:t>педагогических работников, в том числе:</w:t>
            </w:r>
          </w:p>
        </w:tc>
        <w:tc>
          <w:tcPr>
            <w:tcW w:w="2149" w:type="dxa"/>
          </w:tcPr>
          <w:p w:rsidR="0097270D" w:rsidRPr="00156379" w:rsidRDefault="00B81470" w:rsidP="00151767">
            <w:pPr>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36/ 37%</w:t>
            </w:r>
          </w:p>
        </w:tc>
      </w:tr>
      <w:tr w:rsidR="0097270D" w:rsidTr="0097270D">
        <w:tc>
          <w:tcPr>
            <w:tcW w:w="916"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1.29.1</w:t>
            </w:r>
          </w:p>
        </w:tc>
        <w:tc>
          <w:tcPr>
            <w:tcW w:w="6715"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Высшая</w:t>
            </w:r>
          </w:p>
        </w:tc>
        <w:tc>
          <w:tcPr>
            <w:tcW w:w="2149" w:type="dxa"/>
          </w:tcPr>
          <w:p w:rsidR="0097270D" w:rsidRPr="002E2BBE" w:rsidRDefault="002E2BBE" w:rsidP="00B81470">
            <w:pPr>
              <w:jc w:val="both"/>
              <w:rPr>
                <w:rFonts w:ascii="Times New Roman" w:eastAsia="Times New Roman" w:hAnsi="Times New Roman" w:cs="Times New Roman"/>
                <w:sz w:val="28"/>
                <w:szCs w:val="28"/>
                <w:lang w:eastAsia="ru-RU" w:bidi="ru-RU"/>
              </w:rPr>
            </w:pPr>
            <w:r w:rsidRPr="002E2BBE">
              <w:rPr>
                <w:rFonts w:ascii="Times New Roman" w:eastAsia="Times New Roman" w:hAnsi="Times New Roman" w:cs="Times New Roman"/>
                <w:bCs/>
                <w:sz w:val="28"/>
                <w:szCs w:val="28"/>
                <w:lang w:eastAsia="ru-RU" w:bidi="ru-RU"/>
              </w:rPr>
              <w:t xml:space="preserve">6 </w:t>
            </w:r>
            <w:r w:rsidR="0097270D" w:rsidRPr="002E2BBE">
              <w:rPr>
                <w:rFonts w:ascii="Times New Roman" w:eastAsia="Times New Roman" w:hAnsi="Times New Roman" w:cs="Times New Roman"/>
                <w:bCs/>
                <w:sz w:val="28"/>
                <w:szCs w:val="28"/>
                <w:lang w:eastAsia="ru-RU" w:bidi="ru-RU"/>
              </w:rPr>
              <w:t>/</w:t>
            </w:r>
            <w:r w:rsidR="00B81470">
              <w:rPr>
                <w:rFonts w:ascii="Times New Roman" w:eastAsia="Times New Roman" w:hAnsi="Times New Roman" w:cs="Times New Roman"/>
                <w:bCs/>
                <w:sz w:val="28"/>
                <w:szCs w:val="28"/>
                <w:lang w:eastAsia="ru-RU" w:bidi="ru-RU"/>
              </w:rPr>
              <w:t>7</w:t>
            </w:r>
            <w:r w:rsidR="0097270D" w:rsidRPr="002E2BBE">
              <w:rPr>
                <w:rFonts w:ascii="Times New Roman" w:eastAsia="Times New Roman" w:hAnsi="Times New Roman" w:cs="Times New Roman"/>
                <w:bCs/>
                <w:sz w:val="28"/>
                <w:szCs w:val="28"/>
                <w:lang w:eastAsia="ru-RU" w:bidi="ru-RU"/>
              </w:rPr>
              <w:t>%</w:t>
            </w:r>
          </w:p>
        </w:tc>
      </w:tr>
      <w:tr w:rsidR="0097270D" w:rsidTr="0097270D">
        <w:tc>
          <w:tcPr>
            <w:tcW w:w="916" w:type="dxa"/>
          </w:tcPr>
          <w:p w:rsidR="0097270D" w:rsidRPr="00F01826" w:rsidRDefault="0097270D" w:rsidP="00156379">
            <w:pPr>
              <w:pStyle w:val="a7"/>
              <w:ind w:left="0"/>
              <w:jc w:val="both"/>
              <w:rPr>
                <w:rFonts w:ascii="Times New Roman" w:eastAsia="Times New Roman" w:hAnsi="Times New Roman" w:cs="Times New Roman"/>
                <w:bCs/>
                <w:sz w:val="28"/>
                <w:szCs w:val="28"/>
                <w:lang w:eastAsia="ru-RU" w:bidi="ru-RU"/>
              </w:rPr>
            </w:pPr>
            <w:r w:rsidRPr="00F01826">
              <w:rPr>
                <w:rFonts w:ascii="Times New Roman" w:eastAsia="Times New Roman" w:hAnsi="Times New Roman" w:cs="Times New Roman"/>
                <w:bCs/>
                <w:sz w:val="28"/>
                <w:szCs w:val="28"/>
                <w:lang w:eastAsia="ru-RU" w:bidi="ru-RU"/>
              </w:rPr>
              <w:t>1.29.2</w:t>
            </w:r>
          </w:p>
        </w:tc>
        <w:tc>
          <w:tcPr>
            <w:tcW w:w="6715"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Первая</w:t>
            </w:r>
          </w:p>
        </w:tc>
        <w:tc>
          <w:tcPr>
            <w:tcW w:w="2149" w:type="dxa"/>
          </w:tcPr>
          <w:p w:rsidR="0097270D" w:rsidRPr="002E2BBE" w:rsidRDefault="002E2BBE" w:rsidP="00151767">
            <w:pPr>
              <w:jc w:val="both"/>
              <w:rPr>
                <w:rFonts w:ascii="Times New Roman" w:eastAsia="Times New Roman" w:hAnsi="Times New Roman" w:cs="Times New Roman"/>
                <w:sz w:val="28"/>
                <w:szCs w:val="28"/>
                <w:lang w:eastAsia="ru-RU" w:bidi="ru-RU"/>
              </w:rPr>
            </w:pPr>
            <w:r w:rsidRPr="002E2BBE">
              <w:rPr>
                <w:rFonts w:ascii="Times New Roman" w:eastAsia="Times New Roman" w:hAnsi="Times New Roman" w:cs="Times New Roman"/>
                <w:bCs/>
                <w:sz w:val="28"/>
                <w:szCs w:val="28"/>
                <w:lang w:eastAsia="ru-RU" w:bidi="ru-RU"/>
              </w:rPr>
              <w:t xml:space="preserve">30 </w:t>
            </w:r>
            <w:r w:rsidR="0097270D" w:rsidRPr="002E2BBE">
              <w:rPr>
                <w:rFonts w:ascii="Times New Roman" w:eastAsia="Times New Roman" w:hAnsi="Times New Roman" w:cs="Times New Roman"/>
                <w:bCs/>
                <w:sz w:val="28"/>
                <w:szCs w:val="28"/>
                <w:lang w:eastAsia="ru-RU" w:bidi="ru-RU"/>
              </w:rPr>
              <w:t>/30%</w:t>
            </w:r>
          </w:p>
        </w:tc>
      </w:tr>
      <w:tr w:rsidR="0097270D" w:rsidTr="0097270D">
        <w:tc>
          <w:tcPr>
            <w:tcW w:w="916"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1.30</w:t>
            </w:r>
          </w:p>
        </w:tc>
        <w:tc>
          <w:tcPr>
            <w:tcW w:w="6715" w:type="dxa"/>
            <w:vAlign w:val="bottom"/>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Численность/удельный вес численности педагогических</w:t>
            </w:r>
            <w:r w:rsidR="00B81470">
              <w:rPr>
                <w:rFonts w:ascii="Times New Roman" w:eastAsia="Times New Roman" w:hAnsi="Times New Roman" w:cs="Times New Roman"/>
                <w:bCs/>
                <w:sz w:val="28"/>
                <w:szCs w:val="28"/>
                <w:lang w:eastAsia="ru-RU" w:bidi="ru-RU"/>
              </w:rPr>
              <w:t xml:space="preserve"> </w:t>
            </w:r>
            <w:r w:rsidRPr="00156379">
              <w:rPr>
                <w:rFonts w:ascii="Times New Roman" w:eastAsia="Times New Roman" w:hAnsi="Times New Roman" w:cs="Times New Roman"/>
                <w:bCs/>
                <w:sz w:val="28"/>
                <w:szCs w:val="28"/>
                <w:lang w:eastAsia="ru-RU" w:bidi="ru-RU"/>
              </w:rPr>
              <w:t>работников в общей численности педагогических работников, педагогический стаж работы которых составляет:</w:t>
            </w:r>
          </w:p>
        </w:tc>
        <w:tc>
          <w:tcPr>
            <w:tcW w:w="2149" w:type="dxa"/>
          </w:tcPr>
          <w:p w:rsidR="0097270D" w:rsidRDefault="0097270D" w:rsidP="00156379">
            <w:pPr>
              <w:pStyle w:val="a7"/>
              <w:ind w:left="0"/>
              <w:jc w:val="both"/>
              <w:rPr>
                <w:rFonts w:ascii="Times New Roman" w:eastAsia="Times New Roman" w:hAnsi="Times New Roman" w:cs="Times New Roman"/>
                <w:b/>
                <w:bCs/>
                <w:sz w:val="28"/>
                <w:szCs w:val="28"/>
                <w:lang w:eastAsia="ru-RU" w:bidi="ru-RU"/>
              </w:rPr>
            </w:pPr>
          </w:p>
        </w:tc>
      </w:tr>
      <w:tr w:rsidR="0097270D" w:rsidTr="0097270D">
        <w:tc>
          <w:tcPr>
            <w:tcW w:w="916"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1.30.1</w:t>
            </w:r>
          </w:p>
        </w:tc>
        <w:tc>
          <w:tcPr>
            <w:tcW w:w="6715"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До 5 лет</w:t>
            </w:r>
          </w:p>
        </w:tc>
        <w:tc>
          <w:tcPr>
            <w:tcW w:w="2149" w:type="dxa"/>
          </w:tcPr>
          <w:p w:rsidR="0097270D" w:rsidRPr="00156379" w:rsidRDefault="00B81470" w:rsidP="00B81470">
            <w:pPr>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bCs/>
                <w:sz w:val="28"/>
                <w:szCs w:val="28"/>
                <w:lang w:eastAsia="ru-RU" w:bidi="ru-RU"/>
              </w:rPr>
              <w:t>10/12</w:t>
            </w:r>
            <w:r w:rsidR="0097270D" w:rsidRPr="00156379">
              <w:rPr>
                <w:rFonts w:ascii="Times New Roman" w:eastAsia="Times New Roman" w:hAnsi="Times New Roman" w:cs="Times New Roman"/>
                <w:bCs/>
                <w:sz w:val="28"/>
                <w:szCs w:val="28"/>
                <w:lang w:eastAsia="ru-RU" w:bidi="ru-RU"/>
              </w:rPr>
              <w:t>%</w:t>
            </w:r>
          </w:p>
        </w:tc>
      </w:tr>
      <w:tr w:rsidR="0097270D" w:rsidTr="0097270D">
        <w:tc>
          <w:tcPr>
            <w:tcW w:w="916"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1.30.2</w:t>
            </w:r>
          </w:p>
        </w:tc>
        <w:tc>
          <w:tcPr>
            <w:tcW w:w="6715"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Свыше 30 лет</w:t>
            </w:r>
          </w:p>
        </w:tc>
        <w:tc>
          <w:tcPr>
            <w:tcW w:w="2149" w:type="dxa"/>
          </w:tcPr>
          <w:p w:rsidR="0097270D" w:rsidRPr="00156379" w:rsidRDefault="00B81470" w:rsidP="00B81470">
            <w:pPr>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bCs/>
                <w:sz w:val="28"/>
                <w:szCs w:val="28"/>
                <w:lang w:eastAsia="ru-RU" w:bidi="ru-RU"/>
              </w:rPr>
              <w:t>44</w:t>
            </w:r>
            <w:r w:rsidR="0097270D" w:rsidRPr="00156379">
              <w:rPr>
                <w:rFonts w:ascii="Times New Roman" w:eastAsia="Times New Roman" w:hAnsi="Times New Roman" w:cs="Times New Roman"/>
                <w:bCs/>
                <w:sz w:val="28"/>
                <w:szCs w:val="28"/>
                <w:lang w:eastAsia="ru-RU" w:bidi="ru-RU"/>
              </w:rPr>
              <w:t>/</w:t>
            </w:r>
            <w:r>
              <w:rPr>
                <w:rFonts w:ascii="Times New Roman" w:eastAsia="Times New Roman" w:hAnsi="Times New Roman" w:cs="Times New Roman"/>
                <w:bCs/>
                <w:sz w:val="28"/>
                <w:szCs w:val="28"/>
                <w:lang w:eastAsia="ru-RU" w:bidi="ru-RU"/>
              </w:rPr>
              <w:t>46</w:t>
            </w:r>
            <w:r w:rsidR="0097270D" w:rsidRPr="00156379">
              <w:rPr>
                <w:rFonts w:ascii="Times New Roman" w:eastAsia="Times New Roman" w:hAnsi="Times New Roman" w:cs="Times New Roman"/>
                <w:bCs/>
                <w:sz w:val="28"/>
                <w:szCs w:val="28"/>
                <w:lang w:eastAsia="ru-RU" w:bidi="ru-RU"/>
              </w:rPr>
              <w:t>%</w:t>
            </w:r>
          </w:p>
        </w:tc>
      </w:tr>
      <w:tr w:rsidR="0097270D" w:rsidTr="0097270D">
        <w:tc>
          <w:tcPr>
            <w:tcW w:w="916"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1.31</w:t>
            </w:r>
          </w:p>
        </w:tc>
        <w:tc>
          <w:tcPr>
            <w:tcW w:w="6715" w:type="dxa"/>
            <w:vAlign w:val="bottom"/>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Численность/удельный вес численности педагогических</w:t>
            </w:r>
            <w:r w:rsidR="002E2BBE">
              <w:rPr>
                <w:rFonts w:ascii="Times New Roman" w:eastAsia="Times New Roman" w:hAnsi="Times New Roman" w:cs="Times New Roman"/>
                <w:bCs/>
                <w:sz w:val="28"/>
                <w:szCs w:val="28"/>
                <w:lang w:eastAsia="ru-RU" w:bidi="ru-RU"/>
              </w:rPr>
              <w:t xml:space="preserve"> </w:t>
            </w:r>
            <w:r w:rsidRPr="00156379">
              <w:rPr>
                <w:rFonts w:ascii="Times New Roman" w:eastAsia="Times New Roman" w:hAnsi="Times New Roman" w:cs="Times New Roman"/>
                <w:bCs/>
                <w:sz w:val="28"/>
                <w:szCs w:val="28"/>
                <w:lang w:eastAsia="ru-RU" w:bidi="ru-RU"/>
              </w:rPr>
              <w:t>работников в общей численности педагогических работников в возрасте до 30 лет</w:t>
            </w:r>
          </w:p>
        </w:tc>
        <w:tc>
          <w:tcPr>
            <w:tcW w:w="2149" w:type="dxa"/>
          </w:tcPr>
          <w:p w:rsidR="0097270D" w:rsidRPr="00156379" w:rsidRDefault="00B81470" w:rsidP="00B81470">
            <w:pPr>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bCs/>
                <w:sz w:val="28"/>
                <w:szCs w:val="28"/>
                <w:lang w:eastAsia="ru-RU" w:bidi="ru-RU"/>
              </w:rPr>
              <w:t xml:space="preserve">12 </w:t>
            </w:r>
            <w:r w:rsidR="0097270D" w:rsidRPr="00156379">
              <w:rPr>
                <w:rFonts w:ascii="Times New Roman" w:eastAsia="Times New Roman" w:hAnsi="Times New Roman" w:cs="Times New Roman"/>
                <w:bCs/>
                <w:sz w:val="28"/>
                <w:szCs w:val="28"/>
                <w:lang w:eastAsia="ru-RU" w:bidi="ru-RU"/>
              </w:rPr>
              <w:t>/</w:t>
            </w:r>
            <w:r>
              <w:rPr>
                <w:rFonts w:ascii="Times New Roman" w:eastAsia="Times New Roman" w:hAnsi="Times New Roman" w:cs="Times New Roman"/>
                <w:bCs/>
                <w:sz w:val="28"/>
                <w:szCs w:val="28"/>
                <w:lang w:eastAsia="ru-RU" w:bidi="ru-RU"/>
              </w:rPr>
              <w:t>14</w:t>
            </w:r>
            <w:r w:rsidR="0097270D" w:rsidRPr="00156379">
              <w:rPr>
                <w:rFonts w:ascii="Times New Roman" w:eastAsia="Times New Roman" w:hAnsi="Times New Roman" w:cs="Times New Roman"/>
                <w:bCs/>
                <w:sz w:val="28"/>
                <w:szCs w:val="28"/>
                <w:lang w:eastAsia="ru-RU" w:bidi="ru-RU"/>
              </w:rPr>
              <w:t>%</w:t>
            </w:r>
          </w:p>
        </w:tc>
      </w:tr>
      <w:tr w:rsidR="0097270D" w:rsidTr="0097270D">
        <w:tc>
          <w:tcPr>
            <w:tcW w:w="916"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1.32</w:t>
            </w:r>
          </w:p>
        </w:tc>
        <w:tc>
          <w:tcPr>
            <w:tcW w:w="6715" w:type="dxa"/>
            <w:vAlign w:val="bottom"/>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2149" w:type="dxa"/>
          </w:tcPr>
          <w:p w:rsidR="0097270D" w:rsidRPr="00156379" w:rsidRDefault="00B81470" w:rsidP="00B81470">
            <w:pPr>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bCs/>
                <w:sz w:val="28"/>
                <w:szCs w:val="28"/>
                <w:lang w:eastAsia="ru-RU" w:bidi="ru-RU"/>
              </w:rPr>
              <w:t>35</w:t>
            </w:r>
            <w:r w:rsidR="0097270D" w:rsidRPr="00156379">
              <w:rPr>
                <w:rFonts w:ascii="Times New Roman" w:eastAsia="Times New Roman" w:hAnsi="Times New Roman" w:cs="Times New Roman"/>
                <w:bCs/>
                <w:sz w:val="28"/>
                <w:szCs w:val="28"/>
                <w:lang w:eastAsia="ru-RU" w:bidi="ru-RU"/>
              </w:rPr>
              <w:t>/</w:t>
            </w:r>
            <w:r>
              <w:rPr>
                <w:rFonts w:ascii="Times New Roman" w:eastAsia="Times New Roman" w:hAnsi="Times New Roman" w:cs="Times New Roman"/>
                <w:bCs/>
                <w:sz w:val="28"/>
                <w:szCs w:val="28"/>
                <w:lang w:eastAsia="ru-RU" w:bidi="ru-RU"/>
              </w:rPr>
              <w:t>37</w:t>
            </w:r>
            <w:r w:rsidR="0097270D" w:rsidRPr="00156379">
              <w:rPr>
                <w:rFonts w:ascii="Times New Roman" w:eastAsia="Times New Roman" w:hAnsi="Times New Roman" w:cs="Times New Roman"/>
                <w:bCs/>
                <w:sz w:val="28"/>
                <w:szCs w:val="28"/>
                <w:lang w:eastAsia="ru-RU" w:bidi="ru-RU"/>
              </w:rPr>
              <w:t>%</w:t>
            </w:r>
          </w:p>
        </w:tc>
      </w:tr>
      <w:tr w:rsidR="0097270D" w:rsidTr="0097270D">
        <w:tc>
          <w:tcPr>
            <w:tcW w:w="916"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1.33</w:t>
            </w:r>
          </w:p>
        </w:tc>
        <w:tc>
          <w:tcPr>
            <w:tcW w:w="6715" w:type="dxa"/>
            <w:vAlign w:val="bottom"/>
          </w:tcPr>
          <w:p w:rsidR="0097270D" w:rsidRPr="00156379" w:rsidRDefault="0097270D" w:rsidP="00151767">
            <w:pPr>
              <w:jc w:val="both"/>
              <w:rPr>
                <w:rFonts w:ascii="Times New Roman" w:eastAsia="Times New Roman" w:hAnsi="Times New Roman" w:cs="Times New Roman"/>
                <w:sz w:val="28"/>
                <w:szCs w:val="28"/>
                <w:lang w:eastAsia="ru-RU" w:bidi="ru-RU"/>
              </w:rPr>
            </w:pPr>
            <w:proofErr w:type="gramStart"/>
            <w:r w:rsidRPr="00156379">
              <w:rPr>
                <w:rFonts w:ascii="Times New Roman" w:eastAsia="Times New Roman" w:hAnsi="Times New Roman" w:cs="Times New Roman"/>
                <w:bCs/>
                <w:sz w:val="28"/>
                <w:szCs w:val="28"/>
                <w:lang w:eastAsia="ru-RU" w:bidi="ru-RU"/>
              </w:rPr>
              <w:t xml:space="preserve">Численность/удельный вес численности педагогических и административно-хозяйственных работников, прошедших </w:t>
            </w:r>
            <w:proofErr w:type="spellStart"/>
            <w:r w:rsidRPr="00156379">
              <w:rPr>
                <w:rFonts w:ascii="Times New Roman" w:eastAsia="Times New Roman" w:hAnsi="Times New Roman" w:cs="Times New Roman"/>
                <w:bCs/>
                <w:sz w:val="28"/>
                <w:szCs w:val="28"/>
                <w:lang w:eastAsia="ru-RU" w:bidi="ru-RU"/>
              </w:rPr>
              <w:t>запоследние</w:t>
            </w:r>
            <w:proofErr w:type="spellEnd"/>
            <w:r w:rsidRPr="00156379">
              <w:rPr>
                <w:rFonts w:ascii="Times New Roman" w:eastAsia="Times New Roman" w:hAnsi="Times New Roman" w:cs="Times New Roman"/>
                <w:bCs/>
                <w:sz w:val="28"/>
                <w:szCs w:val="28"/>
                <w:lang w:eastAsia="ru-RU" w:bidi="ru-RU"/>
              </w:rPr>
              <w:t xml:space="preserve"> 5 лет повышение квалификации/профессиональную переподготовку по профилю педагогической деятельности или иной осуществляемой в образовательной </w:t>
            </w:r>
            <w:proofErr w:type="spellStart"/>
            <w:r w:rsidRPr="00156379">
              <w:rPr>
                <w:rFonts w:ascii="Times New Roman" w:eastAsia="Times New Roman" w:hAnsi="Times New Roman" w:cs="Times New Roman"/>
                <w:bCs/>
                <w:sz w:val="28"/>
                <w:szCs w:val="28"/>
                <w:lang w:eastAsia="ru-RU" w:bidi="ru-RU"/>
              </w:rPr>
              <w:t>организациидеятельности</w:t>
            </w:r>
            <w:proofErr w:type="spellEnd"/>
            <w:r w:rsidRPr="00156379">
              <w:rPr>
                <w:rFonts w:ascii="Times New Roman" w:eastAsia="Times New Roman" w:hAnsi="Times New Roman" w:cs="Times New Roman"/>
                <w:bCs/>
                <w:sz w:val="28"/>
                <w:szCs w:val="28"/>
                <w:lang w:eastAsia="ru-RU" w:bidi="ru-RU"/>
              </w:rPr>
              <w:t xml:space="preserve">, в общей численности педагогических и </w:t>
            </w:r>
            <w:proofErr w:type="spellStart"/>
            <w:r w:rsidRPr="00156379">
              <w:rPr>
                <w:rFonts w:ascii="Times New Roman" w:eastAsia="Times New Roman" w:hAnsi="Times New Roman" w:cs="Times New Roman"/>
                <w:bCs/>
                <w:sz w:val="28"/>
                <w:szCs w:val="28"/>
                <w:lang w:eastAsia="ru-RU" w:bidi="ru-RU"/>
              </w:rPr>
              <w:t>административнохозяйственных</w:t>
            </w:r>
            <w:proofErr w:type="spellEnd"/>
            <w:r w:rsidRPr="00156379">
              <w:rPr>
                <w:rFonts w:ascii="Times New Roman" w:eastAsia="Times New Roman" w:hAnsi="Times New Roman" w:cs="Times New Roman"/>
                <w:bCs/>
                <w:sz w:val="28"/>
                <w:szCs w:val="28"/>
                <w:lang w:eastAsia="ru-RU" w:bidi="ru-RU"/>
              </w:rPr>
              <w:t xml:space="preserve"> работников</w:t>
            </w:r>
            <w:proofErr w:type="gramEnd"/>
          </w:p>
        </w:tc>
        <w:tc>
          <w:tcPr>
            <w:tcW w:w="2149"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101/100%</w:t>
            </w:r>
          </w:p>
        </w:tc>
      </w:tr>
      <w:tr w:rsidR="0097270D" w:rsidTr="0097270D">
        <w:tc>
          <w:tcPr>
            <w:tcW w:w="916"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1.34</w:t>
            </w:r>
          </w:p>
        </w:tc>
        <w:tc>
          <w:tcPr>
            <w:tcW w:w="6715" w:type="dxa"/>
            <w:vAlign w:val="bottom"/>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149"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96/95%</w:t>
            </w:r>
          </w:p>
        </w:tc>
      </w:tr>
      <w:tr w:rsidR="0097270D" w:rsidTr="0097270D">
        <w:tc>
          <w:tcPr>
            <w:tcW w:w="916" w:type="dxa"/>
            <w:vAlign w:val="center"/>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2.</w:t>
            </w:r>
          </w:p>
        </w:tc>
        <w:tc>
          <w:tcPr>
            <w:tcW w:w="6715"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Инфраструктура</w:t>
            </w:r>
          </w:p>
        </w:tc>
        <w:tc>
          <w:tcPr>
            <w:tcW w:w="2149" w:type="dxa"/>
          </w:tcPr>
          <w:p w:rsidR="0097270D" w:rsidRPr="00156379" w:rsidRDefault="0097270D" w:rsidP="00151767">
            <w:pPr>
              <w:jc w:val="both"/>
              <w:rPr>
                <w:rFonts w:ascii="Times New Roman" w:eastAsia="Times New Roman" w:hAnsi="Times New Roman" w:cs="Times New Roman"/>
                <w:sz w:val="28"/>
                <w:szCs w:val="28"/>
                <w:lang w:eastAsia="ru-RU" w:bidi="ru-RU"/>
              </w:rPr>
            </w:pPr>
          </w:p>
        </w:tc>
      </w:tr>
      <w:tr w:rsidR="0097270D" w:rsidTr="0097270D">
        <w:tc>
          <w:tcPr>
            <w:tcW w:w="916" w:type="dxa"/>
            <w:vAlign w:val="center"/>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2.1</w:t>
            </w:r>
          </w:p>
        </w:tc>
        <w:tc>
          <w:tcPr>
            <w:tcW w:w="6715" w:type="dxa"/>
            <w:vAlign w:val="center"/>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Количество компьютеров в расчете на одного учащегося</w:t>
            </w:r>
          </w:p>
        </w:tc>
        <w:tc>
          <w:tcPr>
            <w:tcW w:w="2149" w:type="dxa"/>
            <w:vAlign w:val="center"/>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0,11 единиц</w:t>
            </w:r>
          </w:p>
        </w:tc>
      </w:tr>
      <w:tr w:rsidR="0097270D" w:rsidTr="0097270D">
        <w:tc>
          <w:tcPr>
            <w:tcW w:w="916"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lastRenderedPageBreak/>
              <w:t>2.2</w:t>
            </w:r>
          </w:p>
        </w:tc>
        <w:tc>
          <w:tcPr>
            <w:tcW w:w="6715" w:type="dxa"/>
            <w:vAlign w:val="bottom"/>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149"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24,16 единиц</w:t>
            </w:r>
          </w:p>
        </w:tc>
      </w:tr>
      <w:tr w:rsidR="0097270D" w:rsidTr="0097270D">
        <w:tc>
          <w:tcPr>
            <w:tcW w:w="916"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2.3</w:t>
            </w:r>
          </w:p>
        </w:tc>
        <w:tc>
          <w:tcPr>
            <w:tcW w:w="6715" w:type="dxa"/>
            <w:vAlign w:val="bottom"/>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Наличие в образовательной организации системы электронного документооборота</w:t>
            </w:r>
          </w:p>
        </w:tc>
        <w:tc>
          <w:tcPr>
            <w:tcW w:w="2149"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Да</w:t>
            </w:r>
          </w:p>
        </w:tc>
      </w:tr>
      <w:tr w:rsidR="0097270D" w:rsidTr="0097270D">
        <w:tc>
          <w:tcPr>
            <w:tcW w:w="916"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2.4</w:t>
            </w:r>
          </w:p>
        </w:tc>
        <w:tc>
          <w:tcPr>
            <w:tcW w:w="6715"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Наличие читального зала библиотеки, в том числе:</w:t>
            </w:r>
          </w:p>
        </w:tc>
        <w:tc>
          <w:tcPr>
            <w:tcW w:w="2149"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Да</w:t>
            </w:r>
          </w:p>
        </w:tc>
      </w:tr>
      <w:tr w:rsidR="0097270D" w:rsidTr="0097270D">
        <w:tc>
          <w:tcPr>
            <w:tcW w:w="916"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2.4.1</w:t>
            </w:r>
          </w:p>
        </w:tc>
        <w:tc>
          <w:tcPr>
            <w:tcW w:w="6715" w:type="dxa"/>
            <w:vAlign w:val="bottom"/>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 xml:space="preserve">С обеспечением возможности работы на </w:t>
            </w:r>
            <w:proofErr w:type="spellStart"/>
            <w:r w:rsidRPr="00156379">
              <w:rPr>
                <w:rFonts w:ascii="Times New Roman" w:eastAsia="Times New Roman" w:hAnsi="Times New Roman" w:cs="Times New Roman"/>
                <w:bCs/>
                <w:sz w:val="28"/>
                <w:szCs w:val="28"/>
                <w:lang w:eastAsia="ru-RU" w:bidi="ru-RU"/>
              </w:rPr>
              <w:t>стационарныхкомпьютерах</w:t>
            </w:r>
            <w:proofErr w:type="spellEnd"/>
            <w:r w:rsidRPr="00156379">
              <w:rPr>
                <w:rFonts w:ascii="Times New Roman" w:eastAsia="Times New Roman" w:hAnsi="Times New Roman" w:cs="Times New Roman"/>
                <w:bCs/>
                <w:sz w:val="28"/>
                <w:szCs w:val="28"/>
                <w:lang w:eastAsia="ru-RU" w:bidi="ru-RU"/>
              </w:rPr>
              <w:t xml:space="preserve"> или использования переносных компьютеров</w:t>
            </w:r>
          </w:p>
        </w:tc>
        <w:tc>
          <w:tcPr>
            <w:tcW w:w="2149"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Да</w:t>
            </w:r>
          </w:p>
        </w:tc>
      </w:tr>
      <w:tr w:rsidR="0097270D" w:rsidTr="0097270D">
        <w:tc>
          <w:tcPr>
            <w:tcW w:w="916"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2.4.2</w:t>
            </w:r>
          </w:p>
        </w:tc>
        <w:tc>
          <w:tcPr>
            <w:tcW w:w="6715"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 xml:space="preserve">С </w:t>
            </w:r>
            <w:proofErr w:type="spellStart"/>
            <w:r w:rsidRPr="00156379">
              <w:rPr>
                <w:rFonts w:ascii="Times New Roman" w:eastAsia="Times New Roman" w:hAnsi="Times New Roman" w:cs="Times New Roman"/>
                <w:bCs/>
                <w:sz w:val="28"/>
                <w:szCs w:val="28"/>
                <w:lang w:eastAsia="ru-RU" w:bidi="ru-RU"/>
              </w:rPr>
              <w:t>медиатекой</w:t>
            </w:r>
            <w:proofErr w:type="spellEnd"/>
          </w:p>
        </w:tc>
        <w:tc>
          <w:tcPr>
            <w:tcW w:w="2149"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Да</w:t>
            </w:r>
          </w:p>
        </w:tc>
      </w:tr>
      <w:tr w:rsidR="0097270D" w:rsidTr="0097270D">
        <w:tc>
          <w:tcPr>
            <w:tcW w:w="916"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2.4.3</w:t>
            </w:r>
          </w:p>
        </w:tc>
        <w:tc>
          <w:tcPr>
            <w:tcW w:w="6715"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Оснащенного средствами сканирования и распознавания текстов</w:t>
            </w:r>
          </w:p>
        </w:tc>
        <w:tc>
          <w:tcPr>
            <w:tcW w:w="2149"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Да</w:t>
            </w:r>
          </w:p>
        </w:tc>
      </w:tr>
      <w:tr w:rsidR="0097270D" w:rsidTr="0097270D">
        <w:tc>
          <w:tcPr>
            <w:tcW w:w="916"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2.4.4</w:t>
            </w:r>
          </w:p>
        </w:tc>
        <w:tc>
          <w:tcPr>
            <w:tcW w:w="6715"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С выходом в Интернет с компьютеров, расположенных в помещении библиотеки</w:t>
            </w:r>
          </w:p>
        </w:tc>
        <w:tc>
          <w:tcPr>
            <w:tcW w:w="2149"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Да</w:t>
            </w:r>
          </w:p>
        </w:tc>
      </w:tr>
      <w:tr w:rsidR="0097270D" w:rsidTr="0097270D">
        <w:tc>
          <w:tcPr>
            <w:tcW w:w="916"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2.4.5</w:t>
            </w:r>
          </w:p>
        </w:tc>
        <w:tc>
          <w:tcPr>
            <w:tcW w:w="6715"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С контролируемой распечаткой бумажных материалов</w:t>
            </w:r>
          </w:p>
        </w:tc>
        <w:tc>
          <w:tcPr>
            <w:tcW w:w="2149"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Да</w:t>
            </w:r>
          </w:p>
        </w:tc>
      </w:tr>
      <w:tr w:rsidR="0097270D" w:rsidTr="0097270D">
        <w:tc>
          <w:tcPr>
            <w:tcW w:w="916"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2.5</w:t>
            </w:r>
          </w:p>
        </w:tc>
        <w:tc>
          <w:tcPr>
            <w:tcW w:w="6715" w:type="dxa"/>
            <w:vAlign w:val="bottom"/>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149" w:type="dxa"/>
          </w:tcPr>
          <w:p w:rsidR="0097270D" w:rsidRPr="00156379" w:rsidRDefault="002E2BBE" w:rsidP="00B81470">
            <w:pPr>
              <w:rPr>
                <w:rFonts w:ascii="Times New Roman" w:eastAsia="Times New Roman" w:hAnsi="Times New Roman" w:cs="Times New Roman"/>
                <w:sz w:val="28"/>
                <w:szCs w:val="28"/>
                <w:lang w:eastAsia="ru-RU" w:bidi="ru-RU"/>
              </w:rPr>
            </w:pPr>
            <w:r>
              <w:rPr>
                <w:rFonts w:ascii="Times New Roman" w:eastAsia="Times New Roman" w:hAnsi="Times New Roman" w:cs="Times New Roman"/>
                <w:bCs/>
                <w:sz w:val="28"/>
                <w:szCs w:val="28"/>
                <w:lang w:eastAsia="ru-RU" w:bidi="ru-RU"/>
              </w:rPr>
              <w:t xml:space="preserve"> </w:t>
            </w:r>
            <w:r w:rsidR="00B81470">
              <w:rPr>
                <w:rFonts w:ascii="Times New Roman" w:eastAsia="Times New Roman" w:hAnsi="Times New Roman" w:cs="Times New Roman"/>
                <w:bCs/>
                <w:sz w:val="28"/>
                <w:szCs w:val="28"/>
                <w:lang w:eastAsia="ru-RU" w:bidi="ru-RU"/>
              </w:rPr>
              <w:t xml:space="preserve">401 </w:t>
            </w:r>
            <w:r w:rsidR="0097270D" w:rsidRPr="00156379">
              <w:rPr>
                <w:rFonts w:ascii="Times New Roman" w:eastAsia="Times New Roman" w:hAnsi="Times New Roman" w:cs="Times New Roman"/>
                <w:bCs/>
                <w:sz w:val="28"/>
                <w:szCs w:val="28"/>
                <w:lang w:eastAsia="ru-RU" w:bidi="ru-RU"/>
              </w:rPr>
              <w:t>человек/ 100%</w:t>
            </w:r>
          </w:p>
        </w:tc>
      </w:tr>
      <w:tr w:rsidR="0097270D" w:rsidTr="0097270D">
        <w:tc>
          <w:tcPr>
            <w:tcW w:w="916" w:type="dxa"/>
            <w:vAlign w:val="center"/>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2.6</w:t>
            </w:r>
          </w:p>
        </w:tc>
        <w:tc>
          <w:tcPr>
            <w:tcW w:w="6715" w:type="dxa"/>
            <w:vAlign w:val="bottom"/>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Общая площадь помещений, в которых осуществляется образовательная деятельность, в расчете на одного учащегося</w:t>
            </w:r>
          </w:p>
        </w:tc>
        <w:tc>
          <w:tcPr>
            <w:tcW w:w="2149" w:type="dxa"/>
          </w:tcPr>
          <w:p w:rsidR="0097270D" w:rsidRPr="00156379" w:rsidRDefault="0097270D" w:rsidP="00151767">
            <w:pPr>
              <w:jc w:val="both"/>
              <w:rPr>
                <w:rFonts w:ascii="Times New Roman" w:eastAsia="Times New Roman" w:hAnsi="Times New Roman" w:cs="Times New Roman"/>
                <w:sz w:val="28"/>
                <w:szCs w:val="28"/>
                <w:lang w:eastAsia="ru-RU" w:bidi="ru-RU"/>
              </w:rPr>
            </w:pPr>
            <w:r w:rsidRPr="00156379">
              <w:rPr>
                <w:rFonts w:ascii="Times New Roman" w:eastAsia="Times New Roman" w:hAnsi="Times New Roman" w:cs="Times New Roman"/>
                <w:bCs/>
                <w:sz w:val="28"/>
                <w:szCs w:val="28"/>
                <w:lang w:eastAsia="ru-RU" w:bidi="ru-RU"/>
              </w:rPr>
              <w:t>2,6 кв. м</w:t>
            </w:r>
          </w:p>
        </w:tc>
      </w:tr>
    </w:tbl>
    <w:p w:rsidR="00156379" w:rsidRPr="00156379" w:rsidRDefault="00156379" w:rsidP="00156379">
      <w:pPr>
        <w:pStyle w:val="a7"/>
        <w:spacing w:after="0" w:line="240" w:lineRule="auto"/>
        <w:ind w:left="709"/>
        <w:jc w:val="both"/>
        <w:rPr>
          <w:rFonts w:ascii="Times New Roman" w:eastAsia="Times New Roman" w:hAnsi="Times New Roman" w:cs="Times New Roman"/>
          <w:b/>
          <w:bCs/>
          <w:sz w:val="28"/>
          <w:szCs w:val="28"/>
          <w:lang w:eastAsia="ru-RU" w:bidi="ru-RU"/>
        </w:rPr>
      </w:pPr>
    </w:p>
    <w:p w:rsidR="002D72A4" w:rsidRDefault="002D72A4" w:rsidP="007458AD">
      <w:pPr>
        <w:spacing w:after="0" w:line="240" w:lineRule="auto"/>
        <w:ind w:firstLine="709"/>
        <w:jc w:val="both"/>
        <w:rPr>
          <w:rFonts w:ascii="Times New Roman" w:eastAsia="Times New Roman" w:hAnsi="Times New Roman" w:cs="Times New Roman"/>
          <w:sz w:val="28"/>
          <w:szCs w:val="28"/>
          <w:lang w:eastAsia="ru-RU"/>
        </w:rPr>
      </w:pPr>
    </w:p>
    <w:p w:rsidR="002D72A4" w:rsidRDefault="002D72A4" w:rsidP="007458AD">
      <w:pPr>
        <w:spacing w:after="0" w:line="240" w:lineRule="auto"/>
        <w:ind w:firstLine="709"/>
        <w:jc w:val="both"/>
        <w:rPr>
          <w:rFonts w:ascii="Times New Roman" w:eastAsia="Times New Roman" w:hAnsi="Times New Roman" w:cs="Times New Roman"/>
          <w:sz w:val="28"/>
          <w:szCs w:val="28"/>
          <w:lang w:eastAsia="ru-RU"/>
        </w:rPr>
      </w:pPr>
    </w:p>
    <w:p w:rsidR="002D72A4" w:rsidRDefault="002D72A4" w:rsidP="007458AD">
      <w:pPr>
        <w:spacing w:after="0" w:line="240" w:lineRule="auto"/>
        <w:ind w:firstLine="709"/>
        <w:jc w:val="both"/>
        <w:rPr>
          <w:rFonts w:ascii="Times New Roman" w:eastAsia="Times New Roman" w:hAnsi="Times New Roman" w:cs="Times New Roman"/>
          <w:sz w:val="28"/>
          <w:szCs w:val="28"/>
          <w:lang w:eastAsia="ru-RU"/>
        </w:rPr>
      </w:pPr>
    </w:p>
    <w:p w:rsidR="002D72A4" w:rsidRDefault="002D72A4" w:rsidP="007458AD">
      <w:pPr>
        <w:spacing w:after="0" w:line="240" w:lineRule="auto"/>
        <w:ind w:firstLine="709"/>
        <w:jc w:val="both"/>
        <w:rPr>
          <w:rFonts w:ascii="Times New Roman" w:eastAsia="Times New Roman" w:hAnsi="Times New Roman" w:cs="Times New Roman"/>
          <w:sz w:val="28"/>
          <w:szCs w:val="28"/>
          <w:lang w:eastAsia="ru-RU"/>
        </w:rPr>
      </w:pPr>
    </w:p>
    <w:p w:rsidR="002D72A4" w:rsidRDefault="002D72A4" w:rsidP="007458AD">
      <w:pPr>
        <w:spacing w:after="0" w:line="240" w:lineRule="auto"/>
        <w:ind w:firstLine="709"/>
        <w:jc w:val="both"/>
        <w:rPr>
          <w:rFonts w:ascii="Times New Roman" w:eastAsia="Times New Roman" w:hAnsi="Times New Roman" w:cs="Times New Roman"/>
          <w:sz w:val="28"/>
          <w:szCs w:val="28"/>
          <w:lang w:eastAsia="ru-RU"/>
        </w:rPr>
      </w:pPr>
    </w:p>
    <w:sectPr w:rsidR="002D72A4" w:rsidSect="00EF3280">
      <w:footerReference w:type="default" r:id="rId15"/>
      <w:pgSz w:w="11906" w:h="16838"/>
      <w:pgMar w:top="1134" w:right="850" w:bottom="1134" w:left="1276"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A53" w:rsidRDefault="00FC5A53" w:rsidP="00F059D5">
      <w:pPr>
        <w:spacing w:after="0" w:line="240" w:lineRule="auto"/>
      </w:pPr>
      <w:r>
        <w:separator/>
      </w:r>
    </w:p>
  </w:endnote>
  <w:endnote w:type="continuationSeparator" w:id="0">
    <w:p w:rsidR="00FC5A53" w:rsidRDefault="00FC5A53" w:rsidP="00F05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962328"/>
      <w:docPartObj>
        <w:docPartGallery w:val="Page Numbers (Bottom of Page)"/>
        <w:docPartUnique/>
      </w:docPartObj>
    </w:sdtPr>
    <w:sdtEndPr/>
    <w:sdtContent>
      <w:p w:rsidR="0070545A" w:rsidRDefault="0070545A">
        <w:pPr>
          <w:pStyle w:val="af1"/>
        </w:pPr>
        <w:r>
          <w:rPr>
            <w:noProof/>
            <w:lang w:eastAsia="ru-RU"/>
          </w:rPr>
          <mc:AlternateContent>
            <mc:Choice Requires="wpg">
              <w:drawing>
                <wp:anchor distT="0" distB="0" distL="114300" distR="114300" simplePos="0" relativeHeight="251659264" behindDoc="0" locked="0" layoutInCell="1" allowOverlap="1" wp14:anchorId="7D7B80D0" wp14:editId="0609A626">
                  <wp:simplePos x="0" y="0"/>
                  <wp:positionH relativeFrom="page">
                    <wp:align>center</wp:align>
                  </wp:positionH>
                  <wp:positionV relativeFrom="bottomMargin">
                    <wp:align>center</wp:align>
                  </wp:positionV>
                  <wp:extent cx="7781925" cy="190500"/>
                  <wp:effectExtent l="9525" t="9525" r="9525" b="0"/>
                  <wp:wrapNone/>
                  <wp:docPr id="642"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45A" w:rsidRDefault="0070545A">
                                <w:pPr>
                                  <w:jc w:val="center"/>
                                </w:pPr>
                                <w:r>
                                  <w:fldChar w:fldCharType="begin"/>
                                </w:r>
                                <w:r>
                                  <w:instrText>PAGE    \* MERGEFORMAT</w:instrText>
                                </w:r>
                                <w:r>
                                  <w:fldChar w:fldCharType="separate"/>
                                </w:r>
                                <w:r w:rsidR="00A54ED4" w:rsidRPr="00A54ED4">
                                  <w:rPr>
                                    <w:noProof/>
                                    <w:color w:val="8C8C8C" w:themeColor="background1" w:themeShade="8C"/>
                                  </w:rPr>
                                  <w:t>1</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Группа 33" o:spid="_x0000_s1026" style="position:absolute;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70545A" w:rsidRDefault="0070545A">
                          <w:pPr>
                            <w:jc w:val="center"/>
                          </w:pPr>
                          <w:r>
                            <w:fldChar w:fldCharType="begin"/>
                          </w:r>
                          <w:r>
                            <w:instrText>PAGE    \* MERGEFORMAT</w:instrText>
                          </w:r>
                          <w:r>
                            <w:fldChar w:fldCharType="separate"/>
                          </w:r>
                          <w:r w:rsidR="00A54ED4" w:rsidRPr="00A54ED4">
                            <w:rPr>
                              <w:noProof/>
                              <w:color w:val="8C8C8C" w:themeColor="background1" w:themeShade="8C"/>
                            </w:rPr>
                            <w:t>1</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A53" w:rsidRDefault="00FC5A53" w:rsidP="00F059D5">
      <w:pPr>
        <w:spacing w:after="0" w:line="240" w:lineRule="auto"/>
      </w:pPr>
      <w:r>
        <w:separator/>
      </w:r>
    </w:p>
  </w:footnote>
  <w:footnote w:type="continuationSeparator" w:id="0">
    <w:p w:rsidR="00FC5A53" w:rsidRDefault="00FC5A53" w:rsidP="00F059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21C127D"/>
    <w:multiLevelType w:val="multilevel"/>
    <w:tmpl w:val="EBE0A3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77539E"/>
    <w:multiLevelType w:val="multilevel"/>
    <w:tmpl w:val="250A67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7D2C25"/>
    <w:multiLevelType w:val="multilevel"/>
    <w:tmpl w:val="A80C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757D4C"/>
    <w:multiLevelType w:val="multilevel"/>
    <w:tmpl w:val="52C6E5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676F7C"/>
    <w:multiLevelType w:val="multilevel"/>
    <w:tmpl w:val="6B96B4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67362E"/>
    <w:multiLevelType w:val="multilevel"/>
    <w:tmpl w:val="84BC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A5798D"/>
    <w:multiLevelType w:val="multilevel"/>
    <w:tmpl w:val="AC4C9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CB6027"/>
    <w:multiLevelType w:val="multilevel"/>
    <w:tmpl w:val="0994F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7E4BAA"/>
    <w:multiLevelType w:val="multilevel"/>
    <w:tmpl w:val="1BB2C5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274739"/>
    <w:multiLevelType w:val="multilevel"/>
    <w:tmpl w:val="18665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BF385F"/>
    <w:multiLevelType w:val="multilevel"/>
    <w:tmpl w:val="386CDBBA"/>
    <w:lvl w:ilvl="0">
      <w:start w:val="2"/>
      <w:numFmt w:val="decimal"/>
      <w:lvlText w:val="%1."/>
      <w:lvlJc w:val="left"/>
      <w:pPr>
        <w:ind w:left="1353" w:hanging="360"/>
      </w:pPr>
      <w:rPr>
        <w:rFonts w:hint="default"/>
        <w:b/>
      </w:rPr>
    </w:lvl>
    <w:lvl w:ilvl="1">
      <w:start w:val="4"/>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2">
    <w:nsid w:val="2C2B1D03"/>
    <w:multiLevelType w:val="multilevel"/>
    <w:tmpl w:val="496AFD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9B6952"/>
    <w:multiLevelType w:val="multilevel"/>
    <w:tmpl w:val="EDDA7B16"/>
    <w:lvl w:ilvl="0">
      <w:start w:val="8"/>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FB3938"/>
    <w:multiLevelType w:val="multilevel"/>
    <w:tmpl w:val="A3EADD02"/>
    <w:lvl w:ilvl="0">
      <w:start w:val="1"/>
      <w:numFmt w:val="bullet"/>
      <w:lvlText w:val="►"/>
      <w:lvlJc w:val="left"/>
      <w:rPr>
        <w:rFonts w:ascii="Times New Roman" w:eastAsia="Times New Roman" w:hAnsi="Times New Roman" w:cs="Times New Roman"/>
        <w:b w:val="0"/>
        <w:bCs w:val="0"/>
        <w:i w:val="0"/>
        <w:iCs w:val="0"/>
        <w:smallCaps w:val="0"/>
        <w:strike w:val="0"/>
        <w:color w:val="006766"/>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E303A5"/>
    <w:multiLevelType w:val="multilevel"/>
    <w:tmpl w:val="E97CD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C159CD"/>
    <w:multiLevelType w:val="multilevel"/>
    <w:tmpl w:val="97C03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201625"/>
    <w:multiLevelType w:val="multilevel"/>
    <w:tmpl w:val="A202C2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FB1A73"/>
    <w:multiLevelType w:val="multilevel"/>
    <w:tmpl w:val="DC8C6E4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234078"/>
    <w:multiLevelType w:val="multilevel"/>
    <w:tmpl w:val="9B7C6BE4"/>
    <w:lvl w:ilvl="0">
      <w:start w:val="1"/>
      <w:numFmt w:val="decimal"/>
      <w:lvlText w:val="%1."/>
      <w:lvlJc w:val="left"/>
      <w:rPr>
        <w:rFonts w:ascii="Times New Roman" w:eastAsia="Times New Roman" w:hAnsi="Times New Roman" w:cs="Times New Roman"/>
        <w:b/>
        <w:bCs/>
        <w:i w:val="0"/>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59321B"/>
    <w:multiLevelType w:val="multilevel"/>
    <w:tmpl w:val="CB0293A6"/>
    <w:lvl w:ilvl="0">
      <w:start w:val="2"/>
      <w:numFmt w:val="decimal"/>
      <w:lvlText w:val="%1."/>
      <w:lvlJc w:val="left"/>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707B5F"/>
    <w:multiLevelType w:val="hybridMultilevel"/>
    <w:tmpl w:val="21F62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A26FA7"/>
    <w:multiLevelType w:val="multilevel"/>
    <w:tmpl w:val="581C86E6"/>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C66D13"/>
    <w:multiLevelType w:val="multilevel"/>
    <w:tmpl w:val="894EE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262A04"/>
    <w:multiLevelType w:val="multilevel"/>
    <w:tmpl w:val="3C2E125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9900B2"/>
    <w:multiLevelType w:val="multilevel"/>
    <w:tmpl w:val="C18CA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EE1A88"/>
    <w:multiLevelType w:val="multilevel"/>
    <w:tmpl w:val="7ECE493C"/>
    <w:lvl w:ilvl="0">
      <w:start w:val="1"/>
      <w:numFmt w:val="decimal"/>
      <w:lvlText w:val="%1."/>
      <w:lvlJc w:val="left"/>
      <w:rPr>
        <w:rFonts w:ascii="Times New Roman" w:eastAsia="Times New Roman" w:hAnsi="Times New Roman" w:cs="Times New Roman"/>
        <w:b/>
        <w:bCs/>
        <w:i w:val="0"/>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0A3D35"/>
    <w:multiLevelType w:val="multilevel"/>
    <w:tmpl w:val="BF8606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3B34E9"/>
    <w:multiLevelType w:val="multilevel"/>
    <w:tmpl w:val="2C6A46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DA5173"/>
    <w:multiLevelType w:val="multilevel"/>
    <w:tmpl w:val="D686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504741"/>
    <w:multiLevelType w:val="multilevel"/>
    <w:tmpl w:val="7312E1A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4E3721"/>
    <w:multiLevelType w:val="hybridMultilevel"/>
    <w:tmpl w:val="3284784C"/>
    <w:lvl w:ilvl="0" w:tplc="5EE03C0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CB17E2"/>
    <w:multiLevelType w:val="multilevel"/>
    <w:tmpl w:val="4B487E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B24840"/>
    <w:multiLevelType w:val="hybridMultilevel"/>
    <w:tmpl w:val="FB082E6E"/>
    <w:lvl w:ilvl="0" w:tplc="BBCAEB7A">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6"/>
  </w:num>
  <w:num w:numId="2">
    <w:abstractNumId w:val="8"/>
  </w:num>
  <w:num w:numId="3">
    <w:abstractNumId w:val="3"/>
  </w:num>
  <w:num w:numId="4">
    <w:abstractNumId w:val="6"/>
  </w:num>
  <w:num w:numId="5">
    <w:abstractNumId w:val="29"/>
  </w:num>
  <w:num w:numId="6">
    <w:abstractNumId w:val="33"/>
  </w:num>
  <w:num w:numId="7">
    <w:abstractNumId w:val="28"/>
  </w:num>
  <w:num w:numId="8">
    <w:abstractNumId w:val="4"/>
  </w:num>
  <w:num w:numId="9">
    <w:abstractNumId w:val="11"/>
  </w:num>
  <w:num w:numId="10">
    <w:abstractNumId w:val="25"/>
  </w:num>
  <w:num w:numId="11">
    <w:abstractNumId w:val="31"/>
  </w:num>
  <w:num w:numId="12">
    <w:abstractNumId w:val="21"/>
  </w:num>
  <w:num w:numId="13">
    <w:abstractNumId w:val="26"/>
  </w:num>
  <w:num w:numId="14">
    <w:abstractNumId w:val="10"/>
  </w:num>
  <w:num w:numId="15">
    <w:abstractNumId w:val="19"/>
  </w:num>
  <w:num w:numId="16">
    <w:abstractNumId w:val="27"/>
  </w:num>
  <w:num w:numId="17">
    <w:abstractNumId w:val="15"/>
  </w:num>
  <w:num w:numId="18">
    <w:abstractNumId w:val="1"/>
  </w:num>
  <w:num w:numId="19">
    <w:abstractNumId w:val="2"/>
  </w:num>
  <w:num w:numId="20">
    <w:abstractNumId w:val="18"/>
  </w:num>
  <w:num w:numId="21">
    <w:abstractNumId w:val="17"/>
  </w:num>
  <w:num w:numId="22">
    <w:abstractNumId w:val="20"/>
  </w:num>
  <w:num w:numId="23">
    <w:abstractNumId w:val="30"/>
  </w:num>
  <w:num w:numId="24">
    <w:abstractNumId w:val="24"/>
  </w:num>
  <w:num w:numId="25">
    <w:abstractNumId w:val="12"/>
  </w:num>
  <w:num w:numId="26">
    <w:abstractNumId w:val="13"/>
  </w:num>
  <w:num w:numId="27">
    <w:abstractNumId w:val="14"/>
  </w:num>
  <w:num w:numId="28">
    <w:abstractNumId w:val="7"/>
  </w:num>
  <w:num w:numId="29">
    <w:abstractNumId w:val="22"/>
  </w:num>
  <w:num w:numId="30">
    <w:abstractNumId w:val="9"/>
  </w:num>
  <w:num w:numId="31">
    <w:abstractNumId w:val="5"/>
  </w:num>
  <w:num w:numId="32">
    <w:abstractNumId w:val="23"/>
  </w:num>
  <w:num w:numId="33">
    <w:abstractNumId w:val="32"/>
  </w:num>
  <w:num w:numId="34">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8B1"/>
    <w:rsid w:val="00093881"/>
    <w:rsid w:val="000A0D9A"/>
    <w:rsid w:val="00130A81"/>
    <w:rsid w:val="00131956"/>
    <w:rsid w:val="00151767"/>
    <w:rsid w:val="00152F8F"/>
    <w:rsid w:val="00156379"/>
    <w:rsid w:val="00163037"/>
    <w:rsid w:val="002348B1"/>
    <w:rsid w:val="002A52A6"/>
    <w:rsid w:val="002B14AF"/>
    <w:rsid w:val="002D72A4"/>
    <w:rsid w:val="002E2BBE"/>
    <w:rsid w:val="00302DD4"/>
    <w:rsid w:val="00355675"/>
    <w:rsid w:val="003A5CA2"/>
    <w:rsid w:val="003A6DD7"/>
    <w:rsid w:val="003E211C"/>
    <w:rsid w:val="003E2EA1"/>
    <w:rsid w:val="00444E22"/>
    <w:rsid w:val="00445EED"/>
    <w:rsid w:val="004B322E"/>
    <w:rsid w:val="004C5A18"/>
    <w:rsid w:val="004C6ECE"/>
    <w:rsid w:val="00501C0F"/>
    <w:rsid w:val="00510C17"/>
    <w:rsid w:val="005616BF"/>
    <w:rsid w:val="005660EF"/>
    <w:rsid w:val="00573CBB"/>
    <w:rsid w:val="00577216"/>
    <w:rsid w:val="005A7823"/>
    <w:rsid w:val="00653FC1"/>
    <w:rsid w:val="00654DCA"/>
    <w:rsid w:val="006A3E19"/>
    <w:rsid w:val="006C4BFA"/>
    <w:rsid w:val="0070545A"/>
    <w:rsid w:val="00707CAA"/>
    <w:rsid w:val="0073701E"/>
    <w:rsid w:val="007458AD"/>
    <w:rsid w:val="007A3B20"/>
    <w:rsid w:val="007A58D0"/>
    <w:rsid w:val="007C448D"/>
    <w:rsid w:val="00824CE9"/>
    <w:rsid w:val="00845A5D"/>
    <w:rsid w:val="00852811"/>
    <w:rsid w:val="00857BC6"/>
    <w:rsid w:val="00861F12"/>
    <w:rsid w:val="008C263A"/>
    <w:rsid w:val="008F487F"/>
    <w:rsid w:val="0097270D"/>
    <w:rsid w:val="009F18ED"/>
    <w:rsid w:val="00A03A2B"/>
    <w:rsid w:val="00A1010A"/>
    <w:rsid w:val="00A54ED4"/>
    <w:rsid w:val="00AD2211"/>
    <w:rsid w:val="00B70137"/>
    <w:rsid w:val="00B81470"/>
    <w:rsid w:val="00C34A44"/>
    <w:rsid w:val="00CC665F"/>
    <w:rsid w:val="00CC7ADC"/>
    <w:rsid w:val="00CE4A47"/>
    <w:rsid w:val="00CF6E91"/>
    <w:rsid w:val="00D434D7"/>
    <w:rsid w:val="00D5247B"/>
    <w:rsid w:val="00D94243"/>
    <w:rsid w:val="00DB6BFF"/>
    <w:rsid w:val="00DC5E13"/>
    <w:rsid w:val="00DE4C53"/>
    <w:rsid w:val="00DF7B75"/>
    <w:rsid w:val="00E13AAA"/>
    <w:rsid w:val="00E527D1"/>
    <w:rsid w:val="00EF3280"/>
    <w:rsid w:val="00F01826"/>
    <w:rsid w:val="00F059D5"/>
    <w:rsid w:val="00F73211"/>
    <w:rsid w:val="00FC5A53"/>
    <w:rsid w:val="00FD2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6E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1010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1010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1010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1010A"/>
    <w:rPr>
      <w:rFonts w:ascii="Times New Roman" w:eastAsia="Times New Roman" w:hAnsi="Times New Roman" w:cs="Times New Roman"/>
      <w:b/>
      <w:bCs/>
      <w:sz w:val="27"/>
      <w:szCs w:val="27"/>
      <w:lang w:eastAsia="ru-RU"/>
    </w:rPr>
  </w:style>
  <w:style w:type="character" w:customStyle="1" w:styleId="comment-right-informer-wr">
    <w:name w:val="comment-right-informer-wr"/>
    <w:basedOn w:val="a0"/>
    <w:rsid w:val="00A1010A"/>
  </w:style>
  <w:style w:type="paragraph" w:styleId="a3">
    <w:name w:val="Normal (Web)"/>
    <w:basedOn w:val="a"/>
    <w:uiPriority w:val="99"/>
    <w:semiHidden/>
    <w:unhideWhenUsed/>
    <w:rsid w:val="00A101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d">
    <w:name w:val="red"/>
    <w:basedOn w:val="a0"/>
    <w:rsid w:val="00A1010A"/>
  </w:style>
  <w:style w:type="paragraph" w:styleId="a4">
    <w:name w:val="Balloon Text"/>
    <w:basedOn w:val="a"/>
    <w:link w:val="a5"/>
    <w:uiPriority w:val="99"/>
    <w:semiHidden/>
    <w:unhideWhenUsed/>
    <w:rsid w:val="00654D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4DCA"/>
    <w:rPr>
      <w:rFonts w:ascii="Tahoma" w:hAnsi="Tahoma" w:cs="Tahoma"/>
      <w:sz w:val="16"/>
      <w:szCs w:val="16"/>
    </w:rPr>
  </w:style>
  <w:style w:type="table" w:styleId="a6">
    <w:name w:val="Table Grid"/>
    <w:basedOn w:val="a1"/>
    <w:uiPriority w:val="39"/>
    <w:rsid w:val="00B70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
    <w:name w:val="Заголовок №6_"/>
    <w:basedOn w:val="a0"/>
    <w:link w:val="60"/>
    <w:rsid w:val="00445EED"/>
    <w:rPr>
      <w:rFonts w:ascii="Times New Roman" w:eastAsia="Times New Roman" w:hAnsi="Times New Roman" w:cs="Times New Roman"/>
      <w:b/>
      <w:bCs/>
      <w:sz w:val="36"/>
      <w:szCs w:val="36"/>
      <w:shd w:val="clear" w:color="auto" w:fill="FFFFFF"/>
    </w:rPr>
  </w:style>
  <w:style w:type="character" w:customStyle="1" w:styleId="9">
    <w:name w:val="Основной текст (9)_"/>
    <w:basedOn w:val="a0"/>
    <w:link w:val="90"/>
    <w:rsid w:val="00445EED"/>
    <w:rPr>
      <w:rFonts w:ascii="Times New Roman" w:eastAsia="Times New Roman" w:hAnsi="Times New Roman" w:cs="Times New Roman"/>
      <w:sz w:val="28"/>
      <w:szCs w:val="28"/>
      <w:shd w:val="clear" w:color="auto" w:fill="FFFFFF"/>
    </w:rPr>
  </w:style>
  <w:style w:type="character" w:customStyle="1" w:styleId="13">
    <w:name w:val="Основной текст (13)"/>
    <w:basedOn w:val="a0"/>
    <w:rsid w:val="00445EED"/>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paragraph" w:customStyle="1" w:styleId="90">
    <w:name w:val="Основной текст (9)"/>
    <w:basedOn w:val="a"/>
    <w:link w:val="9"/>
    <w:rsid w:val="00445EED"/>
    <w:pPr>
      <w:widowControl w:val="0"/>
      <w:shd w:val="clear" w:color="auto" w:fill="FFFFFF"/>
      <w:spacing w:after="720" w:line="394" w:lineRule="exact"/>
      <w:jc w:val="center"/>
    </w:pPr>
    <w:rPr>
      <w:rFonts w:ascii="Times New Roman" w:eastAsia="Times New Roman" w:hAnsi="Times New Roman" w:cs="Times New Roman"/>
      <w:sz w:val="28"/>
      <w:szCs w:val="28"/>
    </w:rPr>
  </w:style>
  <w:style w:type="paragraph" w:customStyle="1" w:styleId="60">
    <w:name w:val="Заголовок №6"/>
    <w:basedOn w:val="a"/>
    <w:link w:val="6"/>
    <w:rsid w:val="00445EED"/>
    <w:pPr>
      <w:widowControl w:val="0"/>
      <w:shd w:val="clear" w:color="auto" w:fill="FFFFFF"/>
      <w:spacing w:after="300" w:line="413" w:lineRule="exact"/>
      <w:jc w:val="center"/>
      <w:outlineLvl w:val="5"/>
    </w:pPr>
    <w:rPr>
      <w:rFonts w:ascii="Times New Roman" w:eastAsia="Times New Roman" w:hAnsi="Times New Roman" w:cs="Times New Roman"/>
      <w:b/>
      <w:bCs/>
      <w:sz w:val="36"/>
      <w:szCs w:val="36"/>
    </w:rPr>
  </w:style>
  <w:style w:type="character" w:customStyle="1" w:styleId="21">
    <w:name w:val="Основной текст (2)_"/>
    <w:basedOn w:val="a0"/>
    <w:link w:val="22"/>
    <w:rsid w:val="00DC5E13"/>
    <w:rPr>
      <w:rFonts w:ascii="Times New Roman" w:eastAsia="Times New Roman" w:hAnsi="Times New Roman" w:cs="Times New Roman"/>
      <w:shd w:val="clear" w:color="auto" w:fill="FFFFFF"/>
    </w:rPr>
  </w:style>
  <w:style w:type="character" w:customStyle="1" w:styleId="23">
    <w:name w:val="Оглавление 2 Знак"/>
    <w:basedOn w:val="a0"/>
    <w:link w:val="24"/>
    <w:rsid w:val="00DC5E13"/>
    <w:rPr>
      <w:rFonts w:ascii="Times New Roman" w:eastAsia="Times New Roman" w:hAnsi="Times New Roman" w:cs="Times New Roman"/>
      <w:shd w:val="clear" w:color="auto" w:fill="FFFFFF"/>
    </w:rPr>
  </w:style>
  <w:style w:type="character" w:customStyle="1" w:styleId="25">
    <w:name w:val="Основной текст (2) + Полужирный"/>
    <w:basedOn w:val="21"/>
    <w:rsid w:val="00DC5E13"/>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2">
    <w:name w:val="Основной текст (2)"/>
    <w:basedOn w:val="a"/>
    <w:link w:val="21"/>
    <w:rsid w:val="00DC5E13"/>
    <w:pPr>
      <w:widowControl w:val="0"/>
      <w:shd w:val="clear" w:color="auto" w:fill="FFFFFF"/>
      <w:spacing w:after="0" w:line="250" w:lineRule="exact"/>
      <w:ind w:hanging="400"/>
    </w:pPr>
    <w:rPr>
      <w:rFonts w:ascii="Times New Roman" w:eastAsia="Times New Roman" w:hAnsi="Times New Roman" w:cs="Times New Roman"/>
    </w:rPr>
  </w:style>
  <w:style w:type="paragraph" w:styleId="24">
    <w:name w:val="toc 2"/>
    <w:basedOn w:val="a"/>
    <w:link w:val="23"/>
    <w:autoRedefine/>
    <w:rsid w:val="00DC5E13"/>
    <w:pPr>
      <w:widowControl w:val="0"/>
      <w:shd w:val="clear" w:color="auto" w:fill="FFFFFF"/>
      <w:spacing w:before="300" w:after="0" w:line="379" w:lineRule="exact"/>
      <w:jc w:val="both"/>
    </w:pPr>
    <w:rPr>
      <w:rFonts w:ascii="Times New Roman" w:eastAsia="Times New Roman" w:hAnsi="Times New Roman" w:cs="Times New Roman"/>
    </w:rPr>
  </w:style>
  <w:style w:type="paragraph" w:styleId="a7">
    <w:name w:val="List Paragraph"/>
    <w:aliases w:val="раздел"/>
    <w:basedOn w:val="a"/>
    <w:link w:val="a8"/>
    <w:uiPriority w:val="34"/>
    <w:qFormat/>
    <w:rsid w:val="00FD213F"/>
    <w:pPr>
      <w:ind w:left="720"/>
      <w:contextualSpacing/>
    </w:pPr>
  </w:style>
  <w:style w:type="character" w:styleId="a9">
    <w:name w:val="Hyperlink"/>
    <w:basedOn w:val="a0"/>
    <w:uiPriority w:val="99"/>
    <w:unhideWhenUsed/>
    <w:rsid w:val="004B322E"/>
    <w:rPr>
      <w:color w:val="0000FF"/>
      <w:u w:val="single"/>
    </w:rPr>
  </w:style>
  <w:style w:type="character" w:customStyle="1" w:styleId="10">
    <w:name w:val="Заголовок 1 Знак"/>
    <w:basedOn w:val="a0"/>
    <w:link w:val="1"/>
    <w:uiPriority w:val="9"/>
    <w:rsid w:val="004C6ECE"/>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4C6ECE"/>
  </w:style>
  <w:style w:type="numbering" w:customStyle="1" w:styleId="110">
    <w:name w:val="Нет списка11"/>
    <w:next w:val="a2"/>
    <w:uiPriority w:val="99"/>
    <w:semiHidden/>
    <w:unhideWhenUsed/>
    <w:rsid w:val="004C6ECE"/>
  </w:style>
  <w:style w:type="character" w:customStyle="1" w:styleId="aa">
    <w:name w:val="Основной текст_"/>
    <w:basedOn w:val="a0"/>
    <w:link w:val="12"/>
    <w:rsid w:val="004C6ECE"/>
    <w:rPr>
      <w:rFonts w:ascii="Times New Roman" w:eastAsia="Times New Roman" w:hAnsi="Times New Roman" w:cs="Times New Roman"/>
    </w:rPr>
  </w:style>
  <w:style w:type="character" w:customStyle="1" w:styleId="14">
    <w:name w:val="Заголовок №1_"/>
    <w:basedOn w:val="a0"/>
    <w:link w:val="15"/>
    <w:rsid w:val="004C6ECE"/>
    <w:rPr>
      <w:rFonts w:ascii="Times New Roman" w:eastAsia="Times New Roman" w:hAnsi="Times New Roman" w:cs="Times New Roman"/>
      <w:b/>
      <w:bCs/>
      <w:sz w:val="28"/>
      <w:szCs w:val="28"/>
    </w:rPr>
  </w:style>
  <w:style w:type="character" w:customStyle="1" w:styleId="31">
    <w:name w:val="Основной текст (3)_"/>
    <w:basedOn w:val="a0"/>
    <w:link w:val="32"/>
    <w:rsid w:val="004C6ECE"/>
    <w:rPr>
      <w:rFonts w:ascii="Times New Roman" w:eastAsia="Times New Roman" w:hAnsi="Times New Roman" w:cs="Times New Roman"/>
      <w:sz w:val="18"/>
      <w:szCs w:val="18"/>
    </w:rPr>
  </w:style>
  <w:style w:type="character" w:customStyle="1" w:styleId="ab">
    <w:name w:val="Подпись к таблице_"/>
    <w:basedOn w:val="a0"/>
    <w:link w:val="ac"/>
    <w:rsid w:val="004C6ECE"/>
    <w:rPr>
      <w:rFonts w:ascii="Times New Roman" w:eastAsia="Times New Roman" w:hAnsi="Times New Roman" w:cs="Times New Roman"/>
      <w:b/>
      <w:bCs/>
    </w:rPr>
  </w:style>
  <w:style w:type="character" w:customStyle="1" w:styleId="ad">
    <w:name w:val="Другое_"/>
    <w:basedOn w:val="a0"/>
    <w:link w:val="ae"/>
    <w:rsid w:val="004C6ECE"/>
    <w:rPr>
      <w:rFonts w:ascii="Times New Roman" w:eastAsia="Times New Roman" w:hAnsi="Times New Roman" w:cs="Times New Roman"/>
    </w:rPr>
  </w:style>
  <w:style w:type="character" w:customStyle="1" w:styleId="26">
    <w:name w:val="Заголовок №2_"/>
    <w:basedOn w:val="a0"/>
    <w:link w:val="27"/>
    <w:rsid w:val="004C6ECE"/>
    <w:rPr>
      <w:rFonts w:ascii="Times New Roman" w:eastAsia="Times New Roman" w:hAnsi="Times New Roman" w:cs="Times New Roman"/>
      <w:b/>
      <w:bCs/>
    </w:rPr>
  </w:style>
  <w:style w:type="paragraph" w:customStyle="1" w:styleId="12">
    <w:name w:val="Основной текст1"/>
    <w:basedOn w:val="a"/>
    <w:link w:val="aa"/>
    <w:rsid w:val="004C6ECE"/>
    <w:pPr>
      <w:widowControl w:val="0"/>
      <w:spacing w:after="0" w:line="240" w:lineRule="auto"/>
      <w:ind w:firstLine="400"/>
    </w:pPr>
    <w:rPr>
      <w:rFonts w:ascii="Times New Roman" w:eastAsia="Times New Roman" w:hAnsi="Times New Roman" w:cs="Times New Roman"/>
    </w:rPr>
  </w:style>
  <w:style w:type="paragraph" w:customStyle="1" w:styleId="15">
    <w:name w:val="Заголовок №1"/>
    <w:basedOn w:val="a"/>
    <w:link w:val="14"/>
    <w:rsid w:val="004C6ECE"/>
    <w:pPr>
      <w:widowControl w:val="0"/>
      <w:spacing w:after="470" w:line="240" w:lineRule="auto"/>
      <w:ind w:left="290" w:firstLine="80"/>
      <w:outlineLvl w:val="0"/>
    </w:pPr>
    <w:rPr>
      <w:rFonts w:ascii="Times New Roman" w:eastAsia="Times New Roman" w:hAnsi="Times New Roman" w:cs="Times New Roman"/>
      <w:b/>
      <w:bCs/>
      <w:sz w:val="28"/>
      <w:szCs w:val="28"/>
    </w:rPr>
  </w:style>
  <w:style w:type="paragraph" w:customStyle="1" w:styleId="32">
    <w:name w:val="Основной текст (3)"/>
    <w:basedOn w:val="a"/>
    <w:link w:val="31"/>
    <w:rsid w:val="004C6ECE"/>
    <w:pPr>
      <w:widowControl w:val="0"/>
      <w:spacing w:after="0" w:line="240" w:lineRule="auto"/>
      <w:ind w:left="5360"/>
    </w:pPr>
    <w:rPr>
      <w:rFonts w:ascii="Times New Roman" w:eastAsia="Times New Roman" w:hAnsi="Times New Roman" w:cs="Times New Roman"/>
      <w:sz w:val="18"/>
      <w:szCs w:val="18"/>
    </w:rPr>
  </w:style>
  <w:style w:type="paragraph" w:customStyle="1" w:styleId="ac">
    <w:name w:val="Подпись к таблице"/>
    <w:basedOn w:val="a"/>
    <w:link w:val="ab"/>
    <w:rsid w:val="004C6ECE"/>
    <w:pPr>
      <w:widowControl w:val="0"/>
      <w:spacing w:after="0" w:line="240" w:lineRule="auto"/>
    </w:pPr>
    <w:rPr>
      <w:rFonts w:ascii="Times New Roman" w:eastAsia="Times New Roman" w:hAnsi="Times New Roman" w:cs="Times New Roman"/>
      <w:b/>
      <w:bCs/>
    </w:rPr>
  </w:style>
  <w:style w:type="paragraph" w:customStyle="1" w:styleId="ae">
    <w:name w:val="Другое"/>
    <w:basedOn w:val="a"/>
    <w:link w:val="ad"/>
    <w:rsid w:val="004C6ECE"/>
    <w:pPr>
      <w:widowControl w:val="0"/>
      <w:spacing w:after="0" w:line="240" w:lineRule="auto"/>
      <w:ind w:firstLine="400"/>
    </w:pPr>
    <w:rPr>
      <w:rFonts w:ascii="Times New Roman" w:eastAsia="Times New Roman" w:hAnsi="Times New Roman" w:cs="Times New Roman"/>
    </w:rPr>
  </w:style>
  <w:style w:type="paragraph" w:customStyle="1" w:styleId="27">
    <w:name w:val="Заголовок №2"/>
    <w:basedOn w:val="a"/>
    <w:link w:val="26"/>
    <w:rsid w:val="004C6ECE"/>
    <w:pPr>
      <w:widowControl w:val="0"/>
      <w:spacing w:after="250" w:line="240" w:lineRule="auto"/>
      <w:jc w:val="center"/>
      <w:outlineLvl w:val="1"/>
    </w:pPr>
    <w:rPr>
      <w:rFonts w:ascii="Times New Roman" w:eastAsia="Times New Roman" w:hAnsi="Times New Roman" w:cs="Times New Roman"/>
      <w:b/>
      <w:bCs/>
    </w:rPr>
  </w:style>
  <w:style w:type="paragraph" w:customStyle="1" w:styleId="TableParagraph">
    <w:name w:val="Table Paragraph"/>
    <w:basedOn w:val="a"/>
    <w:uiPriority w:val="1"/>
    <w:qFormat/>
    <w:rsid w:val="004C6ECE"/>
    <w:pPr>
      <w:widowControl w:val="0"/>
      <w:autoSpaceDE w:val="0"/>
      <w:autoSpaceDN w:val="0"/>
      <w:spacing w:after="0" w:line="268" w:lineRule="exact"/>
      <w:ind w:left="105"/>
    </w:pPr>
    <w:rPr>
      <w:rFonts w:ascii="Times New Roman" w:eastAsia="Times New Roman" w:hAnsi="Times New Roman" w:cs="Times New Roman"/>
    </w:rPr>
  </w:style>
  <w:style w:type="character" w:customStyle="1" w:styleId="a8">
    <w:name w:val="Абзац списка Знак"/>
    <w:aliases w:val="раздел Знак"/>
    <w:link w:val="a7"/>
    <w:uiPriority w:val="34"/>
    <w:qFormat/>
    <w:locked/>
    <w:rsid w:val="004C6ECE"/>
  </w:style>
  <w:style w:type="paragraph" w:styleId="af">
    <w:name w:val="header"/>
    <w:basedOn w:val="a"/>
    <w:link w:val="af0"/>
    <w:uiPriority w:val="99"/>
    <w:unhideWhenUsed/>
    <w:rsid w:val="00F059D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059D5"/>
  </w:style>
  <w:style w:type="paragraph" w:styleId="af1">
    <w:name w:val="footer"/>
    <w:basedOn w:val="a"/>
    <w:link w:val="af2"/>
    <w:uiPriority w:val="99"/>
    <w:unhideWhenUsed/>
    <w:rsid w:val="00F059D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059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6E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1010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1010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1010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1010A"/>
    <w:rPr>
      <w:rFonts w:ascii="Times New Roman" w:eastAsia="Times New Roman" w:hAnsi="Times New Roman" w:cs="Times New Roman"/>
      <w:b/>
      <w:bCs/>
      <w:sz w:val="27"/>
      <w:szCs w:val="27"/>
      <w:lang w:eastAsia="ru-RU"/>
    </w:rPr>
  </w:style>
  <w:style w:type="character" w:customStyle="1" w:styleId="comment-right-informer-wr">
    <w:name w:val="comment-right-informer-wr"/>
    <w:basedOn w:val="a0"/>
    <w:rsid w:val="00A1010A"/>
  </w:style>
  <w:style w:type="paragraph" w:styleId="a3">
    <w:name w:val="Normal (Web)"/>
    <w:basedOn w:val="a"/>
    <w:uiPriority w:val="99"/>
    <w:semiHidden/>
    <w:unhideWhenUsed/>
    <w:rsid w:val="00A101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d">
    <w:name w:val="red"/>
    <w:basedOn w:val="a0"/>
    <w:rsid w:val="00A1010A"/>
  </w:style>
  <w:style w:type="paragraph" w:styleId="a4">
    <w:name w:val="Balloon Text"/>
    <w:basedOn w:val="a"/>
    <w:link w:val="a5"/>
    <w:uiPriority w:val="99"/>
    <w:semiHidden/>
    <w:unhideWhenUsed/>
    <w:rsid w:val="00654D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4DCA"/>
    <w:rPr>
      <w:rFonts w:ascii="Tahoma" w:hAnsi="Tahoma" w:cs="Tahoma"/>
      <w:sz w:val="16"/>
      <w:szCs w:val="16"/>
    </w:rPr>
  </w:style>
  <w:style w:type="table" w:styleId="a6">
    <w:name w:val="Table Grid"/>
    <w:basedOn w:val="a1"/>
    <w:uiPriority w:val="39"/>
    <w:rsid w:val="00B70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
    <w:name w:val="Заголовок №6_"/>
    <w:basedOn w:val="a0"/>
    <w:link w:val="60"/>
    <w:rsid w:val="00445EED"/>
    <w:rPr>
      <w:rFonts w:ascii="Times New Roman" w:eastAsia="Times New Roman" w:hAnsi="Times New Roman" w:cs="Times New Roman"/>
      <w:b/>
      <w:bCs/>
      <w:sz w:val="36"/>
      <w:szCs w:val="36"/>
      <w:shd w:val="clear" w:color="auto" w:fill="FFFFFF"/>
    </w:rPr>
  </w:style>
  <w:style w:type="character" w:customStyle="1" w:styleId="9">
    <w:name w:val="Основной текст (9)_"/>
    <w:basedOn w:val="a0"/>
    <w:link w:val="90"/>
    <w:rsid w:val="00445EED"/>
    <w:rPr>
      <w:rFonts w:ascii="Times New Roman" w:eastAsia="Times New Roman" w:hAnsi="Times New Roman" w:cs="Times New Roman"/>
      <w:sz w:val="28"/>
      <w:szCs w:val="28"/>
      <w:shd w:val="clear" w:color="auto" w:fill="FFFFFF"/>
    </w:rPr>
  </w:style>
  <w:style w:type="character" w:customStyle="1" w:styleId="13">
    <w:name w:val="Основной текст (13)"/>
    <w:basedOn w:val="a0"/>
    <w:rsid w:val="00445EED"/>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paragraph" w:customStyle="1" w:styleId="90">
    <w:name w:val="Основной текст (9)"/>
    <w:basedOn w:val="a"/>
    <w:link w:val="9"/>
    <w:rsid w:val="00445EED"/>
    <w:pPr>
      <w:widowControl w:val="0"/>
      <w:shd w:val="clear" w:color="auto" w:fill="FFFFFF"/>
      <w:spacing w:after="720" w:line="394" w:lineRule="exact"/>
      <w:jc w:val="center"/>
    </w:pPr>
    <w:rPr>
      <w:rFonts w:ascii="Times New Roman" w:eastAsia="Times New Roman" w:hAnsi="Times New Roman" w:cs="Times New Roman"/>
      <w:sz w:val="28"/>
      <w:szCs w:val="28"/>
    </w:rPr>
  </w:style>
  <w:style w:type="paragraph" w:customStyle="1" w:styleId="60">
    <w:name w:val="Заголовок №6"/>
    <w:basedOn w:val="a"/>
    <w:link w:val="6"/>
    <w:rsid w:val="00445EED"/>
    <w:pPr>
      <w:widowControl w:val="0"/>
      <w:shd w:val="clear" w:color="auto" w:fill="FFFFFF"/>
      <w:spacing w:after="300" w:line="413" w:lineRule="exact"/>
      <w:jc w:val="center"/>
      <w:outlineLvl w:val="5"/>
    </w:pPr>
    <w:rPr>
      <w:rFonts w:ascii="Times New Roman" w:eastAsia="Times New Roman" w:hAnsi="Times New Roman" w:cs="Times New Roman"/>
      <w:b/>
      <w:bCs/>
      <w:sz w:val="36"/>
      <w:szCs w:val="36"/>
    </w:rPr>
  </w:style>
  <w:style w:type="character" w:customStyle="1" w:styleId="21">
    <w:name w:val="Основной текст (2)_"/>
    <w:basedOn w:val="a0"/>
    <w:link w:val="22"/>
    <w:rsid w:val="00DC5E13"/>
    <w:rPr>
      <w:rFonts w:ascii="Times New Roman" w:eastAsia="Times New Roman" w:hAnsi="Times New Roman" w:cs="Times New Roman"/>
      <w:shd w:val="clear" w:color="auto" w:fill="FFFFFF"/>
    </w:rPr>
  </w:style>
  <w:style w:type="character" w:customStyle="1" w:styleId="23">
    <w:name w:val="Оглавление 2 Знак"/>
    <w:basedOn w:val="a0"/>
    <w:link w:val="24"/>
    <w:rsid w:val="00DC5E13"/>
    <w:rPr>
      <w:rFonts w:ascii="Times New Roman" w:eastAsia="Times New Roman" w:hAnsi="Times New Roman" w:cs="Times New Roman"/>
      <w:shd w:val="clear" w:color="auto" w:fill="FFFFFF"/>
    </w:rPr>
  </w:style>
  <w:style w:type="character" w:customStyle="1" w:styleId="25">
    <w:name w:val="Основной текст (2) + Полужирный"/>
    <w:basedOn w:val="21"/>
    <w:rsid w:val="00DC5E13"/>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2">
    <w:name w:val="Основной текст (2)"/>
    <w:basedOn w:val="a"/>
    <w:link w:val="21"/>
    <w:rsid w:val="00DC5E13"/>
    <w:pPr>
      <w:widowControl w:val="0"/>
      <w:shd w:val="clear" w:color="auto" w:fill="FFFFFF"/>
      <w:spacing w:after="0" w:line="250" w:lineRule="exact"/>
      <w:ind w:hanging="400"/>
    </w:pPr>
    <w:rPr>
      <w:rFonts w:ascii="Times New Roman" w:eastAsia="Times New Roman" w:hAnsi="Times New Roman" w:cs="Times New Roman"/>
    </w:rPr>
  </w:style>
  <w:style w:type="paragraph" w:styleId="24">
    <w:name w:val="toc 2"/>
    <w:basedOn w:val="a"/>
    <w:link w:val="23"/>
    <w:autoRedefine/>
    <w:rsid w:val="00DC5E13"/>
    <w:pPr>
      <w:widowControl w:val="0"/>
      <w:shd w:val="clear" w:color="auto" w:fill="FFFFFF"/>
      <w:spacing w:before="300" w:after="0" w:line="379" w:lineRule="exact"/>
      <w:jc w:val="both"/>
    </w:pPr>
    <w:rPr>
      <w:rFonts w:ascii="Times New Roman" w:eastAsia="Times New Roman" w:hAnsi="Times New Roman" w:cs="Times New Roman"/>
    </w:rPr>
  </w:style>
  <w:style w:type="paragraph" w:styleId="a7">
    <w:name w:val="List Paragraph"/>
    <w:aliases w:val="раздел"/>
    <w:basedOn w:val="a"/>
    <w:link w:val="a8"/>
    <w:uiPriority w:val="34"/>
    <w:qFormat/>
    <w:rsid w:val="00FD213F"/>
    <w:pPr>
      <w:ind w:left="720"/>
      <w:contextualSpacing/>
    </w:pPr>
  </w:style>
  <w:style w:type="character" w:styleId="a9">
    <w:name w:val="Hyperlink"/>
    <w:basedOn w:val="a0"/>
    <w:uiPriority w:val="99"/>
    <w:unhideWhenUsed/>
    <w:rsid w:val="004B322E"/>
    <w:rPr>
      <w:color w:val="0000FF"/>
      <w:u w:val="single"/>
    </w:rPr>
  </w:style>
  <w:style w:type="character" w:customStyle="1" w:styleId="10">
    <w:name w:val="Заголовок 1 Знак"/>
    <w:basedOn w:val="a0"/>
    <w:link w:val="1"/>
    <w:uiPriority w:val="9"/>
    <w:rsid w:val="004C6ECE"/>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4C6ECE"/>
  </w:style>
  <w:style w:type="numbering" w:customStyle="1" w:styleId="110">
    <w:name w:val="Нет списка11"/>
    <w:next w:val="a2"/>
    <w:uiPriority w:val="99"/>
    <w:semiHidden/>
    <w:unhideWhenUsed/>
    <w:rsid w:val="004C6ECE"/>
  </w:style>
  <w:style w:type="character" w:customStyle="1" w:styleId="aa">
    <w:name w:val="Основной текст_"/>
    <w:basedOn w:val="a0"/>
    <w:link w:val="12"/>
    <w:rsid w:val="004C6ECE"/>
    <w:rPr>
      <w:rFonts w:ascii="Times New Roman" w:eastAsia="Times New Roman" w:hAnsi="Times New Roman" w:cs="Times New Roman"/>
    </w:rPr>
  </w:style>
  <w:style w:type="character" w:customStyle="1" w:styleId="14">
    <w:name w:val="Заголовок №1_"/>
    <w:basedOn w:val="a0"/>
    <w:link w:val="15"/>
    <w:rsid w:val="004C6ECE"/>
    <w:rPr>
      <w:rFonts w:ascii="Times New Roman" w:eastAsia="Times New Roman" w:hAnsi="Times New Roman" w:cs="Times New Roman"/>
      <w:b/>
      <w:bCs/>
      <w:sz w:val="28"/>
      <w:szCs w:val="28"/>
    </w:rPr>
  </w:style>
  <w:style w:type="character" w:customStyle="1" w:styleId="31">
    <w:name w:val="Основной текст (3)_"/>
    <w:basedOn w:val="a0"/>
    <w:link w:val="32"/>
    <w:rsid w:val="004C6ECE"/>
    <w:rPr>
      <w:rFonts w:ascii="Times New Roman" w:eastAsia="Times New Roman" w:hAnsi="Times New Roman" w:cs="Times New Roman"/>
      <w:sz w:val="18"/>
      <w:szCs w:val="18"/>
    </w:rPr>
  </w:style>
  <w:style w:type="character" w:customStyle="1" w:styleId="ab">
    <w:name w:val="Подпись к таблице_"/>
    <w:basedOn w:val="a0"/>
    <w:link w:val="ac"/>
    <w:rsid w:val="004C6ECE"/>
    <w:rPr>
      <w:rFonts w:ascii="Times New Roman" w:eastAsia="Times New Roman" w:hAnsi="Times New Roman" w:cs="Times New Roman"/>
      <w:b/>
      <w:bCs/>
    </w:rPr>
  </w:style>
  <w:style w:type="character" w:customStyle="1" w:styleId="ad">
    <w:name w:val="Другое_"/>
    <w:basedOn w:val="a0"/>
    <w:link w:val="ae"/>
    <w:rsid w:val="004C6ECE"/>
    <w:rPr>
      <w:rFonts w:ascii="Times New Roman" w:eastAsia="Times New Roman" w:hAnsi="Times New Roman" w:cs="Times New Roman"/>
    </w:rPr>
  </w:style>
  <w:style w:type="character" w:customStyle="1" w:styleId="26">
    <w:name w:val="Заголовок №2_"/>
    <w:basedOn w:val="a0"/>
    <w:link w:val="27"/>
    <w:rsid w:val="004C6ECE"/>
    <w:rPr>
      <w:rFonts w:ascii="Times New Roman" w:eastAsia="Times New Roman" w:hAnsi="Times New Roman" w:cs="Times New Roman"/>
      <w:b/>
      <w:bCs/>
    </w:rPr>
  </w:style>
  <w:style w:type="paragraph" w:customStyle="1" w:styleId="12">
    <w:name w:val="Основной текст1"/>
    <w:basedOn w:val="a"/>
    <w:link w:val="aa"/>
    <w:rsid w:val="004C6ECE"/>
    <w:pPr>
      <w:widowControl w:val="0"/>
      <w:spacing w:after="0" w:line="240" w:lineRule="auto"/>
      <w:ind w:firstLine="400"/>
    </w:pPr>
    <w:rPr>
      <w:rFonts w:ascii="Times New Roman" w:eastAsia="Times New Roman" w:hAnsi="Times New Roman" w:cs="Times New Roman"/>
    </w:rPr>
  </w:style>
  <w:style w:type="paragraph" w:customStyle="1" w:styleId="15">
    <w:name w:val="Заголовок №1"/>
    <w:basedOn w:val="a"/>
    <w:link w:val="14"/>
    <w:rsid w:val="004C6ECE"/>
    <w:pPr>
      <w:widowControl w:val="0"/>
      <w:spacing w:after="470" w:line="240" w:lineRule="auto"/>
      <w:ind w:left="290" w:firstLine="80"/>
      <w:outlineLvl w:val="0"/>
    </w:pPr>
    <w:rPr>
      <w:rFonts w:ascii="Times New Roman" w:eastAsia="Times New Roman" w:hAnsi="Times New Roman" w:cs="Times New Roman"/>
      <w:b/>
      <w:bCs/>
      <w:sz w:val="28"/>
      <w:szCs w:val="28"/>
    </w:rPr>
  </w:style>
  <w:style w:type="paragraph" w:customStyle="1" w:styleId="32">
    <w:name w:val="Основной текст (3)"/>
    <w:basedOn w:val="a"/>
    <w:link w:val="31"/>
    <w:rsid w:val="004C6ECE"/>
    <w:pPr>
      <w:widowControl w:val="0"/>
      <w:spacing w:after="0" w:line="240" w:lineRule="auto"/>
      <w:ind w:left="5360"/>
    </w:pPr>
    <w:rPr>
      <w:rFonts w:ascii="Times New Roman" w:eastAsia="Times New Roman" w:hAnsi="Times New Roman" w:cs="Times New Roman"/>
      <w:sz w:val="18"/>
      <w:szCs w:val="18"/>
    </w:rPr>
  </w:style>
  <w:style w:type="paragraph" w:customStyle="1" w:styleId="ac">
    <w:name w:val="Подпись к таблице"/>
    <w:basedOn w:val="a"/>
    <w:link w:val="ab"/>
    <w:rsid w:val="004C6ECE"/>
    <w:pPr>
      <w:widowControl w:val="0"/>
      <w:spacing w:after="0" w:line="240" w:lineRule="auto"/>
    </w:pPr>
    <w:rPr>
      <w:rFonts w:ascii="Times New Roman" w:eastAsia="Times New Roman" w:hAnsi="Times New Roman" w:cs="Times New Roman"/>
      <w:b/>
      <w:bCs/>
    </w:rPr>
  </w:style>
  <w:style w:type="paragraph" w:customStyle="1" w:styleId="ae">
    <w:name w:val="Другое"/>
    <w:basedOn w:val="a"/>
    <w:link w:val="ad"/>
    <w:rsid w:val="004C6ECE"/>
    <w:pPr>
      <w:widowControl w:val="0"/>
      <w:spacing w:after="0" w:line="240" w:lineRule="auto"/>
      <w:ind w:firstLine="400"/>
    </w:pPr>
    <w:rPr>
      <w:rFonts w:ascii="Times New Roman" w:eastAsia="Times New Roman" w:hAnsi="Times New Roman" w:cs="Times New Roman"/>
    </w:rPr>
  </w:style>
  <w:style w:type="paragraph" w:customStyle="1" w:styleId="27">
    <w:name w:val="Заголовок №2"/>
    <w:basedOn w:val="a"/>
    <w:link w:val="26"/>
    <w:rsid w:val="004C6ECE"/>
    <w:pPr>
      <w:widowControl w:val="0"/>
      <w:spacing w:after="250" w:line="240" w:lineRule="auto"/>
      <w:jc w:val="center"/>
      <w:outlineLvl w:val="1"/>
    </w:pPr>
    <w:rPr>
      <w:rFonts w:ascii="Times New Roman" w:eastAsia="Times New Roman" w:hAnsi="Times New Roman" w:cs="Times New Roman"/>
      <w:b/>
      <w:bCs/>
    </w:rPr>
  </w:style>
  <w:style w:type="paragraph" w:customStyle="1" w:styleId="TableParagraph">
    <w:name w:val="Table Paragraph"/>
    <w:basedOn w:val="a"/>
    <w:uiPriority w:val="1"/>
    <w:qFormat/>
    <w:rsid w:val="004C6ECE"/>
    <w:pPr>
      <w:widowControl w:val="0"/>
      <w:autoSpaceDE w:val="0"/>
      <w:autoSpaceDN w:val="0"/>
      <w:spacing w:after="0" w:line="268" w:lineRule="exact"/>
      <w:ind w:left="105"/>
    </w:pPr>
    <w:rPr>
      <w:rFonts w:ascii="Times New Roman" w:eastAsia="Times New Roman" w:hAnsi="Times New Roman" w:cs="Times New Roman"/>
    </w:rPr>
  </w:style>
  <w:style w:type="character" w:customStyle="1" w:styleId="a8">
    <w:name w:val="Абзац списка Знак"/>
    <w:aliases w:val="раздел Знак"/>
    <w:link w:val="a7"/>
    <w:uiPriority w:val="34"/>
    <w:qFormat/>
    <w:locked/>
    <w:rsid w:val="004C6ECE"/>
  </w:style>
  <w:style w:type="paragraph" w:styleId="af">
    <w:name w:val="header"/>
    <w:basedOn w:val="a"/>
    <w:link w:val="af0"/>
    <w:uiPriority w:val="99"/>
    <w:unhideWhenUsed/>
    <w:rsid w:val="00F059D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059D5"/>
  </w:style>
  <w:style w:type="paragraph" w:styleId="af1">
    <w:name w:val="footer"/>
    <w:basedOn w:val="a"/>
    <w:link w:val="af2"/>
    <w:uiPriority w:val="99"/>
    <w:unhideWhenUsed/>
    <w:rsid w:val="00F059D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05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335694">
      <w:bodyDiv w:val="1"/>
      <w:marLeft w:val="0"/>
      <w:marRight w:val="0"/>
      <w:marTop w:val="0"/>
      <w:marBottom w:val="0"/>
      <w:divBdr>
        <w:top w:val="none" w:sz="0" w:space="0" w:color="auto"/>
        <w:left w:val="none" w:sz="0" w:space="0" w:color="auto"/>
        <w:bottom w:val="none" w:sz="0" w:space="0" w:color="auto"/>
        <w:right w:val="none" w:sz="0" w:space="0" w:color="auto"/>
      </w:divBdr>
      <w:divsChild>
        <w:div w:id="664436602">
          <w:marLeft w:val="0"/>
          <w:marRight w:val="0"/>
          <w:marTop w:val="0"/>
          <w:marBottom w:val="0"/>
          <w:divBdr>
            <w:top w:val="none" w:sz="0" w:space="0" w:color="auto"/>
            <w:left w:val="none" w:sz="0" w:space="0" w:color="auto"/>
            <w:bottom w:val="none" w:sz="0" w:space="0" w:color="auto"/>
            <w:right w:val="none" w:sz="0" w:space="0" w:color="auto"/>
          </w:divBdr>
        </w:div>
      </w:divsChild>
    </w:div>
    <w:div w:id="500778636">
      <w:bodyDiv w:val="1"/>
      <w:marLeft w:val="0"/>
      <w:marRight w:val="0"/>
      <w:marTop w:val="0"/>
      <w:marBottom w:val="0"/>
      <w:divBdr>
        <w:top w:val="none" w:sz="0" w:space="0" w:color="auto"/>
        <w:left w:val="none" w:sz="0" w:space="0" w:color="auto"/>
        <w:bottom w:val="none" w:sz="0" w:space="0" w:color="auto"/>
        <w:right w:val="none" w:sz="0" w:space="0" w:color="auto"/>
      </w:divBdr>
    </w:div>
    <w:div w:id="668410253">
      <w:bodyDiv w:val="1"/>
      <w:marLeft w:val="0"/>
      <w:marRight w:val="0"/>
      <w:marTop w:val="0"/>
      <w:marBottom w:val="0"/>
      <w:divBdr>
        <w:top w:val="none" w:sz="0" w:space="0" w:color="auto"/>
        <w:left w:val="none" w:sz="0" w:space="0" w:color="auto"/>
        <w:bottom w:val="none" w:sz="0" w:space="0" w:color="auto"/>
        <w:right w:val="none" w:sz="0" w:space="0" w:color="auto"/>
      </w:divBdr>
    </w:div>
    <w:div w:id="795216118">
      <w:bodyDiv w:val="1"/>
      <w:marLeft w:val="0"/>
      <w:marRight w:val="0"/>
      <w:marTop w:val="0"/>
      <w:marBottom w:val="0"/>
      <w:divBdr>
        <w:top w:val="none" w:sz="0" w:space="0" w:color="auto"/>
        <w:left w:val="none" w:sz="0" w:space="0" w:color="auto"/>
        <w:bottom w:val="none" w:sz="0" w:space="0" w:color="auto"/>
        <w:right w:val="none" w:sz="0" w:space="0" w:color="auto"/>
      </w:divBdr>
      <w:divsChild>
        <w:div w:id="1335838559">
          <w:marLeft w:val="0"/>
          <w:marRight w:val="0"/>
          <w:marTop w:val="0"/>
          <w:marBottom w:val="0"/>
          <w:divBdr>
            <w:top w:val="none" w:sz="0" w:space="0" w:color="auto"/>
            <w:left w:val="none" w:sz="0" w:space="0" w:color="auto"/>
            <w:bottom w:val="none" w:sz="0" w:space="0" w:color="auto"/>
            <w:right w:val="none" w:sz="0" w:space="0" w:color="auto"/>
          </w:divBdr>
        </w:div>
      </w:divsChild>
    </w:div>
    <w:div w:id="899093989">
      <w:bodyDiv w:val="1"/>
      <w:marLeft w:val="0"/>
      <w:marRight w:val="0"/>
      <w:marTop w:val="0"/>
      <w:marBottom w:val="0"/>
      <w:divBdr>
        <w:top w:val="none" w:sz="0" w:space="0" w:color="auto"/>
        <w:left w:val="none" w:sz="0" w:space="0" w:color="auto"/>
        <w:bottom w:val="none" w:sz="0" w:space="0" w:color="auto"/>
        <w:right w:val="none" w:sz="0" w:space="0" w:color="auto"/>
      </w:divBdr>
    </w:div>
    <w:div w:id="926769508">
      <w:bodyDiv w:val="1"/>
      <w:marLeft w:val="0"/>
      <w:marRight w:val="0"/>
      <w:marTop w:val="0"/>
      <w:marBottom w:val="0"/>
      <w:divBdr>
        <w:top w:val="none" w:sz="0" w:space="0" w:color="auto"/>
        <w:left w:val="none" w:sz="0" w:space="0" w:color="auto"/>
        <w:bottom w:val="none" w:sz="0" w:space="0" w:color="auto"/>
        <w:right w:val="none" w:sz="0" w:space="0" w:color="auto"/>
      </w:divBdr>
      <w:divsChild>
        <w:div w:id="1254974022">
          <w:marLeft w:val="0"/>
          <w:marRight w:val="0"/>
          <w:marTop w:val="0"/>
          <w:marBottom w:val="0"/>
          <w:divBdr>
            <w:top w:val="none" w:sz="0" w:space="0" w:color="auto"/>
            <w:left w:val="none" w:sz="0" w:space="0" w:color="auto"/>
            <w:bottom w:val="none" w:sz="0" w:space="0" w:color="auto"/>
            <w:right w:val="none" w:sz="0" w:space="0" w:color="auto"/>
          </w:divBdr>
        </w:div>
      </w:divsChild>
    </w:div>
    <w:div w:id="100640103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01">
          <w:marLeft w:val="0"/>
          <w:marRight w:val="0"/>
          <w:marTop w:val="0"/>
          <w:marBottom w:val="0"/>
          <w:divBdr>
            <w:top w:val="none" w:sz="0" w:space="0" w:color="auto"/>
            <w:left w:val="none" w:sz="0" w:space="0" w:color="auto"/>
            <w:bottom w:val="none" w:sz="0" w:space="0" w:color="auto"/>
            <w:right w:val="none" w:sz="0" w:space="0" w:color="auto"/>
          </w:divBdr>
        </w:div>
      </w:divsChild>
    </w:div>
    <w:div w:id="1484857684">
      <w:bodyDiv w:val="1"/>
      <w:marLeft w:val="0"/>
      <w:marRight w:val="0"/>
      <w:marTop w:val="0"/>
      <w:marBottom w:val="0"/>
      <w:divBdr>
        <w:top w:val="none" w:sz="0" w:space="0" w:color="auto"/>
        <w:left w:val="none" w:sz="0" w:space="0" w:color="auto"/>
        <w:bottom w:val="none" w:sz="0" w:space="0" w:color="auto"/>
        <w:right w:val="none" w:sz="0" w:space="0" w:color="auto"/>
      </w:divBdr>
    </w:div>
    <w:div w:id="1779521129">
      <w:bodyDiv w:val="1"/>
      <w:marLeft w:val="0"/>
      <w:marRight w:val="0"/>
      <w:marTop w:val="0"/>
      <w:marBottom w:val="0"/>
      <w:divBdr>
        <w:top w:val="none" w:sz="0" w:space="0" w:color="auto"/>
        <w:left w:val="none" w:sz="0" w:space="0" w:color="auto"/>
        <w:bottom w:val="none" w:sz="0" w:space="0" w:color="auto"/>
        <w:right w:val="none" w:sz="0" w:space="0" w:color="auto"/>
      </w:divBdr>
    </w:div>
    <w:div w:id="2007903166">
      <w:bodyDiv w:val="1"/>
      <w:marLeft w:val="0"/>
      <w:marRight w:val="0"/>
      <w:marTop w:val="0"/>
      <w:marBottom w:val="0"/>
      <w:divBdr>
        <w:top w:val="none" w:sz="0" w:space="0" w:color="auto"/>
        <w:left w:val="none" w:sz="0" w:space="0" w:color="auto"/>
        <w:bottom w:val="none" w:sz="0" w:space="0" w:color="auto"/>
        <w:right w:val="none" w:sz="0" w:space="0" w:color="auto"/>
      </w:divBdr>
      <w:divsChild>
        <w:div w:id="447551569">
          <w:marLeft w:val="0"/>
          <w:marRight w:val="0"/>
          <w:marTop w:val="0"/>
          <w:marBottom w:val="0"/>
          <w:divBdr>
            <w:top w:val="none" w:sz="0" w:space="0" w:color="auto"/>
            <w:left w:val="none" w:sz="0" w:space="0" w:color="auto"/>
            <w:bottom w:val="none" w:sz="0" w:space="0" w:color="auto"/>
            <w:right w:val="none" w:sz="0" w:space="0" w:color="auto"/>
          </w:divBdr>
        </w:div>
      </w:divsChild>
    </w:div>
    <w:div w:id="2020430214">
      <w:bodyDiv w:val="1"/>
      <w:marLeft w:val="0"/>
      <w:marRight w:val="0"/>
      <w:marTop w:val="0"/>
      <w:marBottom w:val="0"/>
      <w:divBdr>
        <w:top w:val="none" w:sz="0" w:space="0" w:color="auto"/>
        <w:left w:val="none" w:sz="0" w:space="0" w:color="auto"/>
        <w:bottom w:val="none" w:sz="0" w:space="0" w:color="auto"/>
        <w:right w:val="none" w:sz="0" w:space="0" w:color="auto"/>
      </w:divBdr>
    </w:div>
    <w:div w:id="2059694504">
      <w:bodyDiv w:val="1"/>
      <w:marLeft w:val="0"/>
      <w:marRight w:val="0"/>
      <w:marTop w:val="0"/>
      <w:marBottom w:val="0"/>
      <w:divBdr>
        <w:top w:val="none" w:sz="0" w:space="0" w:color="auto"/>
        <w:left w:val="none" w:sz="0" w:space="0" w:color="auto"/>
        <w:bottom w:val="none" w:sz="0" w:space="0" w:color="auto"/>
        <w:right w:val="none" w:sz="0" w:space="0" w:color="auto"/>
      </w:divBdr>
    </w:div>
    <w:div w:id="2127188556">
      <w:bodyDiv w:val="1"/>
      <w:marLeft w:val="0"/>
      <w:marRight w:val="0"/>
      <w:marTop w:val="0"/>
      <w:marBottom w:val="0"/>
      <w:divBdr>
        <w:top w:val="none" w:sz="0" w:space="0" w:color="auto"/>
        <w:left w:val="none" w:sz="0" w:space="0" w:color="auto"/>
        <w:bottom w:val="none" w:sz="0" w:space="0" w:color="auto"/>
        <w:right w:val="none" w:sz="0" w:space="0" w:color="auto"/>
      </w:divBdr>
      <w:divsChild>
        <w:div w:id="1906993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4ege.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ip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cior.edu.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novsosh-r68.gosuslugi.ru/ofitsialno/dokumenty/?type66=17"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Динамика качества знаний по предметам ЕГЭ за 2018-2023 гг</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Лист1!$A$1</c:f>
              <c:strCache>
                <c:ptCount val="1"/>
                <c:pt idx="0">
                  <c:v>2018 год</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Лист1!$B$7:$G$7</c:f>
              <c:strCache>
                <c:ptCount val="6"/>
                <c:pt idx="0">
                  <c:v>Русский язык</c:v>
                </c:pt>
                <c:pt idx="1">
                  <c:v>Математика профильная</c:v>
                </c:pt>
                <c:pt idx="2">
                  <c:v>Математика базовая</c:v>
                </c:pt>
                <c:pt idx="3">
                  <c:v>История</c:v>
                </c:pt>
                <c:pt idx="4">
                  <c:v>Обществознание</c:v>
                </c:pt>
                <c:pt idx="5">
                  <c:v>Биология</c:v>
                </c:pt>
              </c:strCache>
            </c:strRef>
          </c:cat>
          <c:val>
            <c:numRef>
              <c:f>Лист1!$B$1:$G$1</c:f>
              <c:numCache>
                <c:formatCode>General</c:formatCode>
                <c:ptCount val="6"/>
                <c:pt idx="0">
                  <c:v>74.2</c:v>
                </c:pt>
                <c:pt idx="1">
                  <c:v>48</c:v>
                </c:pt>
                <c:pt idx="4">
                  <c:v>63</c:v>
                </c:pt>
                <c:pt idx="5">
                  <c:v>60.5</c:v>
                </c:pt>
              </c:numCache>
            </c:numRef>
          </c:val>
          <c:extLst xmlns:c16r2="http://schemas.microsoft.com/office/drawing/2015/06/chart">
            <c:ext xmlns:c16="http://schemas.microsoft.com/office/drawing/2014/chart" uri="{C3380CC4-5D6E-409C-BE32-E72D297353CC}">
              <c16:uniqueId val="{00000000-231D-4974-BE7E-F0BADE32B354}"/>
            </c:ext>
          </c:extLst>
        </c:ser>
        <c:ser>
          <c:idx val="1"/>
          <c:order val="1"/>
          <c:tx>
            <c:strRef>
              <c:f>Лист1!$A$2</c:f>
              <c:strCache>
                <c:ptCount val="1"/>
                <c:pt idx="0">
                  <c:v>2019 год</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Лист1!$B$7:$G$7</c:f>
              <c:strCache>
                <c:ptCount val="6"/>
                <c:pt idx="0">
                  <c:v>Русский язык</c:v>
                </c:pt>
                <c:pt idx="1">
                  <c:v>Математика профильная</c:v>
                </c:pt>
                <c:pt idx="2">
                  <c:v>Математика базовая</c:v>
                </c:pt>
                <c:pt idx="3">
                  <c:v>История</c:v>
                </c:pt>
                <c:pt idx="4">
                  <c:v>Обществознание</c:v>
                </c:pt>
                <c:pt idx="5">
                  <c:v>Биология</c:v>
                </c:pt>
              </c:strCache>
            </c:strRef>
          </c:cat>
          <c:val>
            <c:numRef>
              <c:f>Лист1!$B$2:$G$2</c:f>
              <c:numCache>
                <c:formatCode>General</c:formatCode>
                <c:ptCount val="6"/>
                <c:pt idx="0">
                  <c:v>67.3</c:v>
                </c:pt>
                <c:pt idx="1">
                  <c:v>41</c:v>
                </c:pt>
                <c:pt idx="3">
                  <c:v>67</c:v>
                </c:pt>
                <c:pt idx="4">
                  <c:v>55</c:v>
                </c:pt>
                <c:pt idx="5">
                  <c:v>60</c:v>
                </c:pt>
              </c:numCache>
            </c:numRef>
          </c:val>
          <c:extLst xmlns:c16r2="http://schemas.microsoft.com/office/drawing/2015/06/chart">
            <c:ext xmlns:c16="http://schemas.microsoft.com/office/drawing/2014/chart" uri="{C3380CC4-5D6E-409C-BE32-E72D297353CC}">
              <c16:uniqueId val="{00000001-231D-4974-BE7E-F0BADE32B354}"/>
            </c:ext>
          </c:extLst>
        </c:ser>
        <c:ser>
          <c:idx val="2"/>
          <c:order val="2"/>
          <c:tx>
            <c:strRef>
              <c:f>Лист1!$A$3</c:f>
              <c:strCache>
                <c:ptCount val="1"/>
                <c:pt idx="0">
                  <c:v>2020 год</c:v>
                </c:pt>
              </c:strCache>
            </c:strRef>
          </c:tx>
          <c:spPr>
            <a:solidFill>
              <a:schemeClr val="accent3"/>
            </a:solidFill>
            <a:ln>
              <a:noFill/>
            </a:ln>
            <a:effectLst/>
            <a:sp3d/>
          </c:spPr>
          <c:invertIfNegative val="0"/>
          <c:dLbls>
            <c:dLbl>
              <c:idx val="0"/>
              <c:layout>
                <c:manualLayout>
                  <c:x val="5.772005772005772E-3"/>
                  <c:y val="-4.0899795501022497E-2"/>
                </c:manualLayout>
              </c:layout>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Лист1!$B$7:$G$7</c:f>
              <c:strCache>
                <c:ptCount val="6"/>
                <c:pt idx="0">
                  <c:v>Русский язык</c:v>
                </c:pt>
                <c:pt idx="1">
                  <c:v>Математика профильная</c:v>
                </c:pt>
                <c:pt idx="2">
                  <c:v>Математика базовая</c:v>
                </c:pt>
                <c:pt idx="3">
                  <c:v>История</c:v>
                </c:pt>
                <c:pt idx="4">
                  <c:v>Обществознание</c:v>
                </c:pt>
                <c:pt idx="5">
                  <c:v>Биология</c:v>
                </c:pt>
              </c:strCache>
            </c:strRef>
          </c:cat>
          <c:val>
            <c:numRef>
              <c:f>Лист1!$B$3:$G$3</c:f>
              <c:numCache>
                <c:formatCode>General</c:formatCode>
                <c:ptCount val="6"/>
                <c:pt idx="0">
                  <c:v>67.599999999999994</c:v>
                </c:pt>
                <c:pt idx="1">
                  <c:v>53.4</c:v>
                </c:pt>
                <c:pt idx="3">
                  <c:v>47.5</c:v>
                </c:pt>
                <c:pt idx="4">
                  <c:v>58</c:v>
                </c:pt>
              </c:numCache>
            </c:numRef>
          </c:val>
          <c:extLst xmlns:c16r2="http://schemas.microsoft.com/office/drawing/2015/06/chart">
            <c:ext xmlns:c16="http://schemas.microsoft.com/office/drawing/2014/chart" uri="{C3380CC4-5D6E-409C-BE32-E72D297353CC}">
              <c16:uniqueId val="{00000002-231D-4974-BE7E-F0BADE32B354}"/>
            </c:ext>
          </c:extLst>
        </c:ser>
        <c:ser>
          <c:idx val="3"/>
          <c:order val="3"/>
          <c:tx>
            <c:strRef>
              <c:f>Лист1!$A$4</c:f>
              <c:strCache>
                <c:ptCount val="1"/>
                <c:pt idx="0">
                  <c:v>2021 год</c:v>
                </c:pt>
              </c:strCache>
            </c:strRef>
          </c:tx>
          <c:spPr>
            <a:solidFill>
              <a:schemeClr val="accent4"/>
            </a:solidFill>
            <a:ln>
              <a:noFill/>
            </a:ln>
            <a:effectLst/>
            <a:sp3d/>
          </c:spPr>
          <c:invertIfNegative val="0"/>
          <c:dLbls>
            <c:dLbl>
              <c:idx val="0"/>
              <c:layout>
                <c:manualLayout>
                  <c:x val="2.5018153693594745E-2"/>
                  <c:y val="-2.0447527137249597E-2"/>
                </c:manualLayout>
              </c:layout>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Лист1!$B$7:$G$7</c:f>
              <c:strCache>
                <c:ptCount val="6"/>
                <c:pt idx="0">
                  <c:v>Русский язык</c:v>
                </c:pt>
                <c:pt idx="1">
                  <c:v>Математика профильная</c:v>
                </c:pt>
                <c:pt idx="2">
                  <c:v>Математика базовая</c:v>
                </c:pt>
                <c:pt idx="3">
                  <c:v>История</c:v>
                </c:pt>
                <c:pt idx="4">
                  <c:v>Обществознание</c:v>
                </c:pt>
                <c:pt idx="5">
                  <c:v>Биология</c:v>
                </c:pt>
              </c:strCache>
            </c:strRef>
          </c:cat>
          <c:val>
            <c:numRef>
              <c:f>Лист1!$B$4:$G$4</c:f>
              <c:numCache>
                <c:formatCode>General</c:formatCode>
                <c:ptCount val="6"/>
                <c:pt idx="0">
                  <c:v>67.2</c:v>
                </c:pt>
                <c:pt idx="1">
                  <c:v>44.8</c:v>
                </c:pt>
                <c:pt idx="2">
                  <c:v>3.9</c:v>
                </c:pt>
                <c:pt idx="3">
                  <c:v>72.5</c:v>
                </c:pt>
                <c:pt idx="4">
                  <c:v>52</c:v>
                </c:pt>
                <c:pt idx="5">
                  <c:v>34</c:v>
                </c:pt>
              </c:numCache>
            </c:numRef>
          </c:val>
          <c:extLst xmlns:c16r2="http://schemas.microsoft.com/office/drawing/2015/06/chart">
            <c:ext xmlns:c16="http://schemas.microsoft.com/office/drawing/2014/chart" uri="{C3380CC4-5D6E-409C-BE32-E72D297353CC}">
              <c16:uniqueId val="{00000003-231D-4974-BE7E-F0BADE32B354}"/>
            </c:ext>
          </c:extLst>
        </c:ser>
        <c:ser>
          <c:idx val="4"/>
          <c:order val="4"/>
          <c:tx>
            <c:strRef>
              <c:f>Лист1!$A$5</c:f>
              <c:strCache>
                <c:ptCount val="1"/>
                <c:pt idx="0">
                  <c:v>2022 год</c:v>
                </c:pt>
              </c:strCache>
            </c:strRef>
          </c:tx>
          <c:spPr>
            <a:solidFill>
              <a:schemeClr val="accent5"/>
            </a:solidFill>
            <a:ln>
              <a:noFill/>
            </a:ln>
            <a:effectLst/>
            <a:sp3d/>
          </c:spPr>
          <c:invertIfNegative val="0"/>
          <c:dLbls>
            <c:dLbl>
              <c:idx val="0"/>
              <c:layout>
                <c:manualLayout>
                  <c:x val="2.5018153693594745E-2"/>
                  <c:y val="-2.0447527137249566E-2"/>
                </c:manualLayout>
              </c:layout>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Лист1!$B$7:$G$7</c:f>
              <c:strCache>
                <c:ptCount val="6"/>
                <c:pt idx="0">
                  <c:v>Русский язык</c:v>
                </c:pt>
                <c:pt idx="1">
                  <c:v>Математика профильная</c:v>
                </c:pt>
                <c:pt idx="2">
                  <c:v>Математика базовая</c:v>
                </c:pt>
                <c:pt idx="3">
                  <c:v>История</c:v>
                </c:pt>
                <c:pt idx="4">
                  <c:v>Обществознание</c:v>
                </c:pt>
                <c:pt idx="5">
                  <c:v>Биология</c:v>
                </c:pt>
              </c:strCache>
            </c:strRef>
          </c:cat>
          <c:val>
            <c:numRef>
              <c:f>Лист1!$B$5:$G$5</c:f>
              <c:numCache>
                <c:formatCode>General</c:formatCode>
                <c:ptCount val="6"/>
                <c:pt idx="0">
                  <c:v>63</c:v>
                </c:pt>
                <c:pt idx="1">
                  <c:v>46</c:v>
                </c:pt>
                <c:pt idx="2">
                  <c:v>4.0999999999999996</c:v>
                </c:pt>
                <c:pt idx="3">
                  <c:v>59</c:v>
                </c:pt>
                <c:pt idx="4">
                  <c:v>64</c:v>
                </c:pt>
                <c:pt idx="5">
                  <c:v>42</c:v>
                </c:pt>
              </c:numCache>
            </c:numRef>
          </c:val>
          <c:extLst xmlns:c16r2="http://schemas.microsoft.com/office/drawing/2015/06/chart">
            <c:ext xmlns:c16="http://schemas.microsoft.com/office/drawing/2014/chart" uri="{C3380CC4-5D6E-409C-BE32-E72D297353CC}">
              <c16:uniqueId val="{00000004-231D-4974-BE7E-F0BADE32B354}"/>
            </c:ext>
          </c:extLst>
        </c:ser>
        <c:ser>
          <c:idx val="5"/>
          <c:order val="5"/>
          <c:tx>
            <c:strRef>
              <c:f>Лист1!$A$6</c:f>
              <c:strCache>
                <c:ptCount val="1"/>
                <c:pt idx="0">
                  <c:v>2023 год</c:v>
                </c:pt>
              </c:strCache>
            </c:strRef>
          </c:tx>
          <c:spPr>
            <a:solidFill>
              <a:schemeClr val="accent6"/>
            </a:solidFill>
            <a:ln>
              <a:noFill/>
            </a:ln>
            <a:effectLst/>
            <a:sp3d/>
          </c:spPr>
          <c:invertIfNegative val="0"/>
          <c:cat>
            <c:strRef>
              <c:f>Лист1!$B$7:$G$7</c:f>
              <c:strCache>
                <c:ptCount val="6"/>
                <c:pt idx="0">
                  <c:v>Русский язык</c:v>
                </c:pt>
                <c:pt idx="1">
                  <c:v>Математика профильная</c:v>
                </c:pt>
                <c:pt idx="2">
                  <c:v>Математика базовая</c:v>
                </c:pt>
                <c:pt idx="3">
                  <c:v>История</c:v>
                </c:pt>
                <c:pt idx="4">
                  <c:v>Обществознание</c:v>
                </c:pt>
                <c:pt idx="5">
                  <c:v>Биология</c:v>
                </c:pt>
              </c:strCache>
            </c:strRef>
          </c:cat>
          <c:val>
            <c:numRef>
              <c:f>Лист1!$B$6:$G$6</c:f>
              <c:numCache>
                <c:formatCode>General</c:formatCode>
                <c:ptCount val="6"/>
                <c:pt idx="0">
                  <c:v>55.9</c:v>
                </c:pt>
                <c:pt idx="1">
                  <c:v>43.3</c:v>
                </c:pt>
                <c:pt idx="2">
                  <c:v>3.6</c:v>
                </c:pt>
                <c:pt idx="3">
                  <c:v>40</c:v>
                </c:pt>
                <c:pt idx="4">
                  <c:v>45.8</c:v>
                </c:pt>
                <c:pt idx="5">
                  <c:v>34</c:v>
                </c:pt>
              </c:numCache>
            </c:numRef>
          </c:val>
          <c:extLst xmlns:c16r2="http://schemas.microsoft.com/office/drawing/2015/06/chart">
            <c:ext xmlns:c16="http://schemas.microsoft.com/office/drawing/2014/chart" uri="{C3380CC4-5D6E-409C-BE32-E72D297353CC}">
              <c16:uniqueId val="{00000005-231D-4974-BE7E-F0BADE32B354}"/>
            </c:ext>
          </c:extLst>
        </c:ser>
        <c:dLbls>
          <c:showLegendKey val="0"/>
          <c:showVal val="0"/>
          <c:showCatName val="0"/>
          <c:showSerName val="0"/>
          <c:showPercent val="0"/>
          <c:showBubbleSize val="0"/>
        </c:dLbls>
        <c:gapWidth val="150"/>
        <c:shape val="box"/>
        <c:axId val="151669376"/>
        <c:axId val="151683456"/>
        <c:axId val="0"/>
      </c:bar3DChart>
      <c:catAx>
        <c:axId val="1516693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683456"/>
        <c:crosses val="autoZero"/>
        <c:auto val="1"/>
        <c:lblAlgn val="ctr"/>
        <c:lblOffset val="100"/>
        <c:noMultiLvlLbl val="0"/>
      </c:catAx>
      <c:valAx>
        <c:axId val="151683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669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B8001-5F2C-4962-8B8E-43DBC0FDA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21610</Words>
  <Characters>123180</Characters>
  <Application>Microsoft Office Word</Application>
  <DocSecurity>0</DocSecurity>
  <Lines>1026</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mouns</cp:lastModifiedBy>
  <cp:revision>18</cp:revision>
  <dcterms:created xsi:type="dcterms:W3CDTF">2024-04-07T09:43:00Z</dcterms:created>
  <dcterms:modified xsi:type="dcterms:W3CDTF">2024-04-11T11:07:00Z</dcterms:modified>
</cp:coreProperties>
</file>